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7" w:type="dxa"/>
        <w:tblInd w:w="-318" w:type="dxa"/>
        <w:tblLayout w:type="fixed"/>
        <w:tblLook w:val="0000" w:firstRow="0" w:lastRow="0" w:firstColumn="0" w:lastColumn="0" w:noHBand="0" w:noVBand="0"/>
      </w:tblPr>
      <w:tblGrid>
        <w:gridCol w:w="4679"/>
        <w:gridCol w:w="5278"/>
      </w:tblGrid>
      <w:tr w:rsidR="005A5E39" w:rsidRPr="005A5E39" w:rsidTr="00616079">
        <w:tc>
          <w:tcPr>
            <w:tcW w:w="4679" w:type="dxa"/>
          </w:tcPr>
          <w:p w:rsidR="0072093E" w:rsidRPr="005A5E39" w:rsidRDefault="0072093E" w:rsidP="00616079">
            <w:pPr>
              <w:tabs>
                <w:tab w:val="center" w:pos="2127"/>
                <w:tab w:val="center" w:pos="6946"/>
              </w:tabs>
              <w:jc w:val="center"/>
              <w:rPr>
                <w:b/>
                <w:szCs w:val="28"/>
              </w:rPr>
            </w:pPr>
            <w:r w:rsidRPr="005A5E39">
              <w:rPr>
                <w:b/>
                <w:szCs w:val="28"/>
              </w:rPr>
              <w:t>BCH ĐOÀN TP. HỒ CHÍ MINH</w:t>
            </w:r>
          </w:p>
          <w:p w:rsidR="0072093E" w:rsidRPr="005A5E39" w:rsidRDefault="0072093E" w:rsidP="00616079">
            <w:pPr>
              <w:tabs>
                <w:tab w:val="center" w:pos="2127"/>
                <w:tab w:val="center" w:pos="6946"/>
              </w:tabs>
              <w:jc w:val="center"/>
              <w:rPr>
                <w:b/>
                <w:szCs w:val="28"/>
              </w:rPr>
            </w:pPr>
            <w:r w:rsidRPr="005A5E39">
              <w:rPr>
                <w:b/>
                <w:szCs w:val="28"/>
              </w:rPr>
              <w:t>***</w:t>
            </w:r>
          </w:p>
          <w:p w:rsidR="0072093E" w:rsidRPr="005A5E39" w:rsidRDefault="0072093E" w:rsidP="00616079">
            <w:pPr>
              <w:tabs>
                <w:tab w:val="center" w:pos="2127"/>
                <w:tab w:val="center" w:pos="6946"/>
              </w:tabs>
              <w:rPr>
                <w:spacing w:val="-8"/>
                <w:szCs w:val="28"/>
              </w:rPr>
            </w:pPr>
            <w:r w:rsidRPr="005A5E39">
              <w:rPr>
                <w:spacing w:val="-8"/>
                <w:szCs w:val="28"/>
              </w:rPr>
              <w:t xml:space="preserve">Số: </w:t>
            </w:r>
            <w:r w:rsidR="00814025">
              <w:rPr>
                <w:spacing w:val="-8"/>
                <w:szCs w:val="28"/>
              </w:rPr>
              <w:t>2676</w:t>
            </w:r>
            <w:r w:rsidRPr="005A5E39">
              <w:rPr>
                <w:spacing w:val="-8"/>
                <w:szCs w:val="28"/>
              </w:rPr>
              <w:t>-TB/TĐTN-BMT.ANQP.ĐBDC</w:t>
            </w:r>
          </w:p>
        </w:tc>
        <w:tc>
          <w:tcPr>
            <w:tcW w:w="5278" w:type="dxa"/>
          </w:tcPr>
          <w:p w:rsidR="0072093E" w:rsidRPr="005A5E39" w:rsidRDefault="0072093E" w:rsidP="00616079">
            <w:pPr>
              <w:tabs>
                <w:tab w:val="center" w:pos="2127"/>
                <w:tab w:val="center" w:pos="6946"/>
              </w:tabs>
              <w:ind w:left="-201"/>
              <w:jc w:val="right"/>
              <w:rPr>
                <w:b/>
                <w:sz w:val="30"/>
                <w:szCs w:val="30"/>
                <w:u w:val="single"/>
              </w:rPr>
            </w:pPr>
            <w:r w:rsidRPr="005A5E39">
              <w:rPr>
                <w:b/>
                <w:sz w:val="30"/>
                <w:szCs w:val="30"/>
                <w:u w:val="single"/>
              </w:rPr>
              <w:t>ĐOÀN TNCS HỒ CHÍ MINH</w:t>
            </w:r>
          </w:p>
          <w:p w:rsidR="0072093E" w:rsidRPr="005A5E39" w:rsidRDefault="0072093E" w:rsidP="00616079">
            <w:pPr>
              <w:tabs>
                <w:tab w:val="left" w:pos="3240"/>
              </w:tabs>
              <w:ind w:left="-201"/>
              <w:rPr>
                <w:b/>
                <w:u w:val="single"/>
              </w:rPr>
            </w:pPr>
          </w:p>
          <w:p w:rsidR="0072093E" w:rsidRPr="005A5E39" w:rsidRDefault="0072093E" w:rsidP="004A28C9">
            <w:pPr>
              <w:tabs>
                <w:tab w:val="center" w:pos="2127"/>
                <w:tab w:val="center" w:pos="6946"/>
              </w:tabs>
              <w:ind w:left="-201"/>
              <w:jc w:val="right"/>
              <w:rPr>
                <w:b/>
                <w:u w:val="single"/>
              </w:rPr>
            </w:pPr>
            <w:r w:rsidRPr="005A5E39">
              <w:rPr>
                <w:i/>
                <w:sz w:val="26"/>
                <w:szCs w:val="26"/>
              </w:rPr>
              <w:t>TP. Hồ</w:t>
            </w:r>
            <w:r w:rsidR="005A5E39" w:rsidRPr="005A5E39">
              <w:rPr>
                <w:i/>
                <w:sz w:val="26"/>
                <w:szCs w:val="26"/>
              </w:rPr>
              <w:t xml:space="preserve"> Chí Minh, </w:t>
            </w:r>
            <w:r w:rsidRPr="005A5E39">
              <w:rPr>
                <w:i/>
                <w:sz w:val="26"/>
                <w:szCs w:val="26"/>
              </w:rPr>
              <w:t xml:space="preserve">ngày </w:t>
            </w:r>
            <w:r w:rsidR="00814025">
              <w:rPr>
                <w:i/>
                <w:sz w:val="26"/>
                <w:szCs w:val="26"/>
              </w:rPr>
              <w:t>06</w:t>
            </w:r>
            <w:r w:rsidRPr="005A5E39">
              <w:rPr>
                <w:i/>
                <w:sz w:val="26"/>
                <w:szCs w:val="26"/>
              </w:rPr>
              <w:t xml:space="preserve"> tháng </w:t>
            </w:r>
            <w:r w:rsidR="004A28C9" w:rsidRPr="005A5E39">
              <w:rPr>
                <w:i/>
                <w:sz w:val="26"/>
                <w:szCs w:val="26"/>
              </w:rPr>
              <w:t>10</w:t>
            </w:r>
            <w:r w:rsidRPr="005A5E39">
              <w:rPr>
                <w:i/>
                <w:sz w:val="26"/>
                <w:szCs w:val="26"/>
              </w:rPr>
              <w:t xml:space="preserve"> năm 2022</w:t>
            </w:r>
          </w:p>
        </w:tc>
      </w:tr>
    </w:tbl>
    <w:p w:rsidR="0072093E" w:rsidRPr="005A5E39" w:rsidRDefault="0072093E"/>
    <w:p w:rsidR="0072093E" w:rsidRPr="005A5E39" w:rsidRDefault="0072093E" w:rsidP="0072093E">
      <w:pPr>
        <w:jc w:val="center"/>
        <w:rPr>
          <w:b/>
        </w:rPr>
      </w:pPr>
      <w:r w:rsidRPr="005A5E39">
        <w:rPr>
          <w:b/>
          <w:sz w:val="32"/>
        </w:rPr>
        <w:t>THÔNG BÁO</w:t>
      </w:r>
    </w:p>
    <w:p w:rsidR="008E38D9" w:rsidRPr="005A5E39" w:rsidRDefault="004A28C9" w:rsidP="0072093E">
      <w:pPr>
        <w:jc w:val="center"/>
        <w:rPr>
          <w:b/>
        </w:rPr>
      </w:pPr>
      <w:r w:rsidRPr="005A5E39">
        <w:rPr>
          <w:b/>
          <w:spacing w:val="-8"/>
        </w:rPr>
        <w:t>V/v</w:t>
      </w:r>
      <w:r w:rsidR="008C1185" w:rsidRPr="005A5E39">
        <w:rPr>
          <w:b/>
          <w:spacing w:val="-8"/>
        </w:rPr>
        <w:t xml:space="preserve"> cung cấp dữ liệu xây dựng Đề án “Hỗ trợ thanh niên nông thôn khởi</w:t>
      </w:r>
      <w:r w:rsidR="008C1185" w:rsidRPr="005A5E39">
        <w:rPr>
          <w:b/>
        </w:rPr>
        <w:t xml:space="preserve"> nghiệp, phát triển kinh tế gắn với chương trình mỗi xã một sản phẩm (OCOP) </w:t>
      </w:r>
    </w:p>
    <w:p w:rsidR="006B0B05" w:rsidRPr="005A5E39" w:rsidRDefault="008C1185" w:rsidP="0072093E">
      <w:pPr>
        <w:jc w:val="center"/>
        <w:rPr>
          <w:b/>
        </w:rPr>
      </w:pPr>
      <w:r w:rsidRPr="005A5E39">
        <w:rPr>
          <w:b/>
        </w:rPr>
        <w:t xml:space="preserve">giai đoạn 2021 </w:t>
      </w:r>
      <w:r w:rsidR="00145B4F">
        <w:rPr>
          <w:b/>
        </w:rPr>
        <w:t>-</w:t>
      </w:r>
      <w:r w:rsidRPr="005A5E39">
        <w:rPr>
          <w:b/>
        </w:rPr>
        <w:t xml:space="preserve"> 2025</w:t>
      </w:r>
      <w:r w:rsidR="008E38D9" w:rsidRPr="005A5E39">
        <w:rPr>
          <w:b/>
        </w:rPr>
        <w:t>”</w:t>
      </w:r>
    </w:p>
    <w:p w:rsidR="0072093E" w:rsidRPr="005A5E39" w:rsidRDefault="0072093E" w:rsidP="0072093E">
      <w:pPr>
        <w:jc w:val="center"/>
        <w:rPr>
          <w:b/>
        </w:rPr>
      </w:pPr>
      <w:r w:rsidRPr="005A5E39">
        <w:rPr>
          <w:b/>
        </w:rPr>
        <w:t>---------</w:t>
      </w:r>
    </w:p>
    <w:p w:rsidR="008C1185" w:rsidRPr="005A5E39" w:rsidRDefault="008C1185">
      <w:pPr>
        <w:rPr>
          <w:sz w:val="20"/>
          <w:szCs w:val="20"/>
        </w:rPr>
      </w:pPr>
    </w:p>
    <w:p w:rsidR="00B93FF1" w:rsidRPr="005A5E39" w:rsidRDefault="00F92952" w:rsidP="004A28C9">
      <w:pPr>
        <w:ind w:firstLine="709"/>
      </w:pPr>
      <w:r w:rsidRPr="005A5E39">
        <w:t>Thực hiện</w:t>
      </w:r>
      <w:r w:rsidR="008C1185" w:rsidRPr="005A5E39">
        <w:t xml:space="preserve"> Công văn số 545/VPĐP-KHTH ngày 29/9/2022 của Văn phòng Điều phối Chương trình xây dựng nông thôn mới Thành phố về việc cung cấp dữ liệu xây dựng Đề án “Hỗ trợ thanh niên nông thôn khởi nghiệp, phát triển kinh tế gắn với chương trình mỗi xã một sản phẩm (OCOP) giai đoạn </w:t>
      </w:r>
      <w:r w:rsidR="005A5E39" w:rsidRPr="005A5E39">
        <w:t xml:space="preserve">          </w:t>
      </w:r>
      <w:r w:rsidR="008C1185" w:rsidRPr="005A5E39">
        <w:t xml:space="preserve">2021 </w:t>
      </w:r>
      <w:r w:rsidR="005A5E39" w:rsidRPr="005A5E39">
        <w:t>-</w:t>
      </w:r>
      <w:r w:rsidR="008C1185" w:rsidRPr="005A5E39">
        <w:t xml:space="preserve"> 2025</w:t>
      </w:r>
      <w:r w:rsidR="008E38D9" w:rsidRPr="005A5E39">
        <w:t>”</w:t>
      </w:r>
      <w:r w:rsidR="008C1185" w:rsidRPr="005A5E39">
        <w:t>, Ban Thường vụ Thành Đoàn thông báo về việc cung cấp dữ liệu xây dựng Đề án</w:t>
      </w:r>
      <w:r w:rsidR="00034172" w:rsidRPr="005A5E39">
        <w:t>, cụ thể như sau:</w:t>
      </w:r>
    </w:p>
    <w:p w:rsidR="008E38D9" w:rsidRPr="005A5E39" w:rsidRDefault="008E38D9" w:rsidP="004A28C9">
      <w:pPr>
        <w:ind w:firstLine="709"/>
        <w:rPr>
          <w:sz w:val="20"/>
        </w:rPr>
      </w:pPr>
    </w:p>
    <w:p w:rsidR="008E38D9" w:rsidRPr="005A5E39" w:rsidRDefault="008E38D9" w:rsidP="008E38D9">
      <w:pPr>
        <w:pStyle w:val="ListParagraph"/>
        <w:numPr>
          <w:ilvl w:val="0"/>
          <w:numId w:val="1"/>
        </w:numPr>
        <w:tabs>
          <w:tab w:val="left" w:pos="851"/>
          <w:tab w:val="left" w:pos="993"/>
        </w:tabs>
        <w:ind w:left="0" w:firstLine="709"/>
      </w:pPr>
      <w:r w:rsidRPr="005A5E39">
        <w:rPr>
          <w:b/>
        </w:rPr>
        <w:t xml:space="preserve">Đối tượng thực hiện: </w:t>
      </w:r>
    </w:p>
    <w:p w:rsidR="008E38D9" w:rsidRPr="005A5E39" w:rsidRDefault="008E38D9" w:rsidP="008E38D9">
      <w:pPr>
        <w:pStyle w:val="ListParagraph"/>
        <w:numPr>
          <w:ilvl w:val="0"/>
          <w:numId w:val="2"/>
        </w:numPr>
        <w:tabs>
          <w:tab w:val="left" w:pos="851"/>
        </w:tabs>
        <w:ind w:left="0" w:firstLine="709"/>
      </w:pPr>
      <w:r w:rsidRPr="005A5E39">
        <w:t>Trung tâm Hỗ trợ</w:t>
      </w:r>
      <w:r w:rsidR="00CC5971" w:rsidRPr="005A5E39">
        <w:t xml:space="preserve"> Thanh niên K</w:t>
      </w:r>
      <w:r w:rsidRPr="005A5E39">
        <w:t>hởi nghiệp, Trung tâm Phát triển Khoa học và Công nghệ Trẻ.</w:t>
      </w:r>
    </w:p>
    <w:p w:rsidR="008E38D9" w:rsidRPr="005A5E39" w:rsidRDefault="008E38D9" w:rsidP="00F02C75">
      <w:pPr>
        <w:pStyle w:val="ListParagraph"/>
        <w:numPr>
          <w:ilvl w:val="0"/>
          <w:numId w:val="2"/>
        </w:numPr>
        <w:tabs>
          <w:tab w:val="left" w:pos="851"/>
        </w:tabs>
      </w:pPr>
      <w:r w:rsidRPr="005A5E39">
        <w:t xml:space="preserve">Thành Đoàn Thành phố Thủ Đức, các Quận </w:t>
      </w:r>
      <w:r w:rsidR="00CC5971" w:rsidRPr="005A5E39">
        <w:t xml:space="preserve">- </w:t>
      </w:r>
      <w:r w:rsidRPr="005A5E39">
        <w:t>Huyện</w:t>
      </w:r>
      <w:r w:rsidR="00CC5971" w:rsidRPr="005A5E39">
        <w:t xml:space="preserve"> Đoàn</w:t>
      </w:r>
      <w:r w:rsidRPr="005A5E39">
        <w:t>.</w:t>
      </w:r>
    </w:p>
    <w:p w:rsidR="008E38D9" w:rsidRPr="005A5E39" w:rsidRDefault="008E38D9" w:rsidP="00F02C75">
      <w:pPr>
        <w:pStyle w:val="ListParagraph"/>
        <w:numPr>
          <w:ilvl w:val="0"/>
          <w:numId w:val="2"/>
        </w:numPr>
        <w:tabs>
          <w:tab w:val="left" w:pos="851"/>
        </w:tabs>
      </w:pPr>
      <w:r w:rsidRPr="005A5E39">
        <w:t>Cơ sở Đoàn khu vực trường học.</w:t>
      </w:r>
    </w:p>
    <w:p w:rsidR="008C1185" w:rsidRPr="005A5E39" w:rsidRDefault="00034172" w:rsidP="004A28C9">
      <w:pPr>
        <w:ind w:firstLine="709"/>
      </w:pPr>
      <w:r w:rsidRPr="005A5E39">
        <w:t xml:space="preserve"> </w:t>
      </w:r>
    </w:p>
    <w:p w:rsidR="00C673A0" w:rsidRPr="005A5E39" w:rsidRDefault="00034172" w:rsidP="00C673A0">
      <w:pPr>
        <w:pStyle w:val="ListParagraph"/>
        <w:numPr>
          <w:ilvl w:val="0"/>
          <w:numId w:val="1"/>
        </w:numPr>
        <w:tabs>
          <w:tab w:val="left" w:pos="993"/>
        </w:tabs>
        <w:ind w:left="0" w:firstLine="709"/>
      </w:pPr>
      <w:r w:rsidRPr="005A5E39">
        <w:rPr>
          <w:b/>
        </w:rPr>
        <w:t xml:space="preserve">Nội dung cung cấp dữ liệu: </w:t>
      </w:r>
    </w:p>
    <w:p w:rsidR="00C673A0" w:rsidRPr="005A5E39" w:rsidRDefault="00C673A0" w:rsidP="00C673A0">
      <w:pPr>
        <w:pStyle w:val="ListParagraph"/>
        <w:numPr>
          <w:ilvl w:val="0"/>
          <w:numId w:val="5"/>
        </w:numPr>
        <w:tabs>
          <w:tab w:val="left" w:pos="993"/>
        </w:tabs>
      </w:pPr>
      <w:r w:rsidRPr="005A5E39">
        <w:rPr>
          <w:b/>
        </w:rPr>
        <w:t xml:space="preserve">Báo cáo số liệu: </w:t>
      </w:r>
      <w:r w:rsidRPr="005A5E39">
        <w:t xml:space="preserve">Thực hiện tại đường dẫn </w:t>
      </w:r>
      <w:r w:rsidRPr="005A5E39">
        <w:rPr>
          <w:b/>
          <w:u w:val="single"/>
        </w:rPr>
        <w:t>bit.ly/SLKNĐA.</w:t>
      </w:r>
    </w:p>
    <w:p w:rsidR="00C673A0" w:rsidRPr="005A5E39" w:rsidRDefault="00C673A0" w:rsidP="00C673A0">
      <w:pPr>
        <w:pStyle w:val="ListParagraph"/>
        <w:numPr>
          <w:ilvl w:val="0"/>
          <w:numId w:val="5"/>
        </w:numPr>
        <w:tabs>
          <w:tab w:val="left" w:pos="993"/>
        </w:tabs>
      </w:pPr>
      <w:r w:rsidRPr="005A5E39">
        <w:rPr>
          <w:b/>
        </w:rPr>
        <w:t xml:space="preserve">Báo cáo dữ liệu: </w:t>
      </w:r>
      <w:r w:rsidRPr="005A5E39">
        <w:rPr>
          <w:i/>
        </w:rPr>
        <w:t>(theo mẫu đính kèm).</w:t>
      </w:r>
    </w:p>
    <w:p w:rsidR="00B93FF1" w:rsidRPr="005A5E39" w:rsidRDefault="00B93FF1" w:rsidP="00B93FF1">
      <w:pPr>
        <w:pStyle w:val="ListParagraph"/>
        <w:tabs>
          <w:tab w:val="left" w:pos="851"/>
        </w:tabs>
        <w:ind w:left="709"/>
        <w:rPr>
          <w:sz w:val="16"/>
        </w:rPr>
      </w:pPr>
    </w:p>
    <w:p w:rsidR="0072093E" w:rsidRPr="005A5E39" w:rsidRDefault="008000E3" w:rsidP="004A28C9">
      <w:pPr>
        <w:ind w:firstLine="709"/>
      </w:pPr>
      <w:r w:rsidRPr="005A5E39">
        <w:rPr>
          <w:b/>
          <w:i/>
          <w:u w:val="single"/>
        </w:rPr>
        <w:t>* Lưu ý:</w:t>
      </w:r>
      <w:r w:rsidRPr="005A5E39">
        <w:t xml:space="preserve"> </w:t>
      </w:r>
      <w:r w:rsidR="008E38D9" w:rsidRPr="005A5E39">
        <w:rPr>
          <w:spacing w:val="-16"/>
        </w:rPr>
        <w:t>Thông tin</w:t>
      </w:r>
      <w:r w:rsidR="00043DB2" w:rsidRPr="005A5E39">
        <w:rPr>
          <w:spacing w:val="-16"/>
        </w:rPr>
        <w:t xml:space="preserve"> gửi về </w:t>
      </w:r>
      <w:r w:rsidR="00F92952" w:rsidRPr="005A5E39">
        <w:rPr>
          <w:spacing w:val="-16"/>
        </w:rPr>
        <w:t>Ban M</w:t>
      </w:r>
      <w:r w:rsidR="0072093E" w:rsidRPr="005A5E39">
        <w:rPr>
          <w:spacing w:val="-16"/>
        </w:rPr>
        <w:t xml:space="preserve">ặt trận - An ninh quốc phòng - Địa bàn dân cư Thành Đoàn thông qua địa chỉ hộp thư điện tử: </w:t>
      </w:r>
      <w:hyperlink r:id="rId8" w:history="1">
        <w:r w:rsidR="004A28C9" w:rsidRPr="005A5E39">
          <w:rPr>
            <w:rStyle w:val="Hyperlink"/>
            <w:color w:val="auto"/>
          </w:rPr>
          <w:t>bmtanqp.thanhdoan@tphcm.gov.vn</w:t>
        </w:r>
      </w:hyperlink>
      <w:r w:rsidR="004A28C9" w:rsidRPr="005A5E39">
        <w:t xml:space="preserve"> </w:t>
      </w:r>
      <w:r w:rsidR="004A28C9" w:rsidRPr="005A5E39">
        <w:rPr>
          <w:b/>
        </w:rPr>
        <w:t xml:space="preserve">trước 18g00 ngày </w:t>
      </w:r>
      <w:r w:rsidR="00145B4F">
        <w:rPr>
          <w:b/>
        </w:rPr>
        <w:t>12</w:t>
      </w:r>
      <w:r w:rsidR="004A28C9" w:rsidRPr="005A5E39">
        <w:rPr>
          <w:b/>
        </w:rPr>
        <w:t>/10/2022</w:t>
      </w:r>
      <w:r w:rsidR="004A28C9" w:rsidRPr="005A5E39">
        <w:t>.</w:t>
      </w:r>
      <w:r w:rsidR="008E38D9" w:rsidRPr="005A5E39">
        <w:t xml:space="preserve"> </w:t>
      </w:r>
      <w:r w:rsidR="00034172" w:rsidRPr="005A5E39">
        <w:t>Ban Thường vụ Thành Đoàn phân công đồ</w:t>
      </w:r>
      <w:r w:rsidR="0072093E" w:rsidRPr="005A5E39">
        <w:t xml:space="preserve">ng chí </w:t>
      </w:r>
      <w:r w:rsidR="0072093E" w:rsidRPr="005A5E39">
        <w:rPr>
          <w:b/>
        </w:rPr>
        <w:t>Lê Thị Thu Thủy</w:t>
      </w:r>
      <w:r w:rsidR="0072093E" w:rsidRPr="005A5E39">
        <w:t xml:space="preserve"> </w:t>
      </w:r>
      <w:r w:rsidR="004A28C9" w:rsidRPr="005A5E39">
        <w:t>-</w:t>
      </w:r>
      <w:r w:rsidR="0072093E" w:rsidRPr="005A5E39">
        <w:t xml:space="preserve"> cán bộ Ban Mặt trận - An ninh quốc phòng - Địa bàn dân cư Thành Đoàn </w:t>
      </w:r>
      <w:r w:rsidR="0072093E" w:rsidRPr="005A5E39">
        <w:rPr>
          <w:i/>
        </w:rPr>
        <w:t>(SĐT: 093.258.9608)</w:t>
      </w:r>
      <w:r w:rsidR="00B93FF1" w:rsidRPr="005A5E39">
        <w:t xml:space="preserve"> phụ trách việc tổng hợp thông tin của các </w:t>
      </w:r>
      <w:r w:rsidR="005A5E39" w:rsidRPr="005A5E39">
        <w:t xml:space="preserve">   </w:t>
      </w:r>
      <w:r w:rsidR="00B93FF1" w:rsidRPr="005A5E39">
        <w:t>cơ sở.</w:t>
      </w:r>
    </w:p>
    <w:p w:rsidR="00B93FF1" w:rsidRPr="005A5E39" w:rsidRDefault="00B93FF1" w:rsidP="004A28C9">
      <w:pPr>
        <w:ind w:firstLine="709"/>
      </w:pPr>
    </w:p>
    <w:p w:rsidR="0072093E" w:rsidRPr="005A5E39" w:rsidRDefault="0072093E" w:rsidP="004A28C9">
      <w:pPr>
        <w:ind w:firstLine="709"/>
      </w:pPr>
      <w:r w:rsidRPr="005A5E39">
        <w:t xml:space="preserve">Ban Thường vụ Thành Đoàn đề nghị các </w:t>
      </w:r>
      <w:r w:rsidR="005A5E39">
        <w:t>cơ sở Đoàn</w:t>
      </w:r>
      <w:r w:rsidRPr="005A5E39">
        <w:t xml:space="preserve"> triển khai, thực hiện đúng tiến độ và đảm bảo các nội dung thông báo.</w:t>
      </w:r>
    </w:p>
    <w:p w:rsidR="002B5A2A" w:rsidRPr="005A5E39" w:rsidRDefault="002B5A2A" w:rsidP="004A28C9">
      <w:pPr>
        <w:ind w:firstLine="709"/>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245"/>
      </w:tblGrid>
      <w:tr w:rsidR="005A5E39" w:rsidRPr="005A5E39" w:rsidTr="00616079">
        <w:trPr>
          <w:jc w:val="center"/>
        </w:trPr>
        <w:tc>
          <w:tcPr>
            <w:tcW w:w="3544" w:type="dxa"/>
          </w:tcPr>
          <w:p w:rsidR="004A28C9" w:rsidRPr="005A5E39" w:rsidRDefault="004A28C9" w:rsidP="00616079">
            <w:pPr>
              <w:rPr>
                <w:b/>
              </w:rPr>
            </w:pPr>
          </w:p>
          <w:p w:rsidR="004A28C9" w:rsidRPr="005A5E39" w:rsidRDefault="004A28C9" w:rsidP="00616079">
            <w:pPr>
              <w:rPr>
                <w:b/>
                <w:sz w:val="24"/>
                <w:szCs w:val="24"/>
              </w:rPr>
            </w:pPr>
            <w:r w:rsidRPr="005A5E39">
              <w:rPr>
                <w:b/>
                <w:sz w:val="24"/>
                <w:szCs w:val="24"/>
              </w:rPr>
              <w:t>Nơi nhận:</w:t>
            </w:r>
          </w:p>
          <w:p w:rsidR="004A28C9" w:rsidRPr="005A5E39" w:rsidRDefault="004A28C9" w:rsidP="00616079">
            <w:pPr>
              <w:tabs>
                <w:tab w:val="center" w:pos="6237"/>
                <w:tab w:val="center" w:pos="7200"/>
              </w:tabs>
              <w:rPr>
                <w:iCs/>
                <w:spacing w:val="-10"/>
                <w:sz w:val="22"/>
              </w:rPr>
            </w:pPr>
            <w:r w:rsidRPr="005A5E39">
              <w:rPr>
                <w:iCs/>
                <w:spacing w:val="-10"/>
                <w:sz w:val="22"/>
              </w:rPr>
              <w:t>- Trung tâm Phát triển Khoa học và Công nghệ Trẻ, Trung tâm Hỗ trợ Thanh niên khởi nghiệp;</w:t>
            </w:r>
          </w:p>
          <w:p w:rsidR="004A28C9" w:rsidRPr="005A5E39" w:rsidRDefault="004A28C9" w:rsidP="00616079">
            <w:pPr>
              <w:rPr>
                <w:spacing w:val="-10"/>
                <w:kern w:val="2"/>
                <w:sz w:val="22"/>
                <w:lang w:val="nb-NO"/>
              </w:rPr>
            </w:pPr>
            <w:r w:rsidRPr="005A5E39">
              <w:rPr>
                <w:spacing w:val="-10"/>
                <w:kern w:val="2"/>
                <w:sz w:val="22"/>
                <w:lang w:val="nb-NO"/>
              </w:rPr>
              <w:t xml:space="preserve">- </w:t>
            </w:r>
            <w:r w:rsidR="005A5E39" w:rsidRPr="005A5E39">
              <w:rPr>
                <w:spacing w:val="-10"/>
                <w:kern w:val="2"/>
                <w:sz w:val="22"/>
                <w:lang w:val="nb-NO"/>
              </w:rPr>
              <w:t xml:space="preserve">21 </w:t>
            </w:r>
            <w:r w:rsidRPr="005A5E39">
              <w:rPr>
                <w:spacing w:val="-10"/>
                <w:kern w:val="2"/>
                <w:sz w:val="22"/>
                <w:lang w:val="nb-NO"/>
              </w:rPr>
              <w:t>Quậ</w:t>
            </w:r>
            <w:r w:rsidR="005A5E39" w:rsidRPr="005A5E39">
              <w:rPr>
                <w:spacing w:val="-10"/>
                <w:kern w:val="2"/>
                <w:sz w:val="22"/>
                <w:lang w:val="nb-NO"/>
              </w:rPr>
              <w:t>n -</w:t>
            </w:r>
            <w:r w:rsidRPr="005A5E39">
              <w:rPr>
                <w:spacing w:val="-10"/>
                <w:kern w:val="2"/>
                <w:sz w:val="22"/>
                <w:lang w:val="nb-NO"/>
              </w:rPr>
              <w:t xml:space="preserve"> Huyện Đoàn</w:t>
            </w:r>
            <w:r w:rsidR="005A5E39" w:rsidRPr="005A5E39">
              <w:rPr>
                <w:spacing w:val="-10"/>
                <w:kern w:val="2"/>
                <w:sz w:val="22"/>
                <w:lang w:val="nb-NO"/>
              </w:rPr>
              <w:t xml:space="preserve"> và</w:t>
            </w:r>
            <w:r w:rsidRPr="005A5E39">
              <w:rPr>
                <w:spacing w:val="-10"/>
                <w:kern w:val="2"/>
                <w:sz w:val="22"/>
                <w:lang w:val="nb-NO"/>
              </w:rPr>
              <w:t xml:space="preserve"> Thành Đoàn Thành phố Thủ Đức;</w:t>
            </w:r>
          </w:p>
          <w:p w:rsidR="004A28C9" w:rsidRPr="005A5E39" w:rsidRDefault="004A28C9" w:rsidP="00616079">
            <w:pPr>
              <w:pStyle w:val="s4"/>
              <w:shd w:val="clear" w:color="auto" w:fill="FFFFFF"/>
              <w:spacing w:before="0" w:beforeAutospacing="0" w:after="0" w:afterAutospacing="0"/>
              <w:jc w:val="both"/>
              <w:rPr>
                <w:spacing w:val="-10"/>
                <w:kern w:val="2"/>
                <w:sz w:val="22"/>
                <w:szCs w:val="22"/>
                <w:lang w:val="nb-NO"/>
              </w:rPr>
            </w:pPr>
            <w:r w:rsidRPr="005A5E39">
              <w:rPr>
                <w:spacing w:val="-10"/>
                <w:kern w:val="2"/>
                <w:sz w:val="22"/>
                <w:szCs w:val="22"/>
                <w:lang w:val="nb-NO"/>
              </w:rPr>
              <w:t xml:space="preserve">- </w:t>
            </w:r>
            <w:r w:rsidR="005A5E39" w:rsidRPr="005A5E39">
              <w:rPr>
                <w:spacing w:val="-10"/>
                <w:kern w:val="2"/>
                <w:sz w:val="22"/>
                <w:szCs w:val="22"/>
                <w:lang w:val="nb-NO"/>
              </w:rPr>
              <w:t>Các cơ sở Đoàn khu vực trường học</w:t>
            </w:r>
            <w:r w:rsidRPr="005A5E39">
              <w:rPr>
                <w:spacing w:val="-10"/>
                <w:kern w:val="2"/>
                <w:sz w:val="22"/>
                <w:szCs w:val="22"/>
                <w:lang w:val="nb-NO"/>
              </w:rPr>
              <w:t>;</w:t>
            </w:r>
          </w:p>
          <w:p w:rsidR="004A28C9" w:rsidRPr="005A5E39" w:rsidRDefault="004A28C9" w:rsidP="00616079">
            <w:pPr>
              <w:pStyle w:val="s4"/>
              <w:shd w:val="clear" w:color="auto" w:fill="FFFFFF"/>
              <w:spacing w:before="0" w:beforeAutospacing="0" w:after="0" w:afterAutospacing="0"/>
              <w:jc w:val="both"/>
              <w:rPr>
                <w:spacing w:val="-10"/>
                <w:kern w:val="2"/>
                <w:sz w:val="22"/>
                <w:szCs w:val="22"/>
                <w:lang w:val="nb-NO"/>
              </w:rPr>
            </w:pPr>
            <w:r w:rsidRPr="005A5E39">
              <w:rPr>
                <w:spacing w:val="-10"/>
                <w:kern w:val="2"/>
                <w:sz w:val="22"/>
                <w:szCs w:val="22"/>
                <w:lang w:val="nb-NO"/>
              </w:rPr>
              <w:t xml:space="preserve">- </w:t>
            </w:r>
            <w:r w:rsidR="005A5E39" w:rsidRPr="005A5E39">
              <w:rPr>
                <w:spacing w:val="-10"/>
                <w:kern w:val="2"/>
                <w:sz w:val="22"/>
                <w:szCs w:val="22"/>
                <w:lang w:val="nb-NO"/>
              </w:rPr>
              <w:t xml:space="preserve">Các cơ sở Đoàn khu vực Công nhân lao động </w:t>
            </w:r>
            <w:r w:rsidRPr="005A5E39">
              <w:rPr>
                <w:spacing w:val="-10"/>
                <w:kern w:val="2"/>
                <w:sz w:val="22"/>
                <w:szCs w:val="22"/>
                <w:lang w:val="nb-NO"/>
              </w:rPr>
              <w:t>có trường;</w:t>
            </w:r>
          </w:p>
          <w:p w:rsidR="004A28C9" w:rsidRPr="005A5E39" w:rsidRDefault="004A28C9" w:rsidP="00616079">
            <w:pPr>
              <w:rPr>
                <w:kern w:val="2"/>
                <w:sz w:val="22"/>
                <w:lang w:val="nb-NO"/>
              </w:rPr>
            </w:pPr>
            <w:r w:rsidRPr="005A5E39">
              <w:rPr>
                <w:kern w:val="2"/>
                <w:sz w:val="22"/>
                <w:lang w:val="nb-NO"/>
              </w:rPr>
              <w:t>- Lưu (VT-LT).</w:t>
            </w:r>
          </w:p>
        </w:tc>
        <w:tc>
          <w:tcPr>
            <w:tcW w:w="5245" w:type="dxa"/>
            <w:vAlign w:val="center"/>
          </w:tcPr>
          <w:p w:rsidR="004A28C9" w:rsidRPr="005A5E39" w:rsidRDefault="004A28C9" w:rsidP="00616079">
            <w:pPr>
              <w:jc w:val="center"/>
              <w:rPr>
                <w:b/>
              </w:rPr>
            </w:pPr>
            <w:r w:rsidRPr="005A5E39">
              <w:rPr>
                <w:b/>
              </w:rPr>
              <w:t>TL. BAN THƯỜNG VỤ THÀNH ĐOÀN</w:t>
            </w:r>
          </w:p>
          <w:p w:rsidR="004A28C9" w:rsidRPr="005A5E39" w:rsidRDefault="004A28C9" w:rsidP="00616079">
            <w:pPr>
              <w:jc w:val="center"/>
            </w:pPr>
            <w:r w:rsidRPr="005A5E39">
              <w:t>CHÁNH VĂN PHÒNG</w:t>
            </w:r>
          </w:p>
          <w:p w:rsidR="004A28C9" w:rsidRPr="005A5E39" w:rsidRDefault="004A28C9" w:rsidP="00616079">
            <w:pPr>
              <w:jc w:val="center"/>
            </w:pPr>
          </w:p>
          <w:p w:rsidR="004A28C9" w:rsidRPr="00814025" w:rsidRDefault="00814025" w:rsidP="00616079">
            <w:pPr>
              <w:jc w:val="center"/>
              <w:rPr>
                <w:i/>
                <w:iCs/>
              </w:rPr>
            </w:pPr>
            <w:r w:rsidRPr="00814025">
              <w:rPr>
                <w:i/>
                <w:iCs/>
              </w:rPr>
              <w:t>(đã ký)</w:t>
            </w:r>
          </w:p>
          <w:p w:rsidR="004A28C9" w:rsidRPr="005A5E39" w:rsidRDefault="004A28C9" w:rsidP="00616079">
            <w:pPr>
              <w:jc w:val="center"/>
            </w:pPr>
          </w:p>
          <w:p w:rsidR="004A28C9" w:rsidRPr="005A5E39" w:rsidRDefault="004A28C9" w:rsidP="00616079">
            <w:pPr>
              <w:jc w:val="center"/>
              <w:rPr>
                <w:sz w:val="36"/>
              </w:rPr>
            </w:pPr>
          </w:p>
          <w:p w:rsidR="004A28C9" w:rsidRPr="005A5E39" w:rsidRDefault="004A28C9" w:rsidP="00C673A0">
            <w:pPr>
              <w:jc w:val="center"/>
            </w:pPr>
            <w:r w:rsidRPr="005A5E39">
              <w:rPr>
                <w:b/>
              </w:rPr>
              <w:t>Nguyễn Tất Toàn</w:t>
            </w:r>
          </w:p>
        </w:tc>
      </w:tr>
    </w:tbl>
    <w:p w:rsidR="000D4700" w:rsidRDefault="000D4700" w:rsidP="00D16456">
      <w:pPr>
        <w:jc w:val="center"/>
        <w:rPr>
          <w:b/>
          <w:sz w:val="32"/>
        </w:rPr>
      </w:pPr>
    </w:p>
    <w:p w:rsidR="00D16456" w:rsidRPr="005A5E39" w:rsidRDefault="00F02C75" w:rsidP="00D16456">
      <w:pPr>
        <w:jc w:val="center"/>
        <w:rPr>
          <w:b/>
          <w:sz w:val="32"/>
        </w:rPr>
      </w:pPr>
      <w:r w:rsidRPr="005A5E39">
        <w:rPr>
          <w:b/>
          <w:sz w:val="32"/>
        </w:rPr>
        <w:lastRenderedPageBreak/>
        <w:t>BÁO CÁO</w:t>
      </w:r>
    </w:p>
    <w:p w:rsidR="00D16456" w:rsidRPr="005A5E39" w:rsidRDefault="00D16456" w:rsidP="00D16456">
      <w:pPr>
        <w:jc w:val="center"/>
        <w:rPr>
          <w:b/>
        </w:rPr>
      </w:pPr>
      <w:r w:rsidRPr="005A5E39">
        <w:rPr>
          <w:b/>
          <w:spacing w:val="-8"/>
        </w:rPr>
        <w:t>dữ liệu xây dựng Đề án “Hỗ trợ thanh niên nông thôn khởi</w:t>
      </w:r>
      <w:r w:rsidRPr="005A5E39">
        <w:rPr>
          <w:b/>
        </w:rPr>
        <w:t xml:space="preserve"> nghiệp, phát triển kinh tế gắn với chương trình mỗi xã một sản phẩm (OCOP)</w:t>
      </w:r>
    </w:p>
    <w:p w:rsidR="00D16456" w:rsidRPr="005A5E39" w:rsidRDefault="00D16456" w:rsidP="00D16456">
      <w:pPr>
        <w:jc w:val="center"/>
        <w:rPr>
          <w:b/>
        </w:rPr>
      </w:pPr>
      <w:r w:rsidRPr="005A5E39">
        <w:rPr>
          <w:b/>
        </w:rPr>
        <w:t>giai đoạn 2021 – 2025</w:t>
      </w:r>
    </w:p>
    <w:p w:rsidR="00D16456" w:rsidRPr="005A5E39" w:rsidRDefault="00D16456" w:rsidP="00D16456">
      <w:pPr>
        <w:rPr>
          <w:b/>
        </w:rPr>
      </w:pPr>
    </w:p>
    <w:p w:rsidR="00D16456" w:rsidRPr="005A5E39" w:rsidRDefault="00D16456" w:rsidP="00F02C75">
      <w:pPr>
        <w:pStyle w:val="ListParagraph"/>
        <w:numPr>
          <w:ilvl w:val="0"/>
          <w:numId w:val="6"/>
        </w:numPr>
        <w:tabs>
          <w:tab w:val="left" w:pos="993"/>
        </w:tabs>
        <w:ind w:left="0" w:firstLine="709"/>
      </w:pPr>
      <w:r w:rsidRPr="005A5E39">
        <w:t>Các nội dung đã và đang hỗ trợ thanh niên khởi nghiệp.</w:t>
      </w:r>
    </w:p>
    <w:p w:rsidR="00D16456" w:rsidRPr="005A5E39" w:rsidRDefault="00D16456" w:rsidP="00F02C75">
      <w:pPr>
        <w:pStyle w:val="ListParagraph"/>
        <w:numPr>
          <w:ilvl w:val="0"/>
          <w:numId w:val="6"/>
        </w:numPr>
        <w:tabs>
          <w:tab w:val="left" w:pos="993"/>
        </w:tabs>
        <w:ind w:left="0" w:firstLine="709"/>
      </w:pPr>
      <w:r w:rsidRPr="005A5E39">
        <w:t>Những tồn tại, khó khăn, vướng mắc trong quá trình hỗ trợ thanh niên khởi nghiệp giai đoạn 2022 - 2025 (</w:t>
      </w:r>
      <w:r w:rsidRPr="005A5E39">
        <w:rPr>
          <w:i/>
        </w:rPr>
        <w:t>cụ thể từng năm</w:t>
      </w:r>
      <w:r w:rsidRPr="005A5E39">
        <w:t>).</w:t>
      </w:r>
    </w:p>
    <w:p w:rsidR="00D16456" w:rsidRPr="005A5E39" w:rsidRDefault="00D16456" w:rsidP="00F02C75">
      <w:pPr>
        <w:pStyle w:val="ListParagraph"/>
        <w:numPr>
          <w:ilvl w:val="0"/>
          <w:numId w:val="6"/>
        </w:numPr>
        <w:tabs>
          <w:tab w:val="left" w:pos="993"/>
        </w:tabs>
        <w:ind w:left="0" w:firstLine="709"/>
      </w:pPr>
      <w:r w:rsidRPr="005A5E39">
        <w:t>Các nội dung đã và đang hỗ trợ thanh niên khởi nghiệp.</w:t>
      </w:r>
    </w:p>
    <w:p w:rsidR="00D16456" w:rsidRPr="005A5E39" w:rsidRDefault="00D16456" w:rsidP="00F02C75">
      <w:pPr>
        <w:pStyle w:val="ListParagraph"/>
        <w:numPr>
          <w:ilvl w:val="0"/>
          <w:numId w:val="6"/>
        </w:numPr>
        <w:tabs>
          <w:tab w:val="left" w:pos="993"/>
        </w:tabs>
        <w:ind w:left="0" w:firstLine="709"/>
        <w:rPr>
          <w:spacing w:val="-14"/>
        </w:rPr>
      </w:pPr>
      <w:r w:rsidRPr="005A5E39">
        <w:rPr>
          <w:spacing w:val="-14"/>
        </w:rPr>
        <w:t>Những tồn tại, khó khăn, vướng mắc trong quá trình hỗ trợ thanh niên khởi nghiệp.</w:t>
      </w:r>
    </w:p>
    <w:p w:rsidR="00D16456" w:rsidRPr="005A5E39" w:rsidRDefault="00D16456" w:rsidP="00F02C75">
      <w:pPr>
        <w:pStyle w:val="ListParagraph"/>
        <w:numPr>
          <w:ilvl w:val="0"/>
          <w:numId w:val="6"/>
        </w:numPr>
        <w:tabs>
          <w:tab w:val="left" w:pos="993"/>
        </w:tabs>
        <w:ind w:left="0" w:firstLine="709"/>
        <w:rPr>
          <w:spacing w:val="-4"/>
        </w:rPr>
      </w:pPr>
      <w:r w:rsidRPr="005A5E39">
        <w:rPr>
          <w:spacing w:val="-4"/>
        </w:rPr>
        <w:t>Đề xuất những nội dung hỗ trợ thanh niên khởi nghiệp trong thời gian tới.</w:t>
      </w:r>
    </w:p>
    <w:p w:rsidR="00D16456" w:rsidRPr="005A5E39" w:rsidRDefault="00D16456" w:rsidP="00D16456"/>
    <w:sectPr w:rsidR="00D16456" w:rsidRPr="005A5E39" w:rsidSect="000D4700">
      <w:headerReference w:type="default" r:id="rId9"/>
      <w:pgSz w:w="11907" w:h="16840" w:code="9"/>
      <w:pgMar w:top="1134" w:right="1134"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3E92" w:rsidRDefault="009E3E92" w:rsidP="00B93FF1">
      <w:r>
        <w:separator/>
      </w:r>
    </w:p>
  </w:endnote>
  <w:endnote w:type="continuationSeparator" w:id="0">
    <w:p w:rsidR="009E3E92" w:rsidRDefault="009E3E92" w:rsidP="00B9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3E92" w:rsidRDefault="009E3E92" w:rsidP="00B93FF1">
      <w:r>
        <w:separator/>
      </w:r>
    </w:p>
  </w:footnote>
  <w:footnote w:type="continuationSeparator" w:id="0">
    <w:p w:rsidR="009E3E92" w:rsidRDefault="009E3E92" w:rsidP="00B93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FF1" w:rsidRDefault="00B93FF1">
    <w:pPr>
      <w:pStyle w:val="Header"/>
      <w:jc w:val="center"/>
    </w:pPr>
  </w:p>
  <w:p w:rsidR="00B93FF1" w:rsidRDefault="00B93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7480"/>
    <w:multiLevelType w:val="hybridMultilevel"/>
    <w:tmpl w:val="54F6E6C0"/>
    <w:lvl w:ilvl="0" w:tplc="C8388A04">
      <w:start w:val="3"/>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06FE65A5"/>
    <w:multiLevelType w:val="hybridMultilevel"/>
    <w:tmpl w:val="6ACC7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9616B"/>
    <w:multiLevelType w:val="hybridMultilevel"/>
    <w:tmpl w:val="35320B82"/>
    <w:lvl w:ilvl="0" w:tplc="0E9CB7D0">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330268D"/>
    <w:multiLevelType w:val="hybridMultilevel"/>
    <w:tmpl w:val="7CC2B40C"/>
    <w:lvl w:ilvl="0" w:tplc="E86039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22C61"/>
    <w:multiLevelType w:val="hybridMultilevel"/>
    <w:tmpl w:val="6CAA3D4E"/>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32A3249"/>
    <w:multiLevelType w:val="hybridMultilevel"/>
    <w:tmpl w:val="F32C6B96"/>
    <w:lvl w:ilvl="0" w:tplc="32E49C84">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210508167">
    <w:abstractNumId w:val="3"/>
  </w:num>
  <w:num w:numId="2" w16cid:durableId="2073313420">
    <w:abstractNumId w:val="5"/>
  </w:num>
  <w:num w:numId="3" w16cid:durableId="1062211424">
    <w:abstractNumId w:val="0"/>
  </w:num>
  <w:num w:numId="4" w16cid:durableId="1355613994">
    <w:abstractNumId w:val="1"/>
  </w:num>
  <w:num w:numId="5" w16cid:durableId="35740022">
    <w:abstractNumId w:val="2"/>
  </w:num>
  <w:num w:numId="6" w16cid:durableId="682441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185"/>
    <w:rsid w:val="00034172"/>
    <w:rsid w:val="00043DB2"/>
    <w:rsid w:val="000D4700"/>
    <w:rsid w:val="00145B4F"/>
    <w:rsid w:val="00192CBE"/>
    <w:rsid w:val="002B5A2A"/>
    <w:rsid w:val="003216C3"/>
    <w:rsid w:val="00421597"/>
    <w:rsid w:val="0047669B"/>
    <w:rsid w:val="004A28C9"/>
    <w:rsid w:val="005A5E39"/>
    <w:rsid w:val="0064215A"/>
    <w:rsid w:val="006B0B05"/>
    <w:rsid w:val="00706E1B"/>
    <w:rsid w:val="0072093E"/>
    <w:rsid w:val="007B7317"/>
    <w:rsid w:val="008000E3"/>
    <w:rsid w:val="00814025"/>
    <w:rsid w:val="00874466"/>
    <w:rsid w:val="008C1185"/>
    <w:rsid w:val="008E38D9"/>
    <w:rsid w:val="009E3E92"/>
    <w:rsid w:val="00B23AE8"/>
    <w:rsid w:val="00B841A2"/>
    <w:rsid w:val="00B93FF1"/>
    <w:rsid w:val="00C673A0"/>
    <w:rsid w:val="00CA3051"/>
    <w:rsid w:val="00CC5971"/>
    <w:rsid w:val="00D16456"/>
    <w:rsid w:val="00DE7AA9"/>
    <w:rsid w:val="00E66E40"/>
    <w:rsid w:val="00F02C75"/>
    <w:rsid w:val="00F038E4"/>
    <w:rsid w:val="00F92952"/>
    <w:rsid w:val="00FC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1233"/>
  <w15:docId w15:val="{18D6C52D-4346-4BEB-91AE-52E5B70C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172"/>
    <w:pPr>
      <w:ind w:left="720"/>
      <w:contextualSpacing/>
    </w:pPr>
  </w:style>
  <w:style w:type="character" w:styleId="Hyperlink">
    <w:name w:val="Hyperlink"/>
    <w:basedOn w:val="DefaultParagraphFont"/>
    <w:uiPriority w:val="99"/>
    <w:unhideWhenUsed/>
    <w:rsid w:val="004A28C9"/>
    <w:rPr>
      <w:color w:val="0563C1" w:themeColor="hyperlink"/>
      <w:u w:val="single"/>
    </w:rPr>
  </w:style>
  <w:style w:type="table" w:styleId="TableGrid">
    <w:name w:val="Table Grid"/>
    <w:basedOn w:val="TableNormal"/>
    <w:uiPriority w:val="39"/>
    <w:rsid w:val="004A2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
    <w:name w:val="s4"/>
    <w:basedOn w:val="Normal"/>
    <w:rsid w:val="004A28C9"/>
    <w:pPr>
      <w:spacing w:before="100" w:beforeAutospacing="1" w:after="100" w:afterAutospacing="1"/>
      <w:jc w:val="left"/>
    </w:pPr>
    <w:rPr>
      <w:rFonts w:eastAsia="Times New Roman" w:cs="Times New Roman"/>
      <w:sz w:val="24"/>
      <w:szCs w:val="24"/>
    </w:rPr>
  </w:style>
  <w:style w:type="paragraph" w:styleId="Header">
    <w:name w:val="header"/>
    <w:basedOn w:val="Normal"/>
    <w:link w:val="HeaderChar"/>
    <w:uiPriority w:val="99"/>
    <w:unhideWhenUsed/>
    <w:rsid w:val="00B93FF1"/>
    <w:pPr>
      <w:tabs>
        <w:tab w:val="center" w:pos="4680"/>
        <w:tab w:val="right" w:pos="9360"/>
      </w:tabs>
    </w:pPr>
  </w:style>
  <w:style w:type="character" w:customStyle="1" w:styleId="HeaderChar">
    <w:name w:val="Header Char"/>
    <w:basedOn w:val="DefaultParagraphFont"/>
    <w:link w:val="Header"/>
    <w:uiPriority w:val="99"/>
    <w:rsid w:val="00B93FF1"/>
  </w:style>
  <w:style w:type="paragraph" w:styleId="Footer">
    <w:name w:val="footer"/>
    <w:basedOn w:val="Normal"/>
    <w:link w:val="FooterChar"/>
    <w:uiPriority w:val="99"/>
    <w:unhideWhenUsed/>
    <w:rsid w:val="00B93FF1"/>
    <w:pPr>
      <w:tabs>
        <w:tab w:val="center" w:pos="4680"/>
        <w:tab w:val="right" w:pos="9360"/>
      </w:tabs>
    </w:pPr>
  </w:style>
  <w:style w:type="character" w:customStyle="1" w:styleId="FooterChar">
    <w:name w:val="Footer Char"/>
    <w:basedOn w:val="DefaultParagraphFont"/>
    <w:link w:val="Footer"/>
    <w:uiPriority w:val="99"/>
    <w:rsid w:val="00B93FF1"/>
  </w:style>
  <w:style w:type="paragraph" w:styleId="BalloonText">
    <w:name w:val="Balloon Text"/>
    <w:basedOn w:val="Normal"/>
    <w:link w:val="BalloonTextChar"/>
    <w:uiPriority w:val="99"/>
    <w:semiHidden/>
    <w:unhideWhenUsed/>
    <w:rsid w:val="00F92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tanqp.thanhdoan@tphc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575B0-9784-4DC8-AD14-121D9819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Thinh Pham</cp:lastModifiedBy>
  <cp:revision>8</cp:revision>
  <cp:lastPrinted>2022-10-06T11:51:00Z</cp:lastPrinted>
  <dcterms:created xsi:type="dcterms:W3CDTF">2022-10-03T08:24:00Z</dcterms:created>
  <dcterms:modified xsi:type="dcterms:W3CDTF">2022-10-06T11:57:00Z</dcterms:modified>
</cp:coreProperties>
</file>