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Look w:val="01E0" w:firstRow="1" w:lastRow="1" w:firstColumn="1" w:lastColumn="1" w:noHBand="0" w:noVBand="0"/>
      </w:tblPr>
      <w:tblGrid>
        <w:gridCol w:w="5443"/>
        <w:gridCol w:w="10541"/>
      </w:tblGrid>
      <w:tr w:rsidR="00CC201C" w:rsidRPr="00D57E75" w:rsidTr="00CB716A">
        <w:tc>
          <w:tcPr>
            <w:tcW w:w="5443" w:type="dxa"/>
          </w:tcPr>
          <w:p w:rsidR="00CC201C" w:rsidRPr="00977A60" w:rsidRDefault="00CC201C" w:rsidP="00FA6278">
            <w:pPr>
              <w:pStyle w:val="BodyTextIndent2"/>
              <w:spacing w:before="0" w:line="269" w:lineRule="auto"/>
              <w:ind w:firstLine="0"/>
              <w:jc w:val="center"/>
              <w:rPr>
                <w:rFonts w:ascii="Times New Roman" w:hAnsi="Times New Roman"/>
                <w:i w:val="0"/>
                <w:spacing w:val="-6"/>
                <w:kern w:val="2"/>
                <w:sz w:val="26"/>
                <w:szCs w:val="26"/>
              </w:rPr>
            </w:pPr>
            <w:bookmarkStart w:id="0" w:name="_GoBack"/>
            <w:bookmarkEnd w:id="0"/>
            <w:r>
              <w:rPr>
                <w:kern w:val="2"/>
                <w:sz w:val="26"/>
              </w:rPr>
              <w:br w:type="page"/>
            </w:r>
            <w:r w:rsidRPr="00D57E75">
              <w:rPr>
                <w:color w:val="000000"/>
                <w:kern w:val="2"/>
                <w:sz w:val="2"/>
              </w:rPr>
              <w:br w:type="page"/>
            </w:r>
            <w:r w:rsidR="00FA6278" w:rsidRPr="00FA6278">
              <w:rPr>
                <w:rFonts w:ascii="Times New Roman" w:hAnsi="Times New Roman"/>
                <w:b/>
                <w:i w:val="0"/>
                <w:kern w:val="2"/>
                <w:sz w:val="26"/>
                <w:szCs w:val="26"/>
              </w:rPr>
              <w:t>ĐƠN VỊ:</w:t>
            </w:r>
            <w:r w:rsidR="00FA6278">
              <w:rPr>
                <w:rFonts w:ascii="Times New Roman" w:hAnsi="Times New Roman"/>
                <w:i w:val="0"/>
                <w:kern w:val="2"/>
                <w:sz w:val="26"/>
                <w:szCs w:val="26"/>
              </w:rPr>
              <w:t xml:space="preserve"> ..............................</w:t>
            </w:r>
          </w:p>
        </w:tc>
        <w:tc>
          <w:tcPr>
            <w:tcW w:w="10541" w:type="dxa"/>
          </w:tcPr>
          <w:p w:rsidR="00CC201C" w:rsidRPr="00977A60" w:rsidRDefault="00CC201C" w:rsidP="00CB716A">
            <w:pPr>
              <w:pStyle w:val="BodyTextIndent2"/>
              <w:spacing w:before="0" w:line="269" w:lineRule="auto"/>
              <w:ind w:left="-85" w:firstLine="0"/>
              <w:rPr>
                <w:rFonts w:ascii="Times New Roman" w:hAnsi="Times New Roman"/>
                <w:i w:val="0"/>
                <w:kern w:val="2"/>
                <w:sz w:val="26"/>
                <w:szCs w:val="26"/>
              </w:rPr>
            </w:pPr>
          </w:p>
          <w:p w:rsidR="00CC201C" w:rsidRPr="00977A60" w:rsidRDefault="00CC201C" w:rsidP="00CB716A">
            <w:pPr>
              <w:pStyle w:val="BodyTextIndent2"/>
              <w:spacing w:before="0" w:line="269" w:lineRule="auto"/>
              <w:ind w:left="-85" w:firstLine="0"/>
              <w:rPr>
                <w:rFonts w:ascii="Times New Roman" w:hAnsi="Times New Roman"/>
                <w:i w:val="0"/>
                <w:kern w:val="2"/>
                <w:sz w:val="26"/>
                <w:szCs w:val="26"/>
              </w:rPr>
            </w:pPr>
          </w:p>
          <w:p w:rsidR="00CC201C" w:rsidRPr="00FA6278" w:rsidRDefault="00D765FE" w:rsidP="00CD6CA1">
            <w:pPr>
              <w:pStyle w:val="BodyTextIndent2"/>
              <w:spacing w:before="0" w:line="269" w:lineRule="auto"/>
              <w:ind w:left="-85" w:firstLine="0"/>
              <w:jc w:val="right"/>
              <w:rPr>
                <w:rFonts w:ascii="Times New Roman" w:hAnsi="Times New Roman"/>
                <w:spacing w:val="-4"/>
                <w:kern w:val="2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kern w:val="2"/>
                <w:sz w:val="25"/>
                <w:szCs w:val="25"/>
              </w:rPr>
              <w:t xml:space="preserve">TP. Hồ Chí Minh, ngày       tháng       </w:t>
            </w:r>
            <w:r w:rsidR="00CC201C" w:rsidRPr="00977A60">
              <w:rPr>
                <w:rFonts w:ascii="Times New Roman" w:hAnsi="Times New Roman"/>
                <w:spacing w:val="-4"/>
                <w:kern w:val="2"/>
                <w:sz w:val="25"/>
                <w:szCs w:val="25"/>
              </w:rPr>
              <w:t>năm 201</w:t>
            </w:r>
            <w:r w:rsidR="00CD6CA1">
              <w:rPr>
                <w:rFonts w:ascii="Times New Roman" w:hAnsi="Times New Roman"/>
                <w:spacing w:val="-4"/>
                <w:kern w:val="2"/>
                <w:sz w:val="25"/>
                <w:szCs w:val="25"/>
              </w:rPr>
              <w:t>9</w:t>
            </w:r>
          </w:p>
        </w:tc>
      </w:tr>
    </w:tbl>
    <w:p w:rsidR="00CC201C" w:rsidRPr="00D57E75" w:rsidRDefault="00416FB0" w:rsidP="00CC201C">
      <w:pPr>
        <w:spacing w:line="264" w:lineRule="auto"/>
      </w:pPr>
      <w:r>
        <w:rPr>
          <w:i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9130030</wp:posOffset>
                </wp:positionH>
                <wp:positionV relativeFrom="paragraph">
                  <wp:posOffset>-756285</wp:posOffset>
                </wp:positionV>
                <wp:extent cx="882650" cy="350520"/>
                <wp:effectExtent l="5080" t="5715" r="762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01C" w:rsidRPr="00FA6278" w:rsidRDefault="00CD6CA1" w:rsidP="00CC20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18.9pt;margin-top:-59.55pt;width:69.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">
                <v:textbox>
                  <w:txbxContent>
                    <w:p w:rsidR="00CC201C" w:rsidRPr="00FA6278" w:rsidRDefault="00CD6CA1" w:rsidP="00CC20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vi-VN"/>
                        </w:rP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:rsidR="00CC201C" w:rsidRPr="003E73A3" w:rsidRDefault="00D9160B" w:rsidP="00CC201C">
      <w:pPr>
        <w:spacing w:line="264" w:lineRule="auto"/>
        <w:jc w:val="center"/>
        <w:rPr>
          <w:b/>
          <w:sz w:val="30"/>
        </w:rPr>
      </w:pPr>
      <w:r>
        <w:rPr>
          <w:b/>
          <w:sz w:val="30"/>
        </w:rPr>
        <w:t>BẢNG TỔNG HỢP</w:t>
      </w:r>
      <w:r w:rsidR="003E73A3">
        <w:rPr>
          <w:b/>
          <w:sz w:val="30"/>
          <w:lang w:val="vi-VN"/>
        </w:rPr>
        <w:t xml:space="preserve"> THÀNH TÍCH</w:t>
      </w:r>
    </w:p>
    <w:p w:rsidR="003E73A3" w:rsidRPr="0066640F" w:rsidRDefault="003E73A3" w:rsidP="00CC201C">
      <w:pPr>
        <w:spacing w:line="264" w:lineRule="auto"/>
        <w:jc w:val="center"/>
        <w:rPr>
          <w:b/>
        </w:rPr>
      </w:pPr>
      <w:r w:rsidRPr="003E73A3">
        <w:rPr>
          <w:b/>
          <w:lang w:val="vi-VN"/>
        </w:rPr>
        <w:t xml:space="preserve">Giới thiệu </w:t>
      </w:r>
      <w:r w:rsidR="007172CD" w:rsidRPr="007172CD">
        <w:rPr>
          <w:b/>
          <w:lang w:val="vi-VN"/>
        </w:rPr>
        <w:t>gương điển hình “Chiến sĩ trẻ tiêu biểu, xứng danh Bộ đội Cụ Hồ</w:t>
      </w:r>
      <w:r w:rsidR="0066640F">
        <w:rPr>
          <w:b/>
        </w:rPr>
        <w:t>”</w:t>
      </w:r>
      <w:r w:rsidR="004E0262">
        <w:rPr>
          <w:b/>
        </w:rPr>
        <w:t xml:space="preserve"> năm 2019</w:t>
      </w:r>
    </w:p>
    <w:p w:rsidR="00CC201C" w:rsidRDefault="004D3A0A" w:rsidP="00CC201C">
      <w:pPr>
        <w:spacing w:line="264" w:lineRule="auto"/>
        <w:jc w:val="center"/>
        <w:rPr>
          <w:b/>
        </w:rPr>
      </w:pPr>
      <w:r>
        <w:rPr>
          <w:b/>
        </w:rPr>
        <w:t>---------</w:t>
      </w:r>
    </w:p>
    <w:p w:rsidR="00CC201C" w:rsidRPr="006F4E5E" w:rsidRDefault="00CC201C" w:rsidP="00CC201C">
      <w:pPr>
        <w:rPr>
          <w:sz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3402"/>
        <w:gridCol w:w="3402"/>
        <w:gridCol w:w="3402"/>
        <w:gridCol w:w="2268"/>
      </w:tblGrid>
      <w:tr w:rsidR="00723108" w:rsidRPr="00682D47" w:rsidTr="000B6D0A">
        <w:tc>
          <w:tcPr>
            <w:tcW w:w="392" w:type="dxa"/>
            <w:vAlign w:val="center"/>
          </w:tcPr>
          <w:p w:rsidR="00723108" w:rsidRPr="00682D47" w:rsidRDefault="00723108" w:rsidP="00CB716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682D47">
              <w:rPr>
                <w:rFonts w:ascii="Times New Roman" w:hAnsi="Times New Roman"/>
                <w:b/>
                <w:i w:val="0"/>
                <w:sz w:val="22"/>
                <w:szCs w:val="22"/>
              </w:rPr>
              <w:t>TT</w:t>
            </w:r>
          </w:p>
        </w:tc>
        <w:tc>
          <w:tcPr>
            <w:tcW w:w="3118" w:type="dxa"/>
            <w:vAlign w:val="center"/>
          </w:tcPr>
          <w:p w:rsidR="00723108" w:rsidRDefault="00723108" w:rsidP="00CB716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vi-VN"/>
              </w:rPr>
            </w:pPr>
            <w:r w:rsidRPr="00682D47">
              <w:rPr>
                <w:rFonts w:ascii="Times New Roman" w:hAnsi="Times New Roman"/>
                <w:b/>
                <w:i w:val="0"/>
                <w:sz w:val="22"/>
                <w:szCs w:val="22"/>
                <w:lang w:val="vi-VN"/>
              </w:rPr>
              <w:t xml:space="preserve">Thông tin chung </w:t>
            </w:r>
          </w:p>
          <w:p w:rsidR="00723108" w:rsidRPr="001149D3" w:rsidRDefault="00723108" w:rsidP="001149D3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682D47">
              <w:rPr>
                <w:rFonts w:ascii="Times New Roman" w:hAnsi="Times New Roman"/>
                <w:b/>
                <w:i w:val="0"/>
                <w:sz w:val="22"/>
                <w:szCs w:val="22"/>
                <w:lang w:val="vi-VN"/>
              </w:rPr>
              <w:t xml:space="preserve">về 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cá nhân</w:t>
            </w:r>
          </w:p>
        </w:tc>
        <w:tc>
          <w:tcPr>
            <w:tcW w:w="3402" w:type="dxa"/>
            <w:vAlign w:val="center"/>
          </w:tcPr>
          <w:p w:rsidR="00723108" w:rsidRPr="00682D47" w:rsidRDefault="0085232D" w:rsidP="00723108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Tiêu chuẩn chung</w:t>
            </w:r>
          </w:p>
        </w:tc>
        <w:tc>
          <w:tcPr>
            <w:tcW w:w="3402" w:type="dxa"/>
            <w:vAlign w:val="center"/>
          </w:tcPr>
          <w:p w:rsidR="00723108" w:rsidRPr="00682D47" w:rsidRDefault="00A8514A" w:rsidP="000B6D0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 xml:space="preserve">Tiêu chuẩn </w:t>
            </w:r>
            <w:r w:rsidR="000B6D0A">
              <w:rPr>
                <w:rFonts w:ascii="Times New Roman" w:hAnsi="Times New Roman"/>
                <w:b/>
                <w:i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ụ thể</w:t>
            </w:r>
          </w:p>
        </w:tc>
        <w:tc>
          <w:tcPr>
            <w:tcW w:w="3402" w:type="dxa"/>
            <w:vAlign w:val="center"/>
          </w:tcPr>
          <w:p w:rsidR="00723108" w:rsidRPr="00682D47" w:rsidRDefault="00614E39" w:rsidP="00614E39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Tiêu chuẩn ưu tiên</w:t>
            </w:r>
          </w:p>
        </w:tc>
        <w:tc>
          <w:tcPr>
            <w:tcW w:w="2268" w:type="dxa"/>
            <w:vAlign w:val="center"/>
          </w:tcPr>
          <w:p w:rsidR="00723108" w:rsidRPr="00682D47" w:rsidRDefault="00723108" w:rsidP="00CB716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T</w:t>
            </w:r>
            <w:r w:rsidRPr="00682D47">
              <w:rPr>
                <w:rFonts w:ascii="Times New Roman" w:hAnsi="Times New Roman"/>
                <w:b/>
                <w:i w:val="0"/>
                <w:sz w:val="22"/>
                <w:szCs w:val="22"/>
                <w:lang w:val="vi-VN"/>
              </w:rPr>
              <w:t>hành tích khác</w:t>
            </w:r>
          </w:p>
        </w:tc>
      </w:tr>
      <w:tr w:rsidR="00723108" w:rsidRPr="00682D47" w:rsidTr="000B6D0A">
        <w:tc>
          <w:tcPr>
            <w:tcW w:w="392" w:type="dxa"/>
          </w:tcPr>
          <w:p w:rsidR="00723108" w:rsidRPr="00682D47" w:rsidRDefault="00723108" w:rsidP="00CB716A">
            <w:pPr>
              <w:pStyle w:val="BodyTextIndent2"/>
              <w:numPr>
                <w:ilvl w:val="0"/>
                <w:numId w:val="13"/>
              </w:numPr>
              <w:tabs>
                <w:tab w:val="clear" w:pos="1440"/>
                <w:tab w:val="num" w:pos="0"/>
              </w:tabs>
              <w:spacing w:before="0"/>
              <w:ind w:left="0" w:firstLine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723108" w:rsidRPr="00682D47" w:rsidRDefault="00723108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82D47">
              <w:rPr>
                <w:rFonts w:ascii="Times New Roman" w:hAnsi="Times New Roman"/>
                <w:i w:val="0"/>
                <w:sz w:val="22"/>
                <w:szCs w:val="22"/>
              </w:rPr>
              <w:t xml:space="preserve">- Họ </w:t>
            </w:r>
            <w:r w:rsidRPr="00682D47">
              <w:rPr>
                <w:rFonts w:ascii="Times New Roman" w:hAnsi="Times New Roman"/>
                <w:i w:val="0"/>
                <w:sz w:val="22"/>
                <w:szCs w:val="22"/>
                <w:lang w:val="vi-VN"/>
              </w:rPr>
              <w:t xml:space="preserve">và </w:t>
            </w:r>
            <w:r w:rsidRPr="00682D47">
              <w:rPr>
                <w:rFonts w:ascii="Times New Roman" w:hAnsi="Times New Roman"/>
                <w:i w:val="0"/>
                <w:sz w:val="22"/>
                <w:szCs w:val="22"/>
              </w:rPr>
              <w:t xml:space="preserve">tên: </w:t>
            </w:r>
          </w:p>
          <w:p w:rsidR="00723108" w:rsidRPr="00682D47" w:rsidRDefault="00723108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z w:val="22"/>
                <w:szCs w:val="22"/>
                <w:lang w:val="vi-VN"/>
              </w:rPr>
            </w:pPr>
            <w:r w:rsidRPr="00682D47">
              <w:rPr>
                <w:rFonts w:ascii="Times New Roman" w:hAnsi="Times New Roman"/>
                <w:i w:val="0"/>
                <w:sz w:val="22"/>
                <w:szCs w:val="22"/>
                <w:lang w:val="vi-VN"/>
              </w:rPr>
              <w:t>- Nam/nữ:</w:t>
            </w:r>
          </w:p>
          <w:p w:rsidR="00723108" w:rsidRPr="00682D47" w:rsidRDefault="00723108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82D47">
              <w:rPr>
                <w:rFonts w:ascii="Times New Roman" w:hAnsi="Times New Roman"/>
                <w:i w:val="0"/>
                <w:sz w:val="22"/>
                <w:szCs w:val="22"/>
              </w:rPr>
              <w:t xml:space="preserve">- Ngày sinh: </w:t>
            </w:r>
          </w:p>
          <w:p w:rsidR="00723108" w:rsidRDefault="00723108" w:rsidP="00CB716A">
            <w:pPr>
              <w:jc w:val="both"/>
              <w:rPr>
                <w:sz w:val="22"/>
                <w:szCs w:val="22"/>
              </w:rPr>
            </w:pPr>
            <w:r w:rsidRPr="00682D47">
              <w:rPr>
                <w:sz w:val="22"/>
                <w:szCs w:val="22"/>
                <w:lang w:val="vi-VN"/>
              </w:rPr>
              <w:t>- Dân tộc:</w:t>
            </w:r>
          </w:p>
          <w:p w:rsidR="00723108" w:rsidRDefault="00723108" w:rsidP="00CB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Tôn giáo: </w:t>
            </w:r>
          </w:p>
          <w:p w:rsidR="00723108" w:rsidRDefault="00723108" w:rsidP="00CB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Ngày vào Đoàn:</w:t>
            </w:r>
          </w:p>
          <w:p w:rsidR="00723108" w:rsidRDefault="00723108" w:rsidP="00CB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Ngày vào Đảng:</w:t>
            </w:r>
          </w:p>
          <w:p w:rsidR="00723108" w:rsidRDefault="00723108" w:rsidP="00CB71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công tác:</w:t>
            </w:r>
          </w:p>
          <w:p w:rsidR="00723108" w:rsidRPr="00043601" w:rsidRDefault="00043601" w:rsidP="00CB716A">
            <w:pPr>
              <w:jc w:val="both"/>
              <w:rPr>
                <w:sz w:val="22"/>
                <w:szCs w:val="22"/>
              </w:rPr>
            </w:pPr>
            <w:r w:rsidRPr="00043601">
              <w:rPr>
                <w:sz w:val="22"/>
                <w:szCs w:val="22"/>
              </w:rPr>
              <w:t xml:space="preserve">- </w:t>
            </w:r>
            <w:r w:rsidR="00723108" w:rsidRPr="00043601">
              <w:rPr>
                <w:sz w:val="22"/>
                <w:szCs w:val="22"/>
              </w:rPr>
              <w:t>Chức vụ hiện tại:</w:t>
            </w:r>
          </w:p>
          <w:p w:rsidR="00C446FA" w:rsidRPr="001149D3" w:rsidRDefault="00C446FA" w:rsidP="00C446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Điện thoại liên lạc:</w:t>
            </w:r>
          </w:p>
          <w:p w:rsidR="00C446FA" w:rsidRDefault="00C446FA" w:rsidP="00C446FA">
            <w:pPr>
              <w:jc w:val="both"/>
              <w:rPr>
                <w:sz w:val="22"/>
                <w:szCs w:val="22"/>
              </w:rPr>
            </w:pPr>
            <w:r w:rsidRPr="00682D47"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>Email</w:t>
            </w:r>
            <w:r w:rsidRPr="00682D47">
              <w:rPr>
                <w:sz w:val="22"/>
                <w:szCs w:val="22"/>
                <w:lang w:val="vi-VN"/>
              </w:rPr>
              <w:t>:</w:t>
            </w:r>
          </w:p>
          <w:p w:rsidR="00723108" w:rsidRPr="00682D47" w:rsidRDefault="00723108" w:rsidP="00404ED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85232D" w:rsidRDefault="00CC0148" w:rsidP="00CB716A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1.</w:t>
            </w:r>
            <w:r w:rsidR="0085232D">
              <w:rPr>
                <w:sz w:val="22"/>
                <w:szCs w:val="22"/>
                <w:lang w:val="pt-BR"/>
              </w:rPr>
              <w:t xml:space="preserve"> </w:t>
            </w:r>
            <w:r w:rsidR="00BB6400">
              <w:rPr>
                <w:sz w:val="22"/>
                <w:szCs w:val="22"/>
                <w:lang w:val="pt-BR"/>
              </w:rPr>
              <w:t>Được tuyên dương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gương điển hình “Học tập và làm theo tư tưởng, đạo đức, phong cách Hồ Chí Minh</w:t>
            </w:r>
            <w:r w:rsidR="0085232D">
              <w:rPr>
                <w:sz w:val="22"/>
                <w:szCs w:val="22"/>
                <w:lang w:val="pt-BR"/>
              </w:rPr>
              <w:t>” tại cơ quan, đơn vị năm 2019:</w:t>
            </w:r>
            <w:r w:rsidR="004E4CEC">
              <w:rPr>
                <w:sz w:val="22"/>
                <w:szCs w:val="22"/>
                <w:lang w:val="pt-BR"/>
              </w:rPr>
              <w:t xml:space="preserve"> .........</w:t>
            </w:r>
            <w:r w:rsidR="00075521">
              <w:rPr>
                <w:sz w:val="22"/>
                <w:szCs w:val="22"/>
                <w:lang w:val="pt-BR"/>
              </w:rPr>
              <w:t xml:space="preserve"> </w:t>
            </w:r>
            <w:r w:rsidR="00075521" w:rsidRPr="00075521">
              <w:rPr>
                <w:i/>
                <w:sz w:val="22"/>
                <w:szCs w:val="22"/>
                <w:lang w:val="pt-BR"/>
              </w:rPr>
              <w:t>(có/không)</w:t>
            </w:r>
            <w:r w:rsidR="006B0A52">
              <w:rPr>
                <w:sz w:val="22"/>
                <w:szCs w:val="22"/>
                <w:lang w:val="pt-BR"/>
              </w:rPr>
              <w:t xml:space="preserve"> </w:t>
            </w:r>
          </w:p>
          <w:p w:rsidR="00D45048" w:rsidRDefault="00D45048" w:rsidP="00CB716A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5232D" w:rsidRDefault="00CC0148" w:rsidP="00CB716A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2.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Kết quả huấn luyện, rèn luyện</w:t>
            </w:r>
            <w:r w:rsidR="0085232D">
              <w:rPr>
                <w:sz w:val="22"/>
                <w:szCs w:val="22"/>
                <w:lang w:val="pt-BR"/>
              </w:rPr>
              <w:t xml:space="preserve"> năm 2019:</w:t>
            </w:r>
            <w:r w:rsidR="004E4CEC">
              <w:rPr>
                <w:sz w:val="22"/>
                <w:szCs w:val="22"/>
                <w:lang w:val="pt-BR"/>
              </w:rPr>
              <w:t xml:space="preserve"> .........</w:t>
            </w:r>
          </w:p>
          <w:p w:rsidR="00D45048" w:rsidRDefault="00D45048" w:rsidP="00CB716A">
            <w:pPr>
              <w:jc w:val="both"/>
              <w:rPr>
                <w:sz w:val="22"/>
                <w:szCs w:val="22"/>
                <w:lang w:val="pt-BR"/>
              </w:rPr>
            </w:pPr>
          </w:p>
          <w:p w:rsidR="0085232D" w:rsidRDefault="00CC0148" w:rsidP="00CB716A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3.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Kết quả kiểm tra chính trị năm 2019</w:t>
            </w:r>
            <w:r w:rsidR="0085232D">
              <w:rPr>
                <w:sz w:val="22"/>
                <w:szCs w:val="22"/>
                <w:lang w:val="pt-BR"/>
              </w:rPr>
              <w:t>: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</w:t>
            </w:r>
            <w:r w:rsidR="004E4CEC">
              <w:rPr>
                <w:sz w:val="22"/>
                <w:szCs w:val="22"/>
                <w:lang w:val="pt-BR"/>
              </w:rPr>
              <w:t>.........</w:t>
            </w:r>
          </w:p>
          <w:p w:rsidR="00D45048" w:rsidRDefault="00D45048" w:rsidP="00CB716A">
            <w:pPr>
              <w:jc w:val="both"/>
              <w:rPr>
                <w:sz w:val="22"/>
                <w:szCs w:val="22"/>
                <w:lang w:val="pt-BR"/>
              </w:rPr>
            </w:pPr>
          </w:p>
          <w:p w:rsidR="00B46D39" w:rsidRDefault="00CC0148" w:rsidP="00CB716A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4.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Có mô hình, giải pháp sáng tạo, hiệu quả, góp phần thực hiện tốt nhiệm vụ chính trị hoặc công tác Đoàn và phong trào thanh niên tại </w:t>
            </w:r>
            <w:r w:rsidR="004E4CEC">
              <w:rPr>
                <w:sz w:val="22"/>
                <w:szCs w:val="22"/>
                <w:lang w:val="pt-BR"/>
              </w:rPr>
              <w:t>cơ quan, đơn vị trong năm 2019: .........</w:t>
            </w:r>
            <w:r w:rsidR="008C4DD6">
              <w:rPr>
                <w:sz w:val="22"/>
                <w:szCs w:val="22"/>
                <w:lang w:val="pt-BR"/>
              </w:rPr>
              <w:t xml:space="preserve"> </w:t>
            </w:r>
            <w:r w:rsidR="008C4DD6" w:rsidRPr="00075521">
              <w:rPr>
                <w:i/>
                <w:sz w:val="22"/>
                <w:szCs w:val="22"/>
                <w:lang w:val="pt-BR"/>
              </w:rPr>
              <w:t>(có/không)</w:t>
            </w:r>
          </w:p>
          <w:p w:rsidR="004E4CEC" w:rsidRPr="004E4CEC" w:rsidRDefault="004E4CEC" w:rsidP="00CB716A">
            <w:pPr>
              <w:jc w:val="both"/>
              <w:rPr>
                <w:i/>
                <w:sz w:val="22"/>
                <w:szCs w:val="22"/>
                <w:lang w:val="pt-BR"/>
              </w:rPr>
            </w:pPr>
            <w:r w:rsidRPr="004E4CEC">
              <w:rPr>
                <w:i/>
                <w:sz w:val="22"/>
                <w:szCs w:val="22"/>
                <w:lang w:val="pt-BR"/>
              </w:rPr>
              <w:t>* Tên mô hình, giải pháp: .........</w:t>
            </w:r>
          </w:p>
          <w:p w:rsidR="00D45048" w:rsidRDefault="00D45048" w:rsidP="00B46D39">
            <w:pPr>
              <w:jc w:val="both"/>
              <w:rPr>
                <w:sz w:val="22"/>
                <w:szCs w:val="22"/>
                <w:lang w:val="pt-BR"/>
              </w:rPr>
            </w:pPr>
          </w:p>
          <w:p w:rsidR="00723108" w:rsidRDefault="00CC0148" w:rsidP="00B46D39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5.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</w:t>
            </w:r>
            <w:r w:rsidR="00B46D39" w:rsidRPr="0085232D">
              <w:rPr>
                <w:sz w:val="22"/>
                <w:szCs w:val="22"/>
                <w:lang w:val="pt-BR"/>
              </w:rPr>
              <w:t xml:space="preserve">Thời </w:t>
            </w:r>
            <w:r w:rsidR="0085232D" w:rsidRPr="0085232D">
              <w:rPr>
                <w:sz w:val="22"/>
                <w:szCs w:val="22"/>
                <w:lang w:val="pt-BR"/>
              </w:rPr>
              <w:t>gian công tác tại cơ quan, đơn vị</w:t>
            </w:r>
            <w:r w:rsidR="00B46D39">
              <w:rPr>
                <w:sz w:val="22"/>
                <w:szCs w:val="22"/>
                <w:lang w:val="pt-BR"/>
              </w:rPr>
              <w:t>:</w:t>
            </w:r>
            <w:r w:rsidR="0085232D" w:rsidRPr="0085232D">
              <w:rPr>
                <w:sz w:val="22"/>
                <w:szCs w:val="22"/>
                <w:lang w:val="pt-BR"/>
              </w:rPr>
              <w:t xml:space="preserve"> </w:t>
            </w:r>
            <w:r w:rsidR="004E4CEC">
              <w:rPr>
                <w:sz w:val="22"/>
                <w:szCs w:val="22"/>
                <w:lang w:val="pt-BR"/>
              </w:rPr>
              <w:t xml:space="preserve">......... </w:t>
            </w:r>
            <w:r w:rsidR="005B122F">
              <w:rPr>
                <w:sz w:val="22"/>
                <w:szCs w:val="22"/>
                <w:lang w:val="pt-BR"/>
              </w:rPr>
              <w:t>năm</w:t>
            </w:r>
          </w:p>
          <w:p w:rsidR="004E4CEC" w:rsidRPr="00CC0148" w:rsidRDefault="004E4CEC" w:rsidP="00B46D39">
            <w:pPr>
              <w:jc w:val="both"/>
              <w:rPr>
                <w:i/>
                <w:sz w:val="22"/>
                <w:szCs w:val="22"/>
                <w:lang w:val="pt-BR"/>
              </w:rPr>
            </w:pPr>
            <w:r w:rsidRPr="00CC0148">
              <w:rPr>
                <w:i/>
                <w:sz w:val="22"/>
                <w:szCs w:val="22"/>
                <w:lang w:val="pt-BR"/>
              </w:rPr>
              <w:t>* Ngày bắt đầu công tác tại cơ quan, đơn vị: .........</w:t>
            </w:r>
          </w:p>
        </w:tc>
        <w:tc>
          <w:tcPr>
            <w:tcW w:w="3402" w:type="dxa"/>
          </w:tcPr>
          <w:p w:rsidR="00723108" w:rsidRDefault="00A8514A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1. Xếp loại đảng viên:</w:t>
            </w:r>
          </w:p>
          <w:p w:rsidR="00A8514A" w:rsidRDefault="00A8514A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- Năm 2017:</w:t>
            </w:r>
          </w:p>
          <w:p w:rsidR="00A8514A" w:rsidRDefault="00A8514A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- Năm 2018:</w:t>
            </w:r>
          </w:p>
          <w:p w:rsidR="00A8514A" w:rsidRDefault="00A8514A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</w:p>
          <w:p w:rsidR="00A8514A" w:rsidRDefault="00A8514A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2. Xếp loại đoàn viên:</w:t>
            </w:r>
          </w:p>
          <w:p w:rsidR="00A8514A" w:rsidRDefault="00A8514A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- Năm 2018:</w:t>
            </w:r>
          </w:p>
          <w:p w:rsidR="00A8514A" w:rsidRDefault="00A8514A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- Năm 2019:</w:t>
            </w:r>
          </w:p>
          <w:p w:rsidR="007726CE" w:rsidRDefault="007726CE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</w:p>
          <w:p w:rsidR="007726CE" w:rsidRDefault="007726CE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 xml:space="preserve">3. Xếp loại </w:t>
            </w:r>
            <w:r w:rsidRPr="007726CE"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kết quả công tác Đoàn và phong trào thanh niên của cơ quan, đơn vị</w:t>
            </w:r>
            <w:r w:rsidR="008453B1"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 xml:space="preserve"> </w:t>
            </w:r>
            <w:r w:rsidR="008453B1" w:rsidRPr="008453B1">
              <w:rPr>
                <w:rFonts w:ascii="Times New Roman" w:hAnsi="Times New Roman"/>
                <w:spacing w:val="-6"/>
                <w:sz w:val="22"/>
                <w:szCs w:val="22"/>
              </w:rPr>
              <w:t>(đối với cán bộ Đoàn)</w:t>
            </w: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:</w:t>
            </w:r>
          </w:p>
          <w:p w:rsidR="007726CE" w:rsidRDefault="007726CE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- Năm 2018:</w:t>
            </w:r>
          </w:p>
          <w:p w:rsidR="007726CE" w:rsidRDefault="007726CE" w:rsidP="00A8514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- Năm 2019:</w:t>
            </w:r>
          </w:p>
          <w:p w:rsidR="00A8514A" w:rsidRPr="00E626B6" w:rsidRDefault="00A8514A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</w:p>
        </w:tc>
        <w:tc>
          <w:tcPr>
            <w:tcW w:w="3402" w:type="dxa"/>
          </w:tcPr>
          <w:p w:rsidR="00723108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45454"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1.</w:t>
            </w:r>
            <w:r w:rsidR="00723108" w:rsidRPr="00A45454"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 xml:space="preserve"> </w:t>
            </w:r>
            <w:r w:rsidR="00614E39" w:rsidRPr="00A45454"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 xml:space="preserve">Được công nhận là “Đảng viên hoàn thành xuất sắc nhiệm vụ” năm: </w:t>
            </w:r>
            <w:r w:rsidR="00614E39" w:rsidRPr="00A45454">
              <w:rPr>
                <w:rFonts w:ascii="Times New Roman" w:hAnsi="Times New Roman"/>
                <w:sz w:val="22"/>
                <w:szCs w:val="22"/>
                <w:lang w:val="pt-BR"/>
              </w:rPr>
              <w:t>.........</w:t>
            </w:r>
          </w:p>
          <w:p w:rsidR="00A45454" w:rsidRPr="00A45454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A45454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pt-BR"/>
              </w:rPr>
              <w:t>2.</w:t>
            </w:r>
            <w:r w:rsidRPr="00A45454">
              <w:rPr>
                <w:rFonts w:ascii="Times New Roman" w:hAnsi="Times New Roman"/>
                <w:i w:val="0"/>
                <w:sz w:val="22"/>
                <w:szCs w:val="22"/>
                <w:lang w:val="pt-BR"/>
              </w:rPr>
              <w:t xml:space="preserve"> Đạt danh hiệu “Chiến sĩ thi đua” năm: </w:t>
            </w:r>
            <w:r w:rsidRPr="00A45454">
              <w:rPr>
                <w:rFonts w:ascii="Times New Roman" w:hAnsi="Times New Roman"/>
                <w:sz w:val="22"/>
                <w:szCs w:val="22"/>
                <w:lang w:val="pt-BR"/>
              </w:rPr>
              <w:t>.........</w:t>
            </w:r>
          </w:p>
          <w:p w:rsidR="00A45454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</w:p>
          <w:p w:rsidR="00A45454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 xml:space="preserve">3. </w:t>
            </w:r>
            <w:r w:rsidRPr="00A45454"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>Có thành tích đột xuất được Bộ Tư lệnh Thành phố, Thành Đoàn khen thưởng trong năm 2019</w:t>
            </w:r>
            <w:r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  <w:t xml:space="preserve">: </w:t>
            </w:r>
            <w:r w:rsidRPr="00A45454">
              <w:rPr>
                <w:rFonts w:ascii="Times New Roman" w:hAnsi="Times New Roman"/>
                <w:sz w:val="22"/>
                <w:szCs w:val="22"/>
                <w:lang w:val="pt-BR"/>
              </w:rPr>
              <w:t>.........</w:t>
            </w:r>
          </w:p>
          <w:p w:rsidR="00A45454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:rsidR="00A45454" w:rsidRPr="00A45454" w:rsidRDefault="00A45454" w:rsidP="00614E39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pt-BR"/>
              </w:rPr>
              <w:t xml:space="preserve">4. </w:t>
            </w:r>
            <w:r w:rsidRPr="00A45454">
              <w:rPr>
                <w:rFonts w:ascii="Times New Roman" w:hAnsi="Times New Roman"/>
                <w:i w:val="0"/>
                <w:sz w:val="22"/>
                <w:szCs w:val="22"/>
                <w:lang w:val="pt-BR"/>
              </w:rPr>
              <w:t>Được cấp cao hơn khen thưởng trong năm 2019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pt-BR"/>
              </w:rPr>
              <w:t xml:space="preserve">: </w:t>
            </w:r>
            <w:r w:rsidRPr="00A45454">
              <w:rPr>
                <w:rFonts w:ascii="Times New Roman" w:hAnsi="Times New Roman"/>
                <w:sz w:val="22"/>
                <w:szCs w:val="22"/>
                <w:lang w:val="pt-BR"/>
              </w:rPr>
              <w:t>.........</w:t>
            </w:r>
          </w:p>
          <w:p w:rsidR="00723108" w:rsidRPr="00A45454" w:rsidRDefault="00723108" w:rsidP="00CB716A">
            <w:pPr>
              <w:pStyle w:val="BodyTextIndent2"/>
              <w:spacing w:before="0"/>
              <w:ind w:firstLine="0"/>
              <w:rPr>
                <w:rFonts w:ascii="Times New Roman" w:hAnsi="Times New Roman"/>
                <w:i w:val="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3108" w:rsidRPr="003934AD" w:rsidRDefault="00B91845" w:rsidP="00B91845">
            <w:pPr>
              <w:tabs>
                <w:tab w:val="right" w:leader="dot" w:pos="9072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4533DD">
              <w:rPr>
                <w:i/>
                <w:sz w:val="22"/>
                <w:szCs w:val="22"/>
                <w:lang w:val="pt-BR"/>
              </w:rPr>
              <w:t xml:space="preserve">Liệt kê các </w:t>
            </w:r>
            <w:r>
              <w:rPr>
                <w:i/>
                <w:sz w:val="22"/>
                <w:szCs w:val="22"/>
                <w:lang w:val="pt-BR"/>
              </w:rPr>
              <w:t>thành tích khác</w:t>
            </w:r>
          </w:p>
        </w:tc>
      </w:tr>
    </w:tbl>
    <w:p w:rsidR="00CC201C" w:rsidRDefault="00CC201C" w:rsidP="00CC201C">
      <w:pPr>
        <w:spacing w:line="269" w:lineRule="auto"/>
        <w:rPr>
          <w:b/>
          <w:kern w:val="2"/>
        </w:rPr>
      </w:pPr>
    </w:p>
    <w:p w:rsidR="008F15DE" w:rsidRDefault="008F15DE" w:rsidP="008F15DE">
      <w:pPr>
        <w:pStyle w:val="BodyTextIndent2"/>
        <w:spacing w:before="40" w:line="276" w:lineRule="auto"/>
        <w:ind w:firstLine="0"/>
        <w:rPr>
          <w:rFonts w:ascii="Times New Roman" w:hAnsi="Times New Roman"/>
          <w:b/>
          <w:sz w:val="23"/>
          <w:szCs w:val="23"/>
        </w:rPr>
      </w:pPr>
      <w:r w:rsidRPr="008F15DE">
        <w:rPr>
          <w:rFonts w:ascii="Times New Roman" w:hAnsi="Times New Roman"/>
          <w:b/>
          <w:sz w:val="23"/>
          <w:szCs w:val="23"/>
        </w:rPr>
        <w:t>* Ghi chú:</w:t>
      </w:r>
      <w:r w:rsidRPr="006F4E5E">
        <w:rPr>
          <w:rFonts w:ascii="Times New Roman" w:hAnsi="Times New Roman"/>
          <w:b/>
          <w:sz w:val="23"/>
          <w:szCs w:val="23"/>
        </w:rPr>
        <w:t xml:space="preserve"> </w:t>
      </w:r>
      <w:r w:rsidR="00E57211" w:rsidRPr="008F15DE">
        <w:rPr>
          <w:rFonts w:ascii="Times New Roman" w:hAnsi="Times New Roman"/>
          <w:i w:val="0"/>
          <w:sz w:val="23"/>
          <w:szCs w:val="23"/>
        </w:rPr>
        <w:t xml:space="preserve">Các </w:t>
      </w:r>
      <w:r w:rsidR="0002764C">
        <w:rPr>
          <w:rFonts w:ascii="Times New Roman" w:hAnsi="Times New Roman"/>
          <w:i w:val="0"/>
          <w:sz w:val="23"/>
          <w:szCs w:val="23"/>
        </w:rPr>
        <w:t>đơn vị</w:t>
      </w:r>
      <w:r w:rsidRPr="008F15DE">
        <w:rPr>
          <w:rFonts w:ascii="Times New Roman" w:hAnsi="Times New Roman"/>
          <w:i w:val="0"/>
          <w:sz w:val="23"/>
          <w:szCs w:val="23"/>
        </w:rPr>
        <w:t xml:space="preserve"> thực hiện bảng tổng hợp theo mẫu này</w:t>
      </w:r>
      <w:r w:rsidR="0002764C">
        <w:rPr>
          <w:rFonts w:ascii="Times New Roman" w:hAnsi="Times New Roman"/>
          <w:i w:val="0"/>
          <w:sz w:val="23"/>
          <w:szCs w:val="23"/>
        </w:rPr>
        <w:t xml:space="preserve"> và</w:t>
      </w:r>
      <w:r w:rsidRPr="008F15DE">
        <w:rPr>
          <w:rFonts w:ascii="Times New Roman" w:hAnsi="Times New Roman"/>
          <w:i w:val="0"/>
          <w:sz w:val="23"/>
          <w:szCs w:val="23"/>
        </w:rPr>
        <w:t xml:space="preserve"> </w:t>
      </w:r>
      <w:r>
        <w:rPr>
          <w:rFonts w:ascii="Times New Roman" w:hAnsi="Times New Roman"/>
          <w:i w:val="0"/>
          <w:sz w:val="23"/>
          <w:szCs w:val="23"/>
        </w:rPr>
        <w:t xml:space="preserve">gửi </w:t>
      </w:r>
      <w:r w:rsidRPr="008F15DE">
        <w:rPr>
          <w:rFonts w:ascii="Times New Roman" w:hAnsi="Times New Roman"/>
          <w:i w:val="0"/>
          <w:sz w:val="23"/>
          <w:szCs w:val="23"/>
        </w:rPr>
        <w:t xml:space="preserve">mail về địa chỉ </w:t>
      </w:r>
      <w:r w:rsidR="0002764C" w:rsidRPr="006F2F80">
        <w:rPr>
          <w:rFonts w:ascii="Times New Roman" w:hAnsi="Times New Roman"/>
          <w:b/>
          <w:sz w:val="23"/>
          <w:szCs w:val="23"/>
        </w:rPr>
        <w:t>“</w:t>
      </w:r>
      <w:r w:rsidR="00982398">
        <w:rPr>
          <w:rFonts w:ascii="Times New Roman" w:hAnsi="Times New Roman"/>
          <w:b/>
          <w:sz w:val="23"/>
          <w:szCs w:val="23"/>
        </w:rPr>
        <w:t>banmattrantd@gmail.com</w:t>
      </w:r>
      <w:r w:rsidR="0002764C" w:rsidRPr="006F2F80">
        <w:rPr>
          <w:rFonts w:ascii="Times New Roman" w:hAnsi="Times New Roman"/>
          <w:b/>
          <w:sz w:val="23"/>
          <w:szCs w:val="23"/>
        </w:rPr>
        <w:t>”</w:t>
      </w:r>
      <w:r w:rsidRPr="006F2F80">
        <w:rPr>
          <w:rFonts w:ascii="Times New Roman" w:hAnsi="Times New Roman"/>
          <w:b/>
          <w:sz w:val="23"/>
          <w:szCs w:val="23"/>
        </w:rPr>
        <w:t>.</w:t>
      </w:r>
    </w:p>
    <w:p w:rsidR="00D57E75" w:rsidRPr="00CC201C" w:rsidRDefault="00D57E75" w:rsidP="00CC201C"/>
    <w:sectPr w:rsidR="00D57E75" w:rsidRPr="00CC201C" w:rsidSect="00CC201C">
      <w:headerReference w:type="even" r:id="rId9"/>
      <w:footerReference w:type="even" r:id="rId10"/>
      <w:footerReference w:type="first" r:id="rId11"/>
      <w:pgSz w:w="16840" w:h="11907" w:orient="landscape" w:code="9"/>
      <w:pgMar w:top="562" w:right="562" w:bottom="562" w:left="562" w:header="720" w:footer="54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C1" w:rsidRDefault="00A063C1">
      <w:r>
        <w:separator/>
      </w:r>
    </w:p>
  </w:endnote>
  <w:endnote w:type="continuationSeparator" w:id="0">
    <w:p w:rsidR="00A063C1" w:rsidRDefault="00A0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8F" w:rsidRDefault="0079018F" w:rsidP="006726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18F" w:rsidRDefault="0079018F" w:rsidP="00EA41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8F" w:rsidRDefault="0079018F" w:rsidP="007273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9018F" w:rsidRDefault="0079018F" w:rsidP="007273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C1" w:rsidRDefault="00A063C1">
      <w:r>
        <w:separator/>
      </w:r>
    </w:p>
  </w:footnote>
  <w:footnote w:type="continuationSeparator" w:id="0">
    <w:p w:rsidR="00A063C1" w:rsidRDefault="00A0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18F" w:rsidRDefault="0079018F" w:rsidP="005175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18F" w:rsidRDefault="00790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14DF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62866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57A04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44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611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A8F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F2C4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58D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505B3"/>
    <w:multiLevelType w:val="hybridMultilevel"/>
    <w:tmpl w:val="A078C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55C98"/>
    <w:multiLevelType w:val="hybridMultilevel"/>
    <w:tmpl w:val="9880D280"/>
    <w:lvl w:ilvl="0" w:tplc="0584E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0873C4"/>
    <w:multiLevelType w:val="hybridMultilevel"/>
    <w:tmpl w:val="D318BDE0"/>
    <w:lvl w:ilvl="0" w:tplc="A014B6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VNI-Time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0C7856"/>
    <w:multiLevelType w:val="multilevel"/>
    <w:tmpl w:val="1E980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6472325E"/>
    <w:multiLevelType w:val="hybridMultilevel"/>
    <w:tmpl w:val="6BB0CF76"/>
    <w:lvl w:ilvl="0" w:tplc="70CE20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7FC7BAB"/>
    <w:multiLevelType w:val="hybridMultilevel"/>
    <w:tmpl w:val="2ADA5B98"/>
    <w:lvl w:ilvl="0" w:tplc="610EB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2"/>
    <w:rsid w:val="00007BF6"/>
    <w:rsid w:val="00011D50"/>
    <w:rsid w:val="00012AAF"/>
    <w:rsid w:val="00025A7A"/>
    <w:rsid w:val="0002764C"/>
    <w:rsid w:val="00032A47"/>
    <w:rsid w:val="00033945"/>
    <w:rsid w:val="00034CC7"/>
    <w:rsid w:val="0003653E"/>
    <w:rsid w:val="00036AE8"/>
    <w:rsid w:val="00041FF1"/>
    <w:rsid w:val="00043601"/>
    <w:rsid w:val="00044018"/>
    <w:rsid w:val="0005572A"/>
    <w:rsid w:val="0006139F"/>
    <w:rsid w:val="0006682B"/>
    <w:rsid w:val="0007361E"/>
    <w:rsid w:val="00075521"/>
    <w:rsid w:val="0008079D"/>
    <w:rsid w:val="00081217"/>
    <w:rsid w:val="000841A8"/>
    <w:rsid w:val="00085046"/>
    <w:rsid w:val="00085908"/>
    <w:rsid w:val="00090BA5"/>
    <w:rsid w:val="00092F06"/>
    <w:rsid w:val="000A185B"/>
    <w:rsid w:val="000A1CC6"/>
    <w:rsid w:val="000B0266"/>
    <w:rsid w:val="000B3884"/>
    <w:rsid w:val="000B5A4B"/>
    <w:rsid w:val="000B6D0A"/>
    <w:rsid w:val="000C0D15"/>
    <w:rsid w:val="000C18FA"/>
    <w:rsid w:val="000C3E18"/>
    <w:rsid w:val="000C724A"/>
    <w:rsid w:val="000E5DCD"/>
    <w:rsid w:val="000E7140"/>
    <w:rsid w:val="000F3602"/>
    <w:rsid w:val="000F3A56"/>
    <w:rsid w:val="000F4EA8"/>
    <w:rsid w:val="00106776"/>
    <w:rsid w:val="001121D4"/>
    <w:rsid w:val="001149D3"/>
    <w:rsid w:val="00121A09"/>
    <w:rsid w:val="00131854"/>
    <w:rsid w:val="00135E04"/>
    <w:rsid w:val="001364E6"/>
    <w:rsid w:val="00140FAE"/>
    <w:rsid w:val="001414AD"/>
    <w:rsid w:val="00142425"/>
    <w:rsid w:val="0014595C"/>
    <w:rsid w:val="00145D8F"/>
    <w:rsid w:val="001516E4"/>
    <w:rsid w:val="00171D83"/>
    <w:rsid w:val="0017249A"/>
    <w:rsid w:val="00175E07"/>
    <w:rsid w:val="001835F5"/>
    <w:rsid w:val="001841FD"/>
    <w:rsid w:val="00186F39"/>
    <w:rsid w:val="00187625"/>
    <w:rsid w:val="00187B89"/>
    <w:rsid w:val="00193189"/>
    <w:rsid w:val="00194B63"/>
    <w:rsid w:val="001A28AE"/>
    <w:rsid w:val="001B227D"/>
    <w:rsid w:val="001B2821"/>
    <w:rsid w:val="001B34CE"/>
    <w:rsid w:val="001B7E95"/>
    <w:rsid w:val="001C10E0"/>
    <w:rsid w:val="001C1C52"/>
    <w:rsid w:val="001D006A"/>
    <w:rsid w:val="001D354F"/>
    <w:rsid w:val="001D4E7B"/>
    <w:rsid w:val="001D5DE6"/>
    <w:rsid w:val="001E3176"/>
    <w:rsid w:val="001E4762"/>
    <w:rsid w:val="001E638E"/>
    <w:rsid w:val="001F01F8"/>
    <w:rsid w:val="001F377F"/>
    <w:rsid w:val="001F6EF7"/>
    <w:rsid w:val="001F711D"/>
    <w:rsid w:val="001F7756"/>
    <w:rsid w:val="00200CB6"/>
    <w:rsid w:val="002132D1"/>
    <w:rsid w:val="0021370A"/>
    <w:rsid w:val="00213F5B"/>
    <w:rsid w:val="0021464A"/>
    <w:rsid w:val="00220E56"/>
    <w:rsid w:val="002217D2"/>
    <w:rsid w:val="002263B9"/>
    <w:rsid w:val="002379B0"/>
    <w:rsid w:val="002458EA"/>
    <w:rsid w:val="00246B3E"/>
    <w:rsid w:val="00246F56"/>
    <w:rsid w:val="002503A1"/>
    <w:rsid w:val="002529D8"/>
    <w:rsid w:val="00255F5B"/>
    <w:rsid w:val="002720C5"/>
    <w:rsid w:val="00274050"/>
    <w:rsid w:val="00276058"/>
    <w:rsid w:val="00276C25"/>
    <w:rsid w:val="00280CC8"/>
    <w:rsid w:val="00281D3B"/>
    <w:rsid w:val="00282977"/>
    <w:rsid w:val="002839FB"/>
    <w:rsid w:val="00284EC1"/>
    <w:rsid w:val="00294709"/>
    <w:rsid w:val="00297C92"/>
    <w:rsid w:val="002A0C97"/>
    <w:rsid w:val="002A239E"/>
    <w:rsid w:val="002B2687"/>
    <w:rsid w:val="002B6F39"/>
    <w:rsid w:val="002B75D2"/>
    <w:rsid w:val="002B7698"/>
    <w:rsid w:val="002C200F"/>
    <w:rsid w:val="002C3A6F"/>
    <w:rsid w:val="002D4129"/>
    <w:rsid w:val="002D5377"/>
    <w:rsid w:val="002D5387"/>
    <w:rsid w:val="002D6357"/>
    <w:rsid w:val="002E2055"/>
    <w:rsid w:val="002E55E1"/>
    <w:rsid w:val="002E57F2"/>
    <w:rsid w:val="002E79C3"/>
    <w:rsid w:val="002F1A1C"/>
    <w:rsid w:val="002F35D8"/>
    <w:rsid w:val="002F4BBD"/>
    <w:rsid w:val="00315984"/>
    <w:rsid w:val="00320DB2"/>
    <w:rsid w:val="003269EF"/>
    <w:rsid w:val="00341D9A"/>
    <w:rsid w:val="003474F7"/>
    <w:rsid w:val="0035352E"/>
    <w:rsid w:val="00354734"/>
    <w:rsid w:val="0035506B"/>
    <w:rsid w:val="0035649C"/>
    <w:rsid w:val="00366F5B"/>
    <w:rsid w:val="00370BFD"/>
    <w:rsid w:val="00373FB6"/>
    <w:rsid w:val="00376885"/>
    <w:rsid w:val="00376D52"/>
    <w:rsid w:val="003908C7"/>
    <w:rsid w:val="003934AD"/>
    <w:rsid w:val="00393803"/>
    <w:rsid w:val="003A65DD"/>
    <w:rsid w:val="003A78B2"/>
    <w:rsid w:val="003B4552"/>
    <w:rsid w:val="003B5709"/>
    <w:rsid w:val="003C182C"/>
    <w:rsid w:val="003C473E"/>
    <w:rsid w:val="003C5D21"/>
    <w:rsid w:val="003D0ADF"/>
    <w:rsid w:val="003D27AC"/>
    <w:rsid w:val="003E66F9"/>
    <w:rsid w:val="003E73A3"/>
    <w:rsid w:val="003F1B39"/>
    <w:rsid w:val="003F1C70"/>
    <w:rsid w:val="00404ED4"/>
    <w:rsid w:val="00410351"/>
    <w:rsid w:val="00411DFC"/>
    <w:rsid w:val="00414647"/>
    <w:rsid w:val="00416FB0"/>
    <w:rsid w:val="00422EC9"/>
    <w:rsid w:val="00424181"/>
    <w:rsid w:val="004245E7"/>
    <w:rsid w:val="00445F2D"/>
    <w:rsid w:val="004467C1"/>
    <w:rsid w:val="00447119"/>
    <w:rsid w:val="004533DD"/>
    <w:rsid w:val="00454A6C"/>
    <w:rsid w:val="00455604"/>
    <w:rsid w:val="00462AD8"/>
    <w:rsid w:val="0046461C"/>
    <w:rsid w:val="004654ED"/>
    <w:rsid w:val="0046555A"/>
    <w:rsid w:val="0047149A"/>
    <w:rsid w:val="00475385"/>
    <w:rsid w:val="00484937"/>
    <w:rsid w:val="00484ADC"/>
    <w:rsid w:val="0048704F"/>
    <w:rsid w:val="004920B7"/>
    <w:rsid w:val="00496B2E"/>
    <w:rsid w:val="004A168F"/>
    <w:rsid w:val="004A74C7"/>
    <w:rsid w:val="004B545E"/>
    <w:rsid w:val="004B5982"/>
    <w:rsid w:val="004B7A22"/>
    <w:rsid w:val="004C4E6B"/>
    <w:rsid w:val="004C4F1B"/>
    <w:rsid w:val="004C7D76"/>
    <w:rsid w:val="004D3A0A"/>
    <w:rsid w:val="004E0262"/>
    <w:rsid w:val="004E14F5"/>
    <w:rsid w:val="004E4CEC"/>
    <w:rsid w:val="004E4FA6"/>
    <w:rsid w:val="004E58D2"/>
    <w:rsid w:val="00502093"/>
    <w:rsid w:val="0050542F"/>
    <w:rsid w:val="005060D9"/>
    <w:rsid w:val="0051126D"/>
    <w:rsid w:val="005119B5"/>
    <w:rsid w:val="0051202E"/>
    <w:rsid w:val="00512791"/>
    <w:rsid w:val="00513419"/>
    <w:rsid w:val="00513A48"/>
    <w:rsid w:val="00517151"/>
    <w:rsid w:val="00517512"/>
    <w:rsid w:val="00524BBF"/>
    <w:rsid w:val="00526878"/>
    <w:rsid w:val="00527D23"/>
    <w:rsid w:val="00533385"/>
    <w:rsid w:val="0053598D"/>
    <w:rsid w:val="00535E64"/>
    <w:rsid w:val="00537DA0"/>
    <w:rsid w:val="0054073C"/>
    <w:rsid w:val="00545D3F"/>
    <w:rsid w:val="00553B69"/>
    <w:rsid w:val="00576838"/>
    <w:rsid w:val="00577605"/>
    <w:rsid w:val="00581747"/>
    <w:rsid w:val="005840B5"/>
    <w:rsid w:val="005862CA"/>
    <w:rsid w:val="00593A33"/>
    <w:rsid w:val="00595CEF"/>
    <w:rsid w:val="005B122F"/>
    <w:rsid w:val="005C3C40"/>
    <w:rsid w:val="005C4B3B"/>
    <w:rsid w:val="005C583E"/>
    <w:rsid w:val="005C62C5"/>
    <w:rsid w:val="005C74C3"/>
    <w:rsid w:val="005D4AC7"/>
    <w:rsid w:val="005E08C7"/>
    <w:rsid w:val="005E08DC"/>
    <w:rsid w:val="005E3B01"/>
    <w:rsid w:val="005E3D2F"/>
    <w:rsid w:val="005E7B07"/>
    <w:rsid w:val="005F0612"/>
    <w:rsid w:val="005F5057"/>
    <w:rsid w:val="005F63AA"/>
    <w:rsid w:val="005F7510"/>
    <w:rsid w:val="006053D4"/>
    <w:rsid w:val="0060720F"/>
    <w:rsid w:val="00614E39"/>
    <w:rsid w:val="00623BAE"/>
    <w:rsid w:val="0062411B"/>
    <w:rsid w:val="00627F26"/>
    <w:rsid w:val="00632E38"/>
    <w:rsid w:val="006359C0"/>
    <w:rsid w:val="006403AF"/>
    <w:rsid w:val="00640809"/>
    <w:rsid w:val="00643320"/>
    <w:rsid w:val="006455AB"/>
    <w:rsid w:val="0064653B"/>
    <w:rsid w:val="006549FA"/>
    <w:rsid w:val="0065574A"/>
    <w:rsid w:val="0066275C"/>
    <w:rsid w:val="006629F6"/>
    <w:rsid w:val="00664D84"/>
    <w:rsid w:val="0066640F"/>
    <w:rsid w:val="00666AF9"/>
    <w:rsid w:val="00670709"/>
    <w:rsid w:val="006726DB"/>
    <w:rsid w:val="00674733"/>
    <w:rsid w:val="00681CEF"/>
    <w:rsid w:val="00682D47"/>
    <w:rsid w:val="0068711F"/>
    <w:rsid w:val="00694D73"/>
    <w:rsid w:val="006A0DED"/>
    <w:rsid w:val="006A3942"/>
    <w:rsid w:val="006B0A52"/>
    <w:rsid w:val="006B4611"/>
    <w:rsid w:val="006B787A"/>
    <w:rsid w:val="006C1E05"/>
    <w:rsid w:val="006C4661"/>
    <w:rsid w:val="006C7072"/>
    <w:rsid w:val="006D529F"/>
    <w:rsid w:val="006E2C08"/>
    <w:rsid w:val="006E410C"/>
    <w:rsid w:val="006E5BA3"/>
    <w:rsid w:val="006E7B15"/>
    <w:rsid w:val="006E7B3B"/>
    <w:rsid w:val="006F1438"/>
    <w:rsid w:val="006F160B"/>
    <w:rsid w:val="006F24D0"/>
    <w:rsid w:val="006F2F80"/>
    <w:rsid w:val="006F3B6E"/>
    <w:rsid w:val="006F4E5E"/>
    <w:rsid w:val="006F6160"/>
    <w:rsid w:val="00700500"/>
    <w:rsid w:val="00701D25"/>
    <w:rsid w:val="00711CB5"/>
    <w:rsid w:val="00715AF1"/>
    <w:rsid w:val="007166E3"/>
    <w:rsid w:val="007172CD"/>
    <w:rsid w:val="00722F2E"/>
    <w:rsid w:val="00723108"/>
    <w:rsid w:val="007273A5"/>
    <w:rsid w:val="0074001B"/>
    <w:rsid w:val="007422EA"/>
    <w:rsid w:val="007446B4"/>
    <w:rsid w:val="007454A1"/>
    <w:rsid w:val="00760252"/>
    <w:rsid w:val="007726CE"/>
    <w:rsid w:val="007755AE"/>
    <w:rsid w:val="007762B3"/>
    <w:rsid w:val="00780BB8"/>
    <w:rsid w:val="0078146B"/>
    <w:rsid w:val="00781A6F"/>
    <w:rsid w:val="00782101"/>
    <w:rsid w:val="00787FF8"/>
    <w:rsid w:val="0079018F"/>
    <w:rsid w:val="00791A0B"/>
    <w:rsid w:val="00797D12"/>
    <w:rsid w:val="007A3074"/>
    <w:rsid w:val="007B19EC"/>
    <w:rsid w:val="007B3554"/>
    <w:rsid w:val="007B41F4"/>
    <w:rsid w:val="007C06A2"/>
    <w:rsid w:val="007C1AFC"/>
    <w:rsid w:val="007C54B5"/>
    <w:rsid w:val="007D462E"/>
    <w:rsid w:val="007E44E9"/>
    <w:rsid w:val="007E51A8"/>
    <w:rsid w:val="007E73EB"/>
    <w:rsid w:val="007F2275"/>
    <w:rsid w:val="007F4880"/>
    <w:rsid w:val="007F54D7"/>
    <w:rsid w:val="007F6B6D"/>
    <w:rsid w:val="007F719F"/>
    <w:rsid w:val="00803C82"/>
    <w:rsid w:val="00817336"/>
    <w:rsid w:val="00821F1F"/>
    <w:rsid w:val="00822024"/>
    <w:rsid w:val="00825A8B"/>
    <w:rsid w:val="008306CC"/>
    <w:rsid w:val="008311B8"/>
    <w:rsid w:val="008324B8"/>
    <w:rsid w:val="00833A70"/>
    <w:rsid w:val="00834B66"/>
    <w:rsid w:val="0084492A"/>
    <w:rsid w:val="008453B1"/>
    <w:rsid w:val="0084730C"/>
    <w:rsid w:val="008511D3"/>
    <w:rsid w:val="0085232D"/>
    <w:rsid w:val="00855EAA"/>
    <w:rsid w:val="00856537"/>
    <w:rsid w:val="008630C0"/>
    <w:rsid w:val="00863F9E"/>
    <w:rsid w:val="0086568A"/>
    <w:rsid w:val="00866970"/>
    <w:rsid w:val="00880347"/>
    <w:rsid w:val="008906CC"/>
    <w:rsid w:val="00891DF6"/>
    <w:rsid w:val="00891FC4"/>
    <w:rsid w:val="00896C45"/>
    <w:rsid w:val="008A01E1"/>
    <w:rsid w:val="008A3642"/>
    <w:rsid w:val="008B3091"/>
    <w:rsid w:val="008B4C81"/>
    <w:rsid w:val="008C2214"/>
    <w:rsid w:val="008C4DD6"/>
    <w:rsid w:val="008D0A71"/>
    <w:rsid w:val="008D716B"/>
    <w:rsid w:val="008E6B56"/>
    <w:rsid w:val="008F15DE"/>
    <w:rsid w:val="008F72C0"/>
    <w:rsid w:val="00900675"/>
    <w:rsid w:val="00900B91"/>
    <w:rsid w:val="00901AB0"/>
    <w:rsid w:val="009039E6"/>
    <w:rsid w:val="00905A78"/>
    <w:rsid w:val="00905CE1"/>
    <w:rsid w:val="009076A1"/>
    <w:rsid w:val="0091708F"/>
    <w:rsid w:val="00920A0F"/>
    <w:rsid w:val="00922269"/>
    <w:rsid w:val="009267F0"/>
    <w:rsid w:val="00927972"/>
    <w:rsid w:val="009328D7"/>
    <w:rsid w:val="009336C4"/>
    <w:rsid w:val="00933E63"/>
    <w:rsid w:val="00941B5D"/>
    <w:rsid w:val="009454F6"/>
    <w:rsid w:val="00961FB2"/>
    <w:rsid w:val="00965D6D"/>
    <w:rsid w:val="009729D2"/>
    <w:rsid w:val="00974084"/>
    <w:rsid w:val="00975E67"/>
    <w:rsid w:val="00977A60"/>
    <w:rsid w:val="00982398"/>
    <w:rsid w:val="00983EE1"/>
    <w:rsid w:val="009939A8"/>
    <w:rsid w:val="009A0B8C"/>
    <w:rsid w:val="009A0D4E"/>
    <w:rsid w:val="009A1DB2"/>
    <w:rsid w:val="009B5C24"/>
    <w:rsid w:val="009C079F"/>
    <w:rsid w:val="009C29F0"/>
    <w:rsid w:val="009D5C22"/>
    <w:rsid w:val="009D7DE7"/>
    <w:rsid w:val="009F1B66"/>
    <w:rsid w:val="009F4ADE"/>
    <w:rsid w:val="00A063C1"/>
    <w:rsid w:val="00A06962"/>
    <w:rsid w:val="00A06B29"/>
    <w:rsid w:val="00A07DB3"/>
    <w:rsid w:val="00A20B38"/>
    <w:rsid w:val="00A22DF1"/>
    <w:rsid w:val="00A236A2"/>
    <w:rsid w:val="00A24E84"/>
    <w:rsid w:val="00A2643A"/>
    <w:rsid w:val="00A3161B"/>
    <w:rsid w:val="00A36AE7"/>
    <w:rsid w:val="00A375E7"/>
    <w:rsid w:val="00A40661"/>
    <w:rsid w:val="00A45454"/>
    <w:rsid w:val="00A46A76"/>
    <w:rsid w:val="00A63BC0"/>
    <w:rsid w:val="00A656DD"/>
    <w:rsid w:val="00A66B6C"/>
    <w:rsid w:val="00A715F5"/>
    <w:rsid w:val="00A8514A"/>
    <w:rsid w:val="00A856E8"/>
    <w:rsid w:val="00A938F9"/>
    <w:rsid w:val="00AA4005"/>
    <w:rsid w:val="00AA655E"/>
    <w:rsid w:val="00AB2A8D"/>
    <w:rsid w:val="00AB6298"/>
    <w:rsid w:val="00AC0E18"/>
    <w:rsid w:val="00AC191F"/>
    <w:rsid w:val="00AC245A"/>
    <w:rsid w:val="00AC4E51"/>
    <w:rsid w:val="00AD0EB0"/>
    <w:rsid w:val="00AD2FF0"/>
    <w:rsid w:val="00AD76DA"/>
    <w:rsid w:val="00AE0B0F"/>
    <w:rsid w:val="00AE36BA"/>
    <w:rsid w:val="00AE4315"/>
    <w:rsid w:val="00AE66E4"/>
    <w:rsid w:val="00AF4AB1"/>
    <w:rsid w:val="00AF5E68"/>
    <w:rsid w:val="00B133C2"/>
    <w:rsid w:val="00B13BFD"/>
    <w:rsid w:val="00B2693E"/>
    <w:rsid w:val="00B34718"/>
    <w:rsid w:val="00B35CE2"/>
    <w:rsid w:val="00B35E8F"/>
    <w:rsid w:val="00B40D21"/>
    <w:rsid w:val="00B46D39"/>
    <w:rsid w:val="00B47304"/>
    <w:rsid w:val="00B47D03"/>
    <w:rsid w:val="00B551B9"/>
    <w:rsid w:val="00B578E7"/>
    <w:rsid w:val="00B66062"/>
    <w:rsid w:val="00B7535B"/>
    <w:rsid w:val="00B76F58"/>
    <w:rsid w:val="00B81A33"/>
    <w:rsid w:val="00B91845"/>
    <w:rsid w:val="00B94745"/>
    <w:rsid w:val="00BA1C75"/>
    <w:rsid w:val="00BA2F55"/>
    <w:rsid w:val="00BA397B"/>
    <w:rsid w:val="00BB002F"/>
    <w:rsid w:val="00BB2493"/>
    <w:rsid w:val="00BB5A70"/>
    <w:rsid w:val="00BB6400"/>
    <w:rsid w:val="00BC1E17"/>
    <w:rsid w:val="00BC7F40"/>
    <w:rsid w:val="00BD2F64"/>
    <w:rsid w:val="00BD457A"/>
    <w:rsid w:val="00BE12FF"/>
    <w:rsid w:val="00BE15BC"/>
    <w:rsid w:val="00BE2AE1"/>
    <w:rsid w:val="00BE6DB4"/>
    <w:rsid w:val="00BF4299"/>
    <w:rsid w:val="00BF5C57"/>
    <w:rsid w:val="00C032B2"/>
    <w:rsid w:val="00C04B72"/>
    <w:rsid w:val="00C06015"/>
    <w:rsid w:val="00C11FED"/>
    <w:rsid w:val="00C1371D"/>
    <w:rsid w:val="00C13859"/>
    <w:rsid w:val="00C15575"/>
    <w:rsid w:val="00C17508"/>
    <w:rsid w:val="00C26660"/>
    <w:rsid w:val="00C3436D"/>
    <w:rsid w:val="00C36C3B"/>
    <w:rsid w:val="00C42D9A"/>
    <w:rsid w:val="00C446FA"/>
    <w:rsid w:val="00C504BB"/>
    <w:rsid w:val="00C63634"/>
    <w:rsid w:val="00C63659"/>
    <w:rsid w:val="00C70268"/>
    <w:rsid w:val="00C70C8A"/>
    <w:rsid w:val="00C71FED"/>
    <w:rsid w:val="00C732D7"/>
    <w:rsid w:val="00C73F30"/>
    <w:rsid w:val="00C746DC"/>
    <w:rsid w:val="00C76611"/>
    <w:rsid w:val="00C83D47"/>
    <w:rsid w:val="00C86E8F"/>
    <w:rsid w:val="00CA0FB1"/>
    <w:rsid w:val="00CA30C6"/>
    <w:rsid w:val="00CA36D5"/>
    <w:rsid w:val="00CA4164"/>
    <w:rsid w:val="00CA6A7E"/>
    <w:rsid w:val="00CA6D62"/>
    <w:rsid w:val="00CA7473"/>
    <w:rsid w:val="00CB0488"/>
    <w:rsid w:val="00CB34CC"/>
    <w:rsid w:val="00CB462E"/>
    <w:rsid w:val="00CB4CAB"/>
    <w:rsid w:val="00CB716A"/>
    <w:rsid w:val="00CC0148"/>
    <w:rsid w:val="00CC201C"/>
    <w:rsid w:val="00CC3287"/>
    <w:rsid w:val="00CC7E6F"/>
    <w:rsid w:val="00CD108D"/>
    <w:rsid w:val="00CD1376"/>
    <w:rsid w:val="00CD6CA1"/>
    <w:rsid w:val="00CF6220"/>
    <w:rsid w:val="00CF78D1"/>
    <w:rsid w:val="00D01884"/>
    <w:rsid w:val="00D065D8"/>
    <w:rsid w:val="00D12524"/>
    <w:rsid w:val="00D31805"/>
    <w:rsid w:val="00D31E02"/>
    <w:rsid w:val="00D416DA"/>
    <w:rsid w:val="00D44DA1"/>
    <w:rsid w:val="00D45048"/>
    <w:rsid w:val="00D51735"/>
    <w:rsid w:val="00D55D44"/>
    <w:rsid w:val="00D57E75"/>
    <w:rsid w:val="00D60EFE"/>
    <w:rsid w:val="00D624C3"/>
    <w:rsid w:val="00D635E1"/>
    <w:rsid w:val="00D65141"/>
    <w:rsid w:val="00D7496C"/>
    <w:rsid w:val="00D75787"/>
    <w:rsid w:val="00D765FE"/>
    <w:rsid w:val="00D83C1B"/>
    <w:rsid w:val="00D84881"/>
    <w:rsid w:val="00D856B8"/>
    <w:rsid w:val="00D87F74"/>
    <w:rsid w:val="00D9160B"/>
    <w:rsid w:val="00D974FF"/>
    <w:rsid w:val="00DA0C6F"/>
    <w:rsid w:val="00DA50CB"/>
    <w:rsid w:val="00DA65CC"/>
    <w:rsid w:val="00DA7842"/>
    <w:rsid w:val="00DB631E"/>
    <w:rsid w:val="00DC37F4"/>
    <w:rsid w:val="00DD1A49"/>
    <w:rsid w:val="00DD5733"/>
    <w:rsid w:val="00DE1827"/>
    <w:rsid w:val="00DE5D17"/>
    <w:rsid w:val="00DE7ED4"/>
    <w:rsid w:val="00DF478E"/>
    <w:rsid w:val="00DF6960"/>
    <w:rsid w:val="00E07C01"/>
    <w:rsid w:val="00E07D0A"/>
    <w:rsid w:val="00E1586B"/>
    <w:rsid w:val="00E20904"/>
    <w:rsid w:val="00E2110A"/>
    <w:rsid w:val="00E26A66"/>
    <w:rsid w:val="00E27097"/>
    <w:rsid w:val="00E33088"/>
    <w:rsid w:val="00E33413"/>
    <w:rsid w:val="00E33CEE"/>
    <w:rsid w:val="00E379C6"/>
    <w:rsid w:val="00E42572"/>
    <w:rsid w:val="00E43AA8"/>
    <w:rsid w:val="00E50A71"/>
    <w:rsid w:val="00E57211"/>
    <w:rsid w:val="00E626B6"/>
    <w:rsid w:val="00E6753F"/>
    <w:rsid w:val="00E7323E"/>
    <w:rsid w:val="00E75B80"/>
    <w:rsid w:val="00E80413"/>
    <w:rsid w:val="00E8297A"/>
    <w:rsid w:val="00E84050"/>
    <w:rsid w:val="00E97D7A"/>
    <w:rsid w:val="00EA2618"/>
    <w:rsid w:val="00EA418C"/>
    <w:rsid w:val="00EA5B3B"/>
    <w:rsid w:val="00EA7081"/>
    <w:rsid w:val="00EB2F3F"/>
    <w:rsid w:val="00EB6F19"/>
    <w:rsid w:val="00ED4AD2"/>
    <w:rsid w:val="00ED4C5A"/>
    <w:rsid w:val="00ED6904"/>
    <w:rsid w:val="00ED7453"/>
    <w:rsid w:val="00ED7CD2"/>
    <w:rsid w:val="00EE51C7"/>
    <w:rsid w:val="00EE7D47"/>
    <w:rsid w:val="00EF3558"/>
    <w:rsid w:val="00EF3663"/>
    <w:rsid w:val="00EF4315"/>
    <w:rsid w:val="00EF79B2"/>
    <w:rsid w:val="00F03646"/>
    <w:rsid w:val="00F05CC1"/>
    <w:rsid w:val="00F062AC"/>
    <w:rsid w:val="00F07FBA"/>
    <w:rsid w:val="00F138FE"/>
    <w:rsid w:val="00F14DA5"/>
    <w:rsid w:val="00F2009A"/>
    <w:rsid w:val="00F438BA"/>
    <w:rsid w:val="00F4530C"/>
    <w:rsid w:val="00F51853"/>
    <w:rsid w:val="00F51A67"/>
    <w:rsid w:val="00F51D1F"/>
    <w:rsid w:val="00F53102"/>
    <w:rsid w:val="00F546FB"/>
    <w:rsid w:val="00F55A69"/>
    <w:rsid w:val="00F57575"/>
    <w:rsid w:val="00F64137"/>
    <w:rsid w:val="00F67E73"/>
    <w:rsid w:val="00F72326"/>
    <w:rsid w:val="00F73416"/>
    <w:rsid w:val="00F74EB6"/>
    <w:rsid w:val="00F75716"/>
    <w:rsid w:val="00F772D8"/>
    <w:rsid w:val="00F77CA5"/>
    <w:rsid w:val="00F77F62"/>
    <w:rsid w:val="00F866E7"/>
    <w:rsid w:val="00F952AB"/>
    <w:rsid w:val="00F96058"/>
    <w:rsid w:val="00FA27FB"/>
    <w:rsid w:val="00FA3A09"/>
    <w:rsid w:val="00FA6278"/>
    <w:rsid w:val="00FB5E71"/>
    <w:rsid w:val="00FC4495"/>
    <w:rsid w:val="00FC4FA5"/>
    <w:rsid w:val="00FD1DA3"/>
    <w:rsid w:val="00FD27F1"/>
    <w:rsid w:val="00FD2BAF"/>
    <w:rsid w:val="00FD4C3E"/>
    <w:rsid w:val="00FD5270"/>
    <w:rsid w:val="00FE5BC8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4">
    <w:name w:val="heading 4"/>
    <w:basedOn w:val="Normal"/>
    <w:next w:val="Normal"/>
    <w:qFormat/>
    <w:rsid w:val="00ED6904"/>
    <w:pPr>
      <w:keepNext/>
      <w:tabs>
        <w:tab w:val="center" w:pos="5812"/>
      </w:tabs>
      <w:spacing w:line="264" w:lineRule="auto"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autoRedefine/>
    <w:rsid w:val="00D31E0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2">
    <w:name w:val="Body Text Indent 2"/>
    <w:basedOn w:val="Normal"/>
    <w:link w:val="BodyTextIndent2Char"/>
    <w:rsid w:val="00A06962"/>
    <w:pPr>
      <w:spacing w:before="120"/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2Char">
    <w:name w:val="Body Text Indent 2 Char"/>
    <w:link w:val="BodyTextIndent2"/>
    <w:rsid w:val="00A06962"/>
    <w:rPr>
      <w:rFonts w:ascii=".VnTime" w:hAnsi=".VnTime"/>
      <w:i/>
      <w:iCs/>
      <w:sz w:val="28"/>
      <w:szCs w:val="24"/>
      <w:lang w:val="en-US" w:eastAsia="en-US" w:bidi="ar-SA"/>
    </w:rPr>
  </w:style>
  <w:style w:type="paragraph" w:styleId="Footer">
    <w:name w:val="footer"/>
    <w:basedOn w:val="Normal"/>
    <w:rsid w:val="00EA41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418C"/>
  </w:style>
  <w:style w:type="paragraph" w:styleId="Header">
    <w:name w:val="header"/>
    <w:basedOn w:val="Normal"/>
    <w:rsid w:val="00E33CEE"/>
    <w:pPr>
      <w:tabs>
        <w:tab w:val="center" w:pos="4320"/>
        <w:tab w:val="right" w:pos="8640"/>
      </w:tabs>
    </w:pPr>
  </w:style>
  <w:style w:type="paragraph" w:customStyle="1" w:styleId="pbody">
    <w:name w:val="pbody"/>
    <w:basedOn w:val="Normal"/>
    <w:rsid w:val="00D57E75"/>
    <w:pPr>
      <w:spacing w:before="100" w:beforeAutospacing="1" w:after="100" w:afterAutospacing="1"/>
    </w:pPr>
    <w:rPr>
      <w:sz w:val="24"/>
      <w:szCs w:val="24"/>
    </w:rPr>
  </w:style>
  <w:style w:type="paragraph" w:customStyle="1" w:styleId="pintertitle">
    <w:name w:val="pintertitle"/>
    <w:basedOn w:val="Normal"/>
    <w:rsid w:val="00D57E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57E75"/>
    <w:rPr>
      <w:b/>
      <w:bCs/>
    </w:rPr>
  </w:style>
  <w:style w:type="character" w:styleId="Hyperlink">
    <w:name w:val="Hyperlink"/>
    <w:rsid w:val="00D57E7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35CE2"/>
  </w:style>
  <w:style w:type="character" w:customStyle="1" w:styleId="apple-converted-space">
    <w:name w:val="apple-converted-space"/>
    <w:rsid w:val="00B40D21"/>
  </w:style>
  <w:style w:type="paragraph" w:styleId="NormalWeb">
    <w:name w:val="Normal (Web)"/>
    <w:basedOn w:val="Normal"/>
    <w:uiPriority w:val="99"/>
    <w:unhideWhenUsed/>
    <w:rsid w:val="00C032B2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4">
    <w:name w:val="heading 4"/>
    <w:basedOn w:val="Normal"/>
    <w:next w:val="Normal"/>
    <w:qFormat/>
    <w:rsid w:val="00ED6904"/>
    <w:pPr>
      <w:keepNext/>
      <w:tabs>
        <w:tab w:val="center" w:pos="5812"/>
      </w:tabs>
      <w:spacing w:line="264" w:lineRule="auto"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autoRedefine/>
    <w:rsid w:val="00D31E0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2">
    <w:name w:val="Body Text Indent 2"/>
    <w:basedOn w:val="Normal"/>
    <w:link w:val="BodyTextIndent2Char"/>
    <w:rsid w:val="00A06962"/>
    <w:pPr>
      <w:spacing w:before="120"/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2Char">
    <w:name w:val="Body Text Indent 2 Char"/>
    <w:link w:val="BodyTextIndent2"/>
    <w:rsid w:val="00A06962"/>
    <w:rPr>
      <w:rFonts w:ascii=".VnTime" w:hAnsi=".VnTime"/>
      <w:i/>
      <w:iCs/>
      <w:sz w:val="28"/>
      <w:szCs w:val="24"/>
      <w:lang w:val="en-US" w:eastAsia="en-US" w:bidi="ar-SA"/>
    </w:rPr>
  </w:style>
  <w:style w:type="paragraph" w:styleId="Footer">
    <w:name w:val="footer"/>
    <w:basedOn w:val="Normal"/>
    <w:rsid w:val="00EA41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418C"/>
  </w:style>
  <w:style w:type="paragraph" w:styleId="Header">
    <w:name w:val="header"/>
    <w:basedOn w:val="Normal"/>
    <w:rsid w:val="00E33CEE"/>
    <w:pPr>
      <w:tabs>
        <w:tab w:val="center" w:pos="4320"/>
        <w:tab w:val="right" w:pos="8640"/>
      </w:tabs>
    </w:pPr>
  </w:style>
  <w:style w:type="paragraph" w:customStyle="1" w:styleId="pbody">
    <w:name w:val="pbody"/>
    <w:basedOn w:val="Normal"/>
    <w:rsid w:val="00D57E75"/>
    <w:pPr>
      <w:spacing w:before="100" w:beforeAutospacing="1" w:after="100" w:afterAutospacing="1"/>
    </w:pPr>
    <w:rPr>
      <w:sz w:val="24"/>
      <w:szCs w:val="24"/>
    </w:rPr>
  </w:style>
  <w:style w:type="paragraph" w:customStyle="1" w:styleId="pintertitle">
    <w:name w:val="pintertitle"/>
    <w:basedOn w:val="Normal"/>
    <w:rsid w:val="00D57E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57E75"/>
    <w:rPr>
      <w:b/>
      <w:bCs/>
    </w:rPr>
  </w:style>
  <w:style w:type="character" w:styleId="Hyperlink">
    <w:name w:val="Hyperlink"/>
    <w:rsid w:val="00D57E7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35CE2"/>
  </w:style>
  <w:style w:type="character" w:customStyle="1" w:styleId="apple-converted-space">
    <w:name w:val="apple-converted-space"/>
    <w:rsid w:val="00B40D21"/>
  </w:style>
  <w:style w:type="paragraph" w:styleId="NormalWeb">
    <w:name w:val="Normal (Web)"/>
    <w:basedOn w:val="Normal"/>
    <w:uiPriority w:val="99"/>
    <w:unhideWhenUsed/>
    <w:rsid w:val="00C032B2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A974-F996-406B-AEC5-142BEF14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SINH VIÊN VIỆT NAM</vt:lpstr>
    </vt:vector>
  </TitlesOfParts>
  <Company>TW HOI SINH VIEN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SINH VIÊN VIỆT NAM</dc:title>
  <cp:lastModifiedBy>NguyenNgocDoQuyen</cp:lastModifiedBy>
  <cp:revision>2</cp:revision>
  <cp:lastPrinted>2013-10-22T07:01:00Z</cp:lastPrinted>
  <dcterms:created xsi:type="dcterms:W3CDTF">2019-12-03T09:50:00Z</dcterms:created>
  <dcterms:modified xsi:type="dcterms:W3CDTF">2019-12-03T09:50:00Z</dcterms:modified>
</cp:coreProperties>
</file>