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09" w:rsidRPr="00BC7D92" w:rsidRDefault="007A1EED" w:rsidP="00F11D09">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D09" w:rsidRPr="00BC7D92">
        <w:rPr>
          <w:rFonts w:ascii="Times New Roman" w:hAnsi="Times New Roman"/>
          <w:b/>
          <w:caps/>
          <w:sz w:val="28"/>
          <w:szCs w:val="24"/>
        </w:rPr>
        <w:tab/>
        <w:t>BCH ĐOÀN TP. HỒ CHÍ MINH</w:t>
      </w:r>
      <w:r w:rsidR="00F11D09" w:rsidRPr="00BC7D92">
        <w:rPr>
          <w:rFonts w:ascii="Times New Roman" w:hAnsi="Times New Roman"/>
          <w:b/>
          <w:caps/>
          <w:sz w:val="30"/>
          <w:szCs w:val="24"/>
        </w:rPr>
        <w:tab/>
      </w:r>
      <w:r w:rsidR="00F11D09" w:rsidRPr="00BC7D92">
        <w:rPr>
          <w:rFonts w:ascii="Times New Roman" w:hAnsi="Times New Roman"/>
          <w:b/>
          <w:caps/>
          <w:sz w:val="30"/>
          <w:szCs w:val="28"/>
          <w:u w:val="single"/>
        </w:rPr>
        <w:t>ĐOÀN TNCS HỒ CHÍ MINH</w:t>
      </w:r>
    </w:p>
    <w:p w:rsidR="00F11D09" w:rsidRPr="00BC7D92" w:rsidRDefault="00F11D09" w:rsidP="00F11D09">
      <w:pPr>
        <w:tabs>
          <w:tab w:val="center" w:pos="1980"/>
          <w:tab w:val="right" w:pos="9498"/>
        </w:tabs>
        <w:rPr>
          <w:rFonts w:ascii="Times New Roman" w:hAnsi="Times New Roman"/>
          <w:i/>
          <w:sz w:val="24"/>
          <w:szCs w:val="24"/>
        </w:rPr>
      </w:pPr>
      <w:r w:rsidRPr="00BC7D92">
        <w:rPr>
          <w:rFonts w:ascii="Times New Roman" w:hAnsi="Times New Roman"/>
          <w:caps/>
          <w:sz w:val="24"/>
          <w:szCs w:val="24"/>
        </w:rPr>
        <w:tab/>
      </w:r>
      <w:r w:rsidRPr="00BC7D92">
        <w:rPr>
          <w:rFonts w:ascii="Times New Roman" w:hAnsi="Times New Roman"/>
          <w:b/>
          <w:caps/>
          <w:sz w:val="24"/>
          <w:szCs w:val="24"/>
        </w:rPr>
        <w:t>***</w:t>
      </w:r>
      <w:r w:rsidRPr="00BC7D92">
        <w:rPr>
          <w:rFonts w:ascii="Times New Roman" w:hAnsi="Times New Roman"/>
          <w:b/>
          <w:caps/>
          <w:sz w:val="24"/>
          <w:szCs w:val="24"/>
        </w:rPr>
        <w:tab/>
      </w:r>
    </w:p>
    <w:p w:rsidR="00F11D09" w:rsidRPr="00BC7D92" w:rsidRDefault="00F11D09" w:rsidP="00F11D09">
      <w:pPr>
        <w:tabs>
          <w:tab w:val="center" w:pos="1980"/>
          <w:tab w:val="right" w:pos="9498"/>
        </w:tabs>
        <w:rPr>
          <w:rFonts w:ascii="Times New Roman" w:hAnsi="Times New Roman"/>
          <w:b/>
          <w:caps/>
          <w:sz w:val="24"/>
          <w:szCs w:val="24"/>
        </w:rPr>
      </w:pPr>
      <w:r w:rsidRPr="00BC7D92">
        <w:rPr>
          <w:rFonts w:ascii="Times New Roman" w:hAnsi="Times New Roman"/>
          <w:b/>
          <w:sz w:val="24"/>
          <w:szCs w:val="24"/>
        </w:rPr>
        <w:tab/>
      </w:r>
      <w:r w:rsidRPr="00BC7D92">
        <w:rPr>
          <w:rFonts w:ascii="Times New Roman" w:hAnsi="Times New Roman"/>
          <w:b/>
          <w:caps/>
          <w:sz w:val="28"/>
          <w:szCs w:val="24"/>
        </w:rPr>
        <w:t>TUẦN</w:t>
      </w:r>
      <w:r w:rsidRPr="00BC7D92">
        <w:rPr>
          <w:rFonts w:ascii="Times New Roman" w:hAnsi="Times New Roman"/>
          <w:b/>
          <w:caps/>
          <w:szCs w:val="24"/>
        </w:rPr>
        <w:t xml:space="preserve"> LỄ</w:t>
      </w:r>
      <w:r w:rsidRPr="00BC7D92">
        <w:rPr>
          <w:rFonts w:ascii="Times New Roman" w:hAnsi="Times New Roman"/>
          <w:i/>
          <w:sz w:val="24"/>
          <w:szCs w:val="24"/>
        </w:rPr>
        <w:tab/>
      </w:r>
      <w:r w:rsidRPr="00BC7D92">
        <w:rPr>
          <w:rFonts w:ascii="Times New Roman" w:hAnsi="Times New Roman"/>
          <w:i/>
          <w:szCs w:val="24"/>
        </w:rPr>
        <w:t>TP. Hồ Chí Minh, ngày</w:t>
      </w:r>
      <w:r w:rsidR="00FE763D">
        <w:rPr>
          <w:rFonts w:ascii="Times New Roman" w:hAnsi="Times New Roman"/>
          <w:i/>
          <w:szCs w:val="24"/>
          <w:lang w:val="vi-VN"/>
        </w:rPr>
        <w:t xml:space="preserve"> </w:t>
      </w:r>
      <w:r w:rsidR="007A1EED">
        <w:rPr>
          <w:rFonts w:ascii="Times New Roman" w:hAnsi="Times New Roman"/>
          <w:i/>
          <w:szCs w:val="24"/>
        </w:rPr>
        <w:t xml:space="preserve">16 </w:t>
      </w:r>
      <w:r w:rsidRPr="00BC7D92">
        <w:rPr>
          <w:rFonts w:ascii="Times New Roman" w:hAnsi="Times New Roman"/>
          <w:i/>
          <w:szCs w:val="24"/>
        </w:rPr>
        <w:t>tháng 11 năm 2019</w:t>
      </w:r>
    </w:p>
    <w:p w:rsidR="00F11D09" w:rsidRPr="00BC7D92" w:rsidRDefault="00F11D09" w:rsidP="00F11D09">
      <w:pPr>
        <w:tabs>
          <w:tab w:val="center" w:pos="1980"/>
          <w:tab w:val="right" w:pos="9498"/>
        </w:tabs>
        <w:rPr>
          <w:rFonts w:ascii="Times New Roman" w:hAnsi="Times New Roman"/>
          <w:b/>
          <w:caps/>
          <w:sz w:val="24"/>
          <w:szCs w:val="24"/>
        </w:rPr>
      </w:pPr>
      <w:r w:rsidRPr="00BC7D92">
        <w:rPr>
          <w:rFonts w:ascii="Times New Roman" w:hAnsi="Times New Roman"/>
          <w:b/>
          <w:caps/>
          <w:sz w:val="24"/>
          <w:szCs w:val="24"/>
        </w:rPr>
        <w:tab/>
      </w:r>
      <w:r w:rsidRPr="00BC7D92">
        <w:rPr>
          <w:rFonts w:ascii="Times New Roman" w:hAnsi="Times New Roman"/>
          <w:b/>
          <w:caps/>
          <w:szCs w:val="24"/>
        </w:rPr>
        <w:t>4</w:t>
      </w:r>
      <w:r>
        <w:rPr>
          <w:rFonts w:ascii="Times New Roman" w:hAnsi="Times New Roman"/>
          <w:b/>
          <w:caps/>
          <w:szCs w:val="24"/>
        </w:rPr>
        <w:t>7</w:t>
      </w:r>
      <w:r w:rsidRPr="00BC7D92">
        <w:rPr>
          <w:rFonts w:ascii="Times New Roman" w:hAnsi="Times New Roman"/>
          <w:b/>
          <w:caps/>
          <w:szCs w:val="24"/>
        </w:rPr>
        <w:t>/2019</w:t>
      </w:r>
    </w:p>
    <w:p w:rsidR="00F11D09" w:rsidRPr="00BC7D92" w:rsidRDefault="00F11D09" w:rsidP="00F11D09">
      <w:pPr>
        <w:rPr>
          <w:rFonts w:ascii="Times New Roman" w:hAnsi="Times New Roman"/>
          <w:sz w:val="16"/>
        </w:rPr>
      </w:pPr>
    </w:p>
    <w:p w:rsidR="00F11D09" w:rsidRPr="00BC7D92" w:rsidRDefault="00F11D09" w:rsidP="00F11D09">
      <w:pPr>
        <w:pStyle w:val="Heading1"/>
        <w:spacing w:line="240" w:lineRule="auto"/>
        <w:rPr>
          <w:rFonts w:ascii="Times New Roman" w:hAnsi="Times New Roman"/>
          <w:b/>
          <w:color w:val="auto"/>
          <w:sz w:val="32"/>
          <w:szCs w:val="30"/>
        </w:rPr>
      </w:pPr>
      <w:r w:rsidRPr="00BC7D92">
        <w:rPr>
          <w:rFonts w:ascii="Times New Roman" w:hAnsi="Times New Roman"/>
          <w:b/>
          <w:color w:val="auto"/>
          <w:sz w:val="32"/>
          <w:szCs w:val="30"/>
        </w:rPr>
        <w:t xml:space="preserve">LỊCH LÀM VIỆC </w:t>
      </w:r>
    </w:p>
    <w:p w:rsidR="00F11D09" w:rsidRPr="00BC7D92" w:rsidRDefault="00F11D09" w:rsidP="00F11D09">
      <w:pPr>
        <w:pStyle w:val="Heading2"/>
        <w:spacing w:line="240" w:lineRule="auto"/>
        <w:rPr>
          <w:rFonts w:ascii="Times New Roman" w:hAnsi="Times New Roman"/>
          <w:b/>
          <w:color w:val="auto"/>
          <w:sz w:val="28"/>
          <w:szCs w:val="24"/>
        </w:rPr>
      </w:pPr>
      <w:r w:rsidRPr="00BC7D92">
        <w:rPr>
          <w:rFonts w:ascii="Times New Roman" w:hAnsi="Times New Roman"/>
          <w:b/>
          <w:color w:val="auto"/>
          <w:sz w:val="28"/>
          <w:szCs w:val="24"/>
        </w:rPr>
        <w:t>CỦA BAN THƯỜNG VỤ THÀNH ĐOÀN</w:t>
      </w:r>
    </w:p>
    <w:p w:rsidR="00F11D09" w:rsidRPr="00BC7D92" w:rsidRDefault="00F11D09" w:rsidP="00F11D09">
      <w:pPr>
        <w:jc w:val="center"/>
        <w:rPr>
          <w:rFonts w:ascii="Times New Roman" w:hAnsi="Times New Roman"/>
          <w:b/>
          <w:bCs/>
          <w:i/>
          <w:szCs w:val="24"/>
        </w:rPr>
      </w:pPr>
      <w:r w:rsidRPr="00BC7D92">
        <w:rPr>
          <w:rFonts w:ascii="Times New Roman" w:hAnsi="Times New Roman"/>
          <w:b/>
          <w:bCs/>
          <w:i/>
          <w:szCs w:val="24"/>
        </w:rPr>
        <w:t>(Từ ngày 1</w:t>
      </w:r>
      <w:r>
        <w:rPr>
          <w:rFonts w:ascii="Times New Roman" w:hAnsi="Times New Roman"/>
          <w:b/>
          <w:bCs/>
          <w:i/>
          <w:szCs w:val="24"/>
        </w:rPr>
        <w:t>8</w:t>
      </w:r>
      <w:r w:rsidRPr="00BC7D92">
        <w:rPr>
          <w:rFonts w:ascii="Times New Roman" w:hAnsi="Times New Roman"/>
          <w:b/>
          <w:bCs/>
          <w:i/>
          <w:szCs w:val="24"/>
        </w:rPr>
        <w:t xml:space="preserve">-11-2019 đến </w:t>
      </w:r>
      <w:r>
        <w:rPr>
          <w:rFonts w:ascii="Times New Roman" w:hAnsi="Times New Roman"/>
          <w:b/>
          <w:bCs/>
          <w:i/>
          <w:szCs w:val="24"/>
        </w:rPr>
        <w:t>24</w:t>
      </w:r>
      <w:r w:rsidRPr="00BC7D92">
        <w:rPr>
          <w:rFonts w:ascii="Times New Roman" w:hAnsi="Times New Roman"/>
          <w:b/>
          <w:bCs/>
          <w:i/>
          <w:szCs w:val="24"/>
        </w:rPr>
        <w:t>-11-2019)</w:t>
      </w:r>
    </w:p>
    <w:p w:rsidR="00F11D09" w:rsidRPr="00BC7D92" w:rsidRDefault="00F11D09" w:rsidP="00F11D09">
      <w:pPr>
        <w:tabs>
          <w:tab w:val="left" w:pos="993"/>
          <w:tab w:val="center" w:pos="6480"/>
        </w:tabs>
        <w:jc w:val="center"/>
        <w:rPr>
          <w:rFonts w:ascii="Times New Roman" w:hAnsi="Times New Roman"/>
          <w:sz w:val="16"/>
          <w:szCs w:val="24"/>
        </w:rPr>
      </w:pPr>
      <w:r w:rsidRPr="00BC7D92">
        <w:rPr>
          <w:rFonts w:ascii="Times New Roman" w:hAnsi="Times New Roman"/>
          <w:sz w:val="16"/>
          <w:szCs w:val="24"/>
        </w:rPr>
        <w:t>-------------</w:t>
      </w:r>
    </w:p>
    <w:p w:rsidR="000409FE" w:rsidRDefault="000409FE" w:rsidP="00F11D09">
      <w:pPr>
        <w:pStyle w:val="ColorfulList-Accent11"/>
        <w:ind w:left="0"/>
        <w:jc w:val="both"/>
        <w:rPr>
          <w:rFonts w:ascii="Times New Roman" w:hAnsi="Times New Roman"/>
          <w:b/>
          <w:i/>
          <w:sz w:val="24"/>
          <w:szCs w:val="24"/>
        </w:rPr>
      </w:pPr>
    </w:p>
    <w:p w:rsidR="00E91C3E" w:rsidRDefault="00F11D09" w:rsidP="00F11D09">
      <w:pPr>
        <w:pStyle w:val="ColorfulList-Accent11"/>
        <w:ind w:left="0"/>
        <w:jc w:val="both"/>
        <w:rPr>
          <w:rFonts w:ascii="Times New Roman" w:hAnsi="Times New Roman"/>
          <w:b/>
          <w:i/>
          <w:sz w:val="24"/>
          <w:szCs w:val="24"/>
        </w:rPr>
      </w:pPr>
      <w:r w:rsidRPr="004B018A">
        <w:rPr>
          <w:rFonts w:ascii="Times New Roman" w:hAnsi="Times New Roman"/>
          <w:b/>
          <w:i/>
          <w:sz w:val="24"/>
          <w:szCs w:val="24"/>
        </w:rPr>
        <w:t xml:space="preserve">Trọng tâm: </w:t>
      </w:r>
    </w:p>
    <w:p w:rsidR="00F11D09" w:rsidRDefault="000409FE" w:rsidP="00E91C3E">
      <w:pPr>
        <w:pStyle w:val="ColorfulList-Accent11"/>
        <w:numPr>
          <w:ilvl w:val="0"/>
          <w:numId w:val="2"/>
        </w:numPr>
        <w:jc w:val="both"/>
        <w:rPr>
          <w:rFonts w:ascii="Times New Roman" w:hAnsi="Times New Roman"/>
          <w:i/>
          <w:sz w:val="24"/>
          <w:szCs w:val="24"/>
        </w:rPr>
      </w:pPr>
      <w:r w:rsidRPr="000409FE">
        <w:rPr>
          <w:rFonts w:ascii="Times New Roman" w:hAnsi="Times New Roman"/>
          <w:i/>
          <w:sz w:val="24"/>
          <w:szCs w:val="24"/>
        </w:rPr>
        <w:t>L</w:t>
      </w:r>
      <w:r w:rsidRPr="000409FE">
        <w:rPr>
          <w:rFonts w:ascii="Times New Roman" w:hAnsi="Times New Roman"/>
          <w:i/>
          <w:iCs/>
          <w:spacing w:val="-4"/>
          <w:sz w:val="24"/>
          <w:szCs w:val="24"/>
        </w:rPr>
        <w:t xml:space="preserve">iên hoan </w:t>
      </w:r>
      <w:r w:rsidRPr="000409FE">
        <w:rPr>
          <w:rFonts w:ascii="Times New Roman" w:hAnsi="Times New Roman"/>
          <w:i/>
          <w:sz w:val="24"/>
          <w:szCs w:val="24"/>
        </w:rPr>
        <w:t xml:space="preserve">Báo cáo viên toàn quốc lần </w:t>
      </w:r>
      <w:r w:rsidR="00E140DF">
        <w:rPr>
          <w:rFonts w:ascii="Times New Roman" w:hAnsi="Times New Roman"/>
          <w:i/>
          <w:sz w:val="24"/>
          <w:szCs w:val="24"/>
          <w:lang w:val="vi-VN"/>
        </w:rPr>
        <w:t xml:space="preserve">thứ </w:t>
      </w:r>
      <w:r w:rsidRPr="000409FE">
        <w:rPr>
          <w:rFonts w:ascii="Times New Roman" w:hAnsi="Times New Roman"/>
          <w:i/>
          <w:sz w:val="24"/>
          <w:szCs w:val="24"/>
        </w:rPr>
        <w:t>II năm 2019</w:t>
      </w:r>
    </w:p>
    <w:p w:rsidR="00E91C3E" w:rsidRPr="000409FE" w:rsidRDefault="00E91C3E" w:rsidP="00E91C3E">
      <w:pPr>
        <w:pStyle w:val="ColorfulList-Accent11"/>
        <w:numPr>
          <w:ilvl w:val="0"/>
          <w:numId w:val="2"/>
        </w:numPr>
        <w:jc w:val="both"/>
        <w:rPr>
          <w:rFonts w:ascii="Times New Roman" w:hAnsi="Times New Roman"/>
          <w:i/>
          <w:sz w:val="24"/>
          <w:szCs w:val="24"/>
        </w:rPr>
      </w:pPr>
      <w:r w:rsidRPr="00E91C3E">
        <w:rPr>
          <w:rFonts w:ascii="Times New Roman" w:hAnsi="Times New Roman"/>
          <w:i/>
          <w:sz w:val="24"/>
          <w:szCs w:val="24"/>
        </w:rPr>
        <w:t>Kiểm tra công tác Đoàn và phong trào thanh thiếu nhi Thành phố năm 2019</w:t>
      </w:r>
    </w:p>
    <w:p w:rsidR="00F11D09" w:rsidRPr="004B018A" w:rsidRDefault="00F11D09" w:rsidP="004B018A">
      <w:pPr>
        <w:pStyle w:val="ColorfulList-Accent11"/>
        <w:jc w:val="both"/>
        <w:rPr>
          <w:rFonts w:ascii="Times New Roman" w:hAnsi="Times New Roman"/>
          <w:i/>
          <w:noProof/>
          <w:sz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F11D09" w:rsidRPr="00BC7D92" w:rsidTr="007057AD">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F11D09" w:rsidRPr="00BC7D92" w:rsidRDefault="00F11D09" w:rsidP="000409FE">
            <w:pPr>
              <w:pStyle w:val="Heading5"/>
              <w:rPr>
                <w:rFonts w:ascii="Times New Roman" w:hAnsi="Times New Roman"/>
                <w:sz w:val="26"/>
                <w:szCs w:val="26"/>
                <w:lang w:val="vi-VN" w:eastAsia="en-US"/>
              </w:rPr>
            </w:pPr>
            <w:r w:rsidRPr="00BC7D92">
              <w:rPr>
                <w:rFonts w:ascii="Times New Roman" w:hAnsi="Times New Roman"/>
                <w:sz w:val="26"/>
                <w:szCs w:val="26"/>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F11D09" w:rsidRPr="00BC7D92" w:rsidRDefault="00F11D09" w:rsidP="000409FE">
            <w:pPr>
              <w:ind w:left="-108" w:right="-108"/>
              <w:jc w:val="center"/>
              <w:rPr>
                <w:rFonts w:ascii="Times New Roman" w:hAnsi="Times New Roman"/>
                <w:b/>
                <w:szCs w:val="24"/>
                <w:lang w:val="vi-VN"/>
              </w:rPr>
            </w:pPr>
            <w:r w:rsidRPr="00BC7D92">
              <w:rPr>
                <w:rFonts w:ascii="Times New Roman" w:hAnsi="Times New Roman"/>
                <w:b/>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F11D09" w:rsidRPr="00886A3E" w:rsidRDefault="00F11D09" w:rsidP="000409FE">
            <w:pPr>
              <w:jc w:val="center"/>
              <w:rPr>
                <w:rFonts w:ascii="Times New Roman" w:hAnsi="Times New Roman"/>
                <w:b/>
                <w:szCs w:val="24"/>
                <w:lang w:val="vi-VN"/>
              </w:rPr>
            </w:pPr>
            <w:r w:rsidRPr="00886A3E">
              <w:rPr>
                <w:rFonts w:ascii="Times New Roman" w:hAnsi="Times New Roman"/>
                <w:b/>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F11D09" w:rsidRPr="00BC7D92" w:rsidRDefault="00F11D09" w:rsidP="000409FE">
            <w:pPr>
              <w:jc w:val="center"/>
              <w:rPr>
                <w:rFonts w:ascii="Times New Roman" w:hAnsi="Times New Roman"/>
                <w:b/>
                <w:szCs w:val="24"/>
                <w:lang w:val="vi-VN"/>
              </w:rPr>
            </w:pPr>
            <w:r w:rsidRPr="00BC7D92">
              <w:rPr>
                <w:rFonts w:ascii="Times New Roman" w:hAnsi="Times New Roman"/>
                <w:b/>
                <w:szCs w:val="24"/>
                <w:lang w:val="vi-VN"/>
              </w:rPr>
              <w:t>ĐỊA ĐIỂM</w:t>
            </w:r>
          </w:p>
        </w:tc>
      </w:tr>
      <w:tr w:rsidR="006778B9" w:rsidRPr="00BC7D92" w:rsidTr="00DA1969">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6778B9" w:rsidRPr="00BC7D92" w:rsidRDefault="006778B9" w:rsidP="000409FE">
            <w:pPr>
              <w:jc w:val="center"/>
              <w:rPr>
                <w:rFonts w:ascii="Times New Roman" w:hAnsi="Times New Roman"/>
                <w:b/>
                <w:caps/>
                <w:lang w:val="vi-VN"/>
              </w:rPr>
            </w:pPr>
            <w:r w:rsidRPr="00BC7D92">
              <w:rPr>
                <w:rFonts w:ascii="Times New Roman" w:hAnsi="Times New Roman"/>
                <w:b/>
                <w:caps/>
                <w:lang w:val="vi-VN"/>
              </w:rPr>
              <w:t>THỨ HAI</w:t>
            </w:r>
          </w:p>
          <w:p w:rsidR="006778B9" w:rsidRPr="00BC7D92" w:rsidRDefault="006778B9" w:rsidP="000409FE">
            <w:pPr>
              <w:jc w:val="center"/>
              <w:rPr>
                <w:rFonts w:ascii="Times New Roman" w:hAnsi="Times New Roman"/>
                <w:b/>
                <w:caps/>
              </w:rPr>
            </w:pPr>
            <w:r w:rsidRPr="00BC7D92">
              <w:rPr>
                <w:rFonts w:ascii="Times New Roman" w:hAnsi="Times New Roman"/>
                <w:b/>
              </w:rPr>
              <w:t>1</w:t>
            </w:r>
            <w:r>
              <w:rPr>
                <w:rFonts w:ascii="Times New Roman" w:hAnsi="Times New Roman"/>
                <w:b/>
              </w:rPr>
              <w:t>8</w:t>
            </w:r>
            <w:r w:rsidRPr="00BC7D92">
              <w:rPr>
                <w:rFonts w:ascii="Times New Roman" w:hAnsi="Times New Roman"/>
                <w:b/>
              </w:rPr>
              <w:t>-11</w:t>
            </w:r>
          </w:p>
        </w:tc>
        <w:tc>
          <w:tcPr>
            <w:tcW w:w="810" w:type="dxa"/>
            <w:tcBorders>
              <w:top w:val="double" w:sz="4" w:space="0" w:color="auto"/>
              <w:left w:val="single" w:sz="4" w:space="0" w:color="000000"/>
              <w:bottom w:val="nil"/>
              <w:right w:val="single" w:sz="4" w:space="0" w:color="000000"/>
            </w:tcBorders>
            <w:shd w:val="clear" w:color="auto" w:fill="auto"/>
          </w:tcPr>
          <w:p w:rsidR="006778B9" w:rsidRPr="008D5CAA" w:rsidRDefault="006778B9" w:rsidP="000409F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6778B9" w:rsidRPr="00886A3E" w:rsidRDefault="006778B9" w:rsidP="000409FE">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Họp giao ban Thường trực - Văn phòng </w:t>
            </w:r>
            <w:r w:rsidRPr="00886A3E">
              <w:rPr>
                <w:rFonts w:ascii="Times New Roman" w:hAnsi="Times New Roman"/>
                <w:i/>
                <w:noProof/>
                <w:sz w:val="24"/>
                <w:szCs w:val="24"/>
              </w:rPr>
              <w:t>(TP: đ/c H.Sơn, Thường trực Thành Đoàn, lãnh đạo Văn phòng)</w:t>
            </w:r>
          </w:p>
        </w:tc>
        <w:tc>
          <w:tcPr>
            <w:tcW w:w="1719" w:type="dxa"/>
            <w:tcBorders>
              <w:top w:val="double" w:sz="4" w:space="0" w:color="auto"/>
              <w:left w:val="single" w:sz="4" w:space="0" w:color="000000"/>
              <w:bottom w:val="nil"/>
              <w:right w:val="double" w:sz="4" w:space="0" w:color="auto"/>
            </w:tcBorders>
            <w:shd w:val="clear" w:color="auto" w:fill="auto"/>
          </w:tcPr>
          <w:p w:rsidR="006778B9" w:rsidRPr="007E2F1A" w:rsidRDefault="006778B9" w:rsidP="000409FE">
            <w:pPr>
              <w:jc w:val="center"/>
              <w:rPr>
                <w:rFonts w:ascii="Times New Roman" w:hAnsi="Times New Roman"/>
                <w:sz w:val="24"/>
                <w:szCs w:val="24"/>
              </w:rPr>
            </w:pPr>
            <w:r w:rsidRPr="007E2F1A">
              <w:rPr>
                <w:rFonts w:ascii="Times New Roman" w:hAnsi="Times New Roman"/>
                <w:noProof/>
                <w:sz w:val="24"/>
                <w:szCs w:val="24"/>
              </w:rPr>
              <w:t>P.B2</w:t>
            </w:r>
          </w:p>
          <w:p w:rsidR="006778B9" w:rsidRPr="007E2F1A" w:rsidRDefault="006778B9" w:rsidP="000409FE">
            <w:pPr>
              <w:jc w:val="center"/>
              <w:rPr>
                <w:rFonts w:ascii="Times New Roman" w:hAnsi="Times New Roman"/>
                <w:sz w:val="24"/>
                <w:szCs w:val="24"/>
              </w:rPr>
            </w:pPr>
          </w:p>
        </w:tc>
      </w:tr>
      <w:tr w:rsidR="00DA1969" w:rsidRPr="00BC7D92" w:rsidTr="00DA1969">
        <w:trPr>
          <w:trHeight w:val="20"/>
        </w:trPr>
        <w:tc>
          <w:tcPr>
            <w:tcW w:w="1710" w:type="dxa"/>
            <w:vMerge/>
            <w:tcBorders>
              <w:top w:val="double" w:sz="4" w:space="0" w:color="auto"/>
              <w:left w:val="double" w:sz="4" w:space="0" w:color="auto"/>
              <w:right w:val="single" w:sz="4" w:space="0" w:color="000000"/>
            </w:tcBorders>
            <w:shd w:val="clear" w:color="auto" w:fill="auto"/>
            <w:hideMark/>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8D5CAA" w:rsidRDefault="00DA1969" w:rsidP="00931D1D">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931D1D">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Họp giao ban Báo Tuổi trẻ </w:t>
            </w:r>
            <w:r w:rsidRPr="00886A3E">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DA1969" w:rsidRPr="007E2F1A" w:rsidRDefault="00DA1969" w:rsidP="00931D1D">
            <w:pPr>
              <w:jc w:val="center"/>
              <w:rPr>
                <w:rFonts w:ascii="Times New Roman" w:hAnsi="Times New Roman"/>
                <w:sz w:val="24"/>
                <w:szCs w:val="24"/>
              </w:rPr>
            </w:pPr>
            <w:r w:rsidRPr="007E2F1A">
              <w:rPr>
                <w:rFonts w:ascii="Times New Roman" w:hAnsi="Times New Roman"/>
                <w:noProof/>
                <w:sz w:val="24"/>
                <w:szCs w:val="24"/>
              </w:rPr>
              <w:t>Báo Tuổi</w:t>
            </w:r>
            <w:r>
              <w:rPr>
                <w:rFonts w:ascii="Times New Roman" w:hAnsi="Times New Roman"/>
                <w:noProof/>
                <w:sz w:val="24"/>
                <w:szCs w:val="24"/>
              </w:rPr>
              <w:t xml:space="preserve"> trẻ</w:t>
            </w:r>
          </w:p>
        </w:tc>
      </w:tr>
      <w:tr w:rsidR="00DA1969" w:rsidRPr="00D80C68" w:rsidTr="00D80C68">
        <w:trPr>
          <w:trHeight w:val="20"/>
        </w:trPr>
        <w:tc>
          <w:tcPr>
            <w:tcW w:w="1710" w:type="dxa"/>
            <w:vMerge/>
            <w:tcBorders>
              <w:top w:val="double" w:sz="4" w:space="0" w:color="auto"/>
              <w:left w:val="double" w:sz="4" w:space="0" w:color="auto"/>
              <w:right w:val="single" w:sz="4" w:space="0" w:color="000000"/>
            </w:tcBorders>
            <w:shd w:val="clear" w:color="auto" w:fill="auto"/>
            <w:hideMark/>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D80C68" w:rsidRDefault="00DA1969" w:rsidP="000409FE">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10g30</w:t>
            </w:r>
          </w:p>
        </w:tc>
        <w:tc>
          <w:tcPr>
            <w:tcW w:w="5907" w:type="dxa"/>
            <w:tcBorders>
              <w:top w:val="nil"/>
              <w:left w:val="single" w:sz="4" w:space="0" w:color="000000"/>
              <w:bottom w:val="nil"/>
              <w:right w:val="single" w:sz="4" w:space="0" w:color="000000"/>
            </w:tcBorders>
            <w:shd w:val="clear" w:color="auto" w:fill="auto"/>
          </w:tcPr>
          <w:p w:rsidR="00DA1969" w:rsidRPr="00517F47" w:rsidRDefault="00517F47" w:rsidP="00517F47">
            <w:pPr>
              <w:tabs>
                <w:tab w:val="center" w:pos="1440"/>
                <w:tab w:val="left" w:pos="6480"/>
              </w:tabs>
              <w:jc w:val="both"/>
              <w:rPr>
                <w:rFonts w:ascii="Times New Roman" w:hAnsi="Times New Roman"/>
                <w:i/>
                <w:noProof/>
                <w:sz w:val="24"/>
                <w:szCs w:val="24"/>
                <w:lang w:val="vi-VN"/>
              </w:rPr>
            </w:pPr>
            <w:r w:rsidRPr="00517F47">
              <w:rPr>
                <w:rFonts w:ascii="Times New Roman" w:hAnsi="Times New Roman"/>
                <w:noProof/>
                <w:sz w:val="24"/>
                <w:szCs w:val="24"/>
                <w:lang w:val="vi-VN"/>
              </w:rPr>
              <w:t xml:space="preserve">Họp kiểm tra việc thực hiện Kết luận số 01-KL/TĐTN-BTG của Ban Thường vụ Thành Đoàn về hoạt động của Báo Tuổi trẻ </w:t>
            </w:r>
            <w:r>
              <w:rPr>
                <w:rFonts w:ascii="Times New Roman" w:hAnsi="Times New Roman"/>
                <w:i/>
                <w:noProof/>
                <w:sz w:val="24"/>
                <w:szCs w:val="24"/>
                <w:lang w:val="vi-VN"/>
              </w:rPr>
              <w:t xml:space="preserve">(TP: đ/c H.Sơn, </w:t>
            </w:r>
            <w:r w:rsidRPr="00517F47">
              <w:rPr>
                <w:rFonts w:ascii="Times New Roman" w:hAnsi="Times New Roman"/>
                <w:i/>
                <w:noProof/>
                <w:sz w:val="24"/>
                <w:szCs w:val="24"/>
                <w:lang w:val="vi-VN"/>
              </w:rPr>
              <w:t>T.Phương, P.Thảo,</w:t>
            </w:r>
            <w:r>
              <w:rPr>
                <w:rFonts w:ascii="Times New Roman" w:hAnsi="Times New Roman"/>
                <w:i/>
                <w:noProof/>
                <w:sz w:val="24"/>
                <w:szCs w:val="24"/>
                <w:lang w:val="vi-VN"/>
              </w:rPr>
              <w:t xml:space="preserve"> Tr.Quang,</w:t>
            </w:r>
            <w:r w:rsidRPr="00517F47">
              <w:rPr>
                <w:rFonts w:ascii="Times New Roman" w:hAnsi="Times New Roman"/>
                <w:i/>
                <w:noProof/>
                <w:sz w:val="24"/>
                <w:szCs w:val="24"/>
                <w:lang w:val="vi-VN"/>
              </w:rPr>
              <w:t xml:space="preserve"> T.Nguyên, Hồng Yến, X.Diện, H.Thạch, Thường trực Công Đoàn – Đoàn Cơ quan)</w:t>
            </w:r>
          </w:p>
        </w:tc>
        <w:tc>
          <w:tcPr>
            <w:tcW w:w="1719" w:type="dxa"/>
            <w:tcBorders>
              <w:top w:val="nil"/>
              <w:left w:val="single" w:sz="4" w:space="0" w:color="000000"/>
              <w:bottom w:val="nil"/>
              <w:right w:val="double" w:sz="4" w:space="0" w:color="auto"/>
            </w:tcBorders>
            <w:shd w:val="clear" w:color="auto" w:fill="auto"/>
          </w:tcPr>
          <w:p w:rsidR="00DA1969" w:rsidRPr="00D80C68" w:rsidRDefault="00DA1969" w:rsidP="000409FE">
            <w:pPr>
              <w:jc w:val="center"/>
              <w:rPr>
                <w:rFonts w:ascii="Times New Roman" w:hAnsi="Times New Roman"/>
                <w:noProof/>
                <w:sz w:val="24"/>
                <w:szCs w:val="24"/>
                <w:lang w:val="vi-VN"/>
              </w:rPr>
            </w:pPr>
            <w:r>
              <w:rPr>
                <w:rFonts w:ascii="Times New Roman" w:hAnsi="Times New Roman"/>
                <w:noProof/>
                <w:sz w:val="24"/>
                <w:szCs w:val="24"/>
                <w:lang w:val="vi-VN"/>
              </w:rPr>
              <w:t>P.B2</w:t>
            </w:r>
          </w:p>
        </w:tc>
      </w:tr>
      <w:tr w:rsidR="00DA1969" w:rsidRPr="00BC7D92" w:rsidTr="006778B9">
        <w:trPr>
          <w:trHeight w:val="20"/>
        </w:trPr>
        <w:tc>
          <w:tcPr>
            <w:tcW w:w="1710" w:type="dxa"/>
            <w:vMerge/>
            <w:tcBorders>
              <w:top w:val="double" w:sz="4" w:space="0" w:color="auto"/>
              <w:left w:val="double" w:sz="4" w:space="0" w:color="auto"/>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517F47" w:rsidRDefault="00DA1969" w:rsidP="000409FE">
            <w:pPr>
              <w:tabs>
                <w:tab w:val="left" w:pos="6480"/>
              </w:tabs>
              <w:ind w:right="-90"/>
              <w:jc w:val="center"/>
              <w:rPr>
                <w:rFonts w:ascii="Times New Roman" w:hAnsi="Times New Roman"/>
                <w:b/>
                <w:noProof/>
                <w:sz w:val="24"/>
                <w:szCs w:val="24"/>
                <w:lang w:val="vi-VN"/>
              </w:rPr>
            </w:pPr>
            <w:r w:rsidRPr="00517F47">
              <w:rPr>
                <w:rFonts w:ascii="Times New Roman" w:hAnsi="Times New Roman"/>
                <w:b/>
                <w:noProof/>
                <w:sz w:val="24"/>
                <w:szCs w:val="24"/>
                <w:lang w:val="vi-VN"/>
              </w:rPr>
              <w:t>14g00</w:t>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A4225F">
            <w:pPr>
              <w:tabs>
                <w:tab w:val="center" w:pos="1440"/>
                <w:tab w:val="left" w:pos="6480"/>
              </w:tabs>
              <w:jc w:val="both"/>
              <w:rPr>
                <w:rFonts w:ascii="Times New Roman" w:hAnsi="Times New Roman"/>
                <w:noProof/>
                <w:sz w:val="24"/>
                <w:szCs w:val="24"/>
              </w:rPr>
            </w:pPr>
            <w:r w:rsidRPr="00517F47">
              <w:rPr>
                <w:rFonts w:ascii="Times New Roman" w:hAnsi="Times New Roman"/>
                <w:noProof/>
                <w:sz w:val="24"/>
                <w:szCs w:val="24"/>
                <w:lang w:val="vi-VN"/>
              </w:rPr>
              <w:t xml:space="preserve">Kiểm tra công tác Đoàn và phong trào thanh thiếu nhi Thành phố năm 2019 </w:t>
            </w:r>
            <w:r w:rsidRPr="00886A3E">
              <w:rPr>
                <w:rFonts w:ascii="Times New Roman" w:hAnsi="Times New Roman"/>
                <w:noProof/>
                <w:sz w:val="24"/>
                <w:szCs w:val="24"/>
                <w:lang w:val="vi-VN"/>
              </w:rPr>
              <w:t>(C</w:t>
            </w:r>
            <w:r w:rsidRPr="00517F47">
              <w:rPr>
                <w:rFonts w:ascii="Times New Roman" w:hAnsi="Times New Roman"/>
                <w:noProof/>
                <w:sz w:val="24"/>
                <w:szCs w:val="24"/>
                <w:lang w:val="vi-VN"/>
              </w:rPr>
              <w:t>ả tuần</w:t>
            </w:r>
            <w:r w:rsidRPr="00886A3E">
              <w:rPr>
                <w:rFonts w:ascii="Times New Roman" w:hAnsi="Times New Roman"/>
                <w:noProof/>
                <w:sz w:val="24"/>
                <w:szCs w:val="24"/>
                <w:lang w:val="vi-VN"/>
              </w:rPr>
              <w:t>)</w:t>
            </w:r>
            <w:r w:rsidRPr="00517F47">
              <w:rPr>
                <w:rFonts w:ascii="Times New Roman" w:hAnsi="Times New Roman"/>
                <w:noProof/>
                <w:sz w:val="24"/>
                <w:szCs w:val="24"/>
                <w:lang w:val="vi-VN"/>
              </w:rPr>
              <w:t xml:space="preserve"> </w:t>
            </w:r>
            <w:r w:rsidRPr="00517F47">
              <w:rPr>
                <w:rFonts w:ascii="Times New Roman" w:hAnsi="Times New Roman"/>
                <w:i/>
                <w:noProof/>
                <w:sz w:val="24"/>
                <w:szCs w:val="24"/>
                <w:lang w:val="vi-VN"/>
              </w:rPr>
              <w:t>(TP: đ/c H.Sơn, T.Phương, M.H</w:t>
            </w:r>
            <w:r w:rsidRPr="00886A3E">
              <w:rPr>
                <w:rFonts w:ascii="Times New Roman" w:hAnsi="Times New Roman"/>
                <w:i/>
                <w:noProof/>
                <w:sz w:val="24"/>
                <w:szCs w:val="24"/>
              </w:rPr>
              <w:t xml:space="preserve">ải, </w:t>
            </w:r>
            <w:r w:rsidRPr="00886A3E">
              <w:rPr>
                <w:rFonts w:ascii="Times New Roman" w:hAnsi="Times New Roman"/>
                <w:i/>
                <w:noProof/>
                <w:sz w:val="24"/>
                <w:szCs w:val="24"/>
                <w:lang w:val="vi-VN"/>
              </w:rPr>
              <w:t xml:space="preserve">thành viên </w:t>
            </w:r>
            <w:r w:rsidRPr="00886A3E">
              <w:rPr>
                <w:rFonts w:ascii="Times New Roman" w:hAnsi="Times New Roman"/>
                <w:i/>
                <w:noProof/>
                <w:sz w:val="24"/>
                <w:szCs w:val="24"/>
              </w:rPr>
              <w:t xml:space="preserve">các đoàn kiểm tra theo Kế hoạch 175-KH/TĐTN-VP) </w:t>
            </w:r>
          </w:p>
        </w:tc>
        <w:tc>
          <w:tcPr>
            <w:tcW w:w="1719" w:type="dxa"/>
            <w:tcBorders>
              <w:top w:val="nil"/>
              <w:left w:val="single" w:sz="4" w:space="0" w:color="000000"/>
              <w:bottom w:val="nil"/>
              <w:right w:val="double" w:sz="4" w:space="0" w:color="auto"/>
            </w:tcBorders>
            <w:shd w:val="clear" w:color="auto" w:fill="auto"/>
          </w:tcPr>
          <w:p w:rsidR="00DA1969" w:rsidRPr="007E2F1A" w:rsidRDefault="00DA1969" w:rsidP="000409FE">
            <w:pPr>
              <w:jc w:val="center"/>
              <w:rPr>
                <w:rFonts w:ascii="Times New Roman" w:hAnsi="Times New Roman"/>
                <w:noProof/>
                <w:sz w:val="24"/>
                <w:szCs w:val="24"/>
              </w:rPr>
            </w:pPr>
            <w:r>
              <w:rPr>
                <w:rFonts w:ascii="Times New Roman" w:hAnsi="Times New Roman"/>
                <w:noProof/>
                <w:sz w:val="24"/>
                <w:szCs w:val="24"/>
              </w:rPr>
              <w:t>Cơ sở</w:t>
            </w:r>
          </w:p>
        </w:tc>
      </w:tr>
      <w:tr w:rsidR="00DA1969" w:rsidRPr="00BC7D92" w:rsidTr="00A12632">
        <w:trPr>
          <w:trHeight w:val="20"/>
        </w:trPr>
        <w:tc>
          <w:tcPr>
            <w:tcW w:w="1710" w:type="dxa"/>
            <w:vMerge/>
            <w:tcBorders>
              <w:left w:val="double" w:sz="4" w:space="0" w:color="auto"/>
              <w:bottom w:val="nil"/>
              <w:right w:val="single" w:sz="4" w:space="0" w:color="000000"/>
            </w:tcBorders>
            <w:shd w:val="clear" w:color="auto" w:fill="auto"/>
          </w:tcPr>
          <w:p w:rsidR="00DA1969" w:rsidRPr="00BC7D92" w:rsidRDefault="00DA1969" w:rsidP="000409FE">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DA1969" w:rsidRPr="00BC7D92" w:rsidRDefault="00DA1969" w:rsidP="000409FE">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A4225F">
            <w:pPr>
              <w:tabs>
                <w:tab w:val="center" w:pos="1440"/>
                <w:tab w:val="left" w:pos="6480"/>
              </w:tabs>
              <w:jc w:val="both"/>
              <w:rPr>
                <w:rFonts w:ascii="Times New Roman" w:hAnsi="Times New Roman"/>
                <w:noProof/>
                <w:sz w:val="24"/>
                <w:szCs w:val="24"/>
              </w:rPr>
            </w:pPr>
            <w:r w:rsidRPr="00886A3E">
              <w:rPr>
                <w:rFonts w:ascii="Times New Roman" w:hAnsi="Times New Roman"/>
                <w:noProof/>
                <w:sz w:val="24"/>
                <w:szCs w:val="24"/>
              </w:rPr>
              <w:t xml:space="preserve">Thăm các nhà giáo, các cơ sở giáo dục và đào tạo nhân kỷ niệm 37 năm Ngày Nhà giáo Việt Nam (20/11/1982 – 20/11/2019) </w:t>
            </w:r>
            <w:r w:rsidRPr="00886A3E">
              <w:rPr>
                <w:rFonts w:ascii="Times New Roman" w:hAnsi="Times New Roman"/>
                <w:i/>
                <w:noProof/>
                <w:sz w:val="24"/>
                <w:szCs w:val="24"/>
              </w:rPr>
              <w:t>(TP: đ/c H.Sơn, M.Hải, cán bộ theo Thông báo số 1157-TB/TĐTN-BTNTH)</w:t>
            </w:r>
            <w:r w:rsidRPr="00886A3E">
              <w:rPr>
                <w:rFonts w:ascii="Times New Roman" w:hAnsi="Times New Roman"/>
                <w:noProof/>
                <w:color w:val="FF0000"/>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DA1969" w:rsidRPr="00BC7D92" w:rsidRDefault="00DA1969" w:rsidP="00E91C3E">
            <w:pPr>
              <w:jc w:val="center"/>
              <w:rPr>
                <w:rFonts w:ascii="Times New Roman" w:hAnsi="Times New Roman"/>
                <w:noProof/>
                <w:sz w:val="24"/>
                <w:szCs w:val="24"/>
              </w:rPr>
            </w:pPr>
            <w:r>
              <w:rPr>
                <w:rFonts w:ascii="Times New Roman" w:hAnsi="Times New Roman"/>
                <w:noProof/>
                <w:sz w:val="24"/>
                <w:szCs w:val="24"/>
              </w:rPr>
              <w:t>Theo TB</w:t>
            </w:r>
          </w:p>
        </w:tc>
      </w:tr>
      <w:tr w:rsidR="00DA1969" w:rsidRPr="00BC7D92" w:rsidTr="00A12632">
        <w:trPr>
          <w:trHeight w:val="20"/>
        </w:trPr>
        <w:tc>
          <w:tcPr>
            <w:tcW w:w="1710" w:type="dxa"/>
            <w:tcBorders>
              <w:top w:val="nil"/>
              <w:left w:val="double" w:sz="4" w:space="0" w:color="auto"/>
              <w:bottom w:val="single" w:sz="4" w:space="0" w:color="000000"/>
              <w:right w:val="single" w:sz="4" w:space="0" w:color="000000"/>
            </w:tcBorders>
            <w:shd w:val="clear" w:color="auto" w:fill="auto"/>
          </w:tcPr>
          <w:p w:rsidR="00DA1969" w:rsidRPr="00BC7D92" w:rsidRDefault="00DA1969" w:rsidP="000409FE">
            <w:pPr>
              <w:rPr>
                <w:rFonts w:ascii="Times New Roman" w:hAnsi="Times New Roman"/>
                <w:b/>
                <w:caps/>
              </w:rPr>
            </w:pPr>
          </w:p>
        </w:tc>
        <w:tc>
          <w:tcPr>
            <w:tcW w:w="810" w:type="dxa"/>
            <w:tcBorders>
              <w:top w:val="nil"/>
              <w:left w:val="single" w:sz="4" w:space="0" w:color="000000"/>
              <w:bottom w:val="single" w:sz="4" w:space="0" w:color="000000"/>
              <w:right w:val="single" w:sz="4" w:space="0" w:color="000000"/>
            </w:tcBorders>
            <w:shd w:val="clear" w:color="auto" w:fill="auto"/>
          </w:tcPr>
          <w:p w:rsidR="00DA1969" w:rsidRDefault="00DA1969" w:rsidP="00931D1D">
            <w:pPr>
              <w:tabs>
                <w:tab w:val="left" w:pos="6480"/>
              </w:tabs>
              <w:ind w:right="-90"/>
              <w:jc w:val="center"/>
              <w:rPr>
                <w:rFonts w:ascii="Times New Roman" w:hAnsi="Times New Roman"/>
                <w:b/>
                <w:sz w:val="24"/>
                <w:szCs w:val="24"/>
              </w:rPr>
            </w:pPr>
            <w:r>
              <w:rPr>
                <w:rFonts w:ascii="Times New Roman" w:hAnsi="Times New Roman"/>
                <w:b/>
                <w:sz w:val="24"/>
                <w:szCs w:val="24"/>
              </w:rPr>
              <w:t>17g00</w:t>
            </w:r>
          </w:p>
        </w:tc>
        <w:tc>
          <w:tcPr>
            <w:tcW w:w="5907" w:type="dxa"/>
            <w:tcBorders>
              <w:top w:val="nil"/>
              <w:left w:val="single" w:sz="4" w:space="0" w:color="000000"/>
              <w:bottom w:val="single" w:sz="4" w:space="0" w:color="000000"/>
              <w:right w:val="single" w:sz="4" w:space="0" w:color="000000"/>
            </w:tcBorders>
            <w:shd w:val="clear" w:color="auto" w:fill="auto"/>
          </w:tcPr>
          <w:p w:rsidR="00DA1969" w:rsidRDefault="00DA1969" w:rsidP="00931D1D">
            <w:pPr>
              <w:tabs>
                <w:tab w:val="center" w:pos="1440"/>
                <w:tab w:val="left" w:pos="6480"/>
              </w:tabs>
              <w:jc w:val="both"/>
              <w:rPr>
                <w:rFonts w:ascii="Times New Roman" w:hAnsi="Times New Roman"/>
                <w:sz w:val="24"/>
                <w:szCs w:val="24"/>
              </w:rPr>
            </w:pPr>
            <w:r w:rsidRPr="00886A3E">
              <w:rPr>
                <w:rFonts w:ascii="Times New Roman" w:hAnsi="Times New Roman"/>
                <w:sz w:val="24"/>
                <w:szCs w:val="24"/>
              </w:rPr>
              <w:t xml:space="preserve">Họp BTC lớp giao lưu học tập kinh nghiệm, nâng cao nghiệp vụ công tác thanh niên tại TP. Hồ Chí Minh cho cán bộ Đoàn tỉnh A-ta-pư, tỉnh Chăm-pa-sắc và Thủ đô Viêng Chăn, CHDCND Lào </w:t>
            </w:r>
            <w:r w:rsidRPr="00886A3E">
              <w:rPr>
                <w:rFonts w:ascii="Times New Roman" w:hAnsi="Times New Roman"/>
                <w:i/>
                <w:sz w:val="24"/>
                <w:szCs w:val="24"/>
              </w:rPr>
              <w:t>(TP: đ/c H.Sơn, Tr.Quang, H.Minh, N.Tịnh, T.Phúc – Trường Đoàn Lý Tự Trọng, cán bộ theo phân công)</w:t>
            </w:r>
            <w:r w:rsidRPr="00886A3E">
              <w:rPr>
                <w:rFonts w:ascii="Times New Roman" w:hAnsi="Times New Roman"/>
                <w:sz w:val="24"/>
                <w:szCs w:val="24"/>
              </w:rPr>
              <w:t xml:space="preserve"> </w:t>
            </w:r>
          </w:p>
          <w:p w:rsidR="007A1EED" w:rsidRPr="00886A3E" w:rsidRDefault="007A1EED" w:rsidP="00931D1D">
            <w:pPr>
              <w:tabs>
                <w:tab w:val="center" w:pos="1440"/>
                <w:tab w:val="left" w:pos="6480"/>
              </w:tabs>
              <w:jc w:val="both"/>
              <w:rPr>
                <w:rFonts w:ascii="Times New Roman" w:hAnsi="Times New Roman"/>
                <w:sz w:val="24"/>
                <w:szCs w:val="24"/>
              </w:rPr>
            </w:pPr>
          </w:p>
        </w:tc>
        <w:tc>
          <w:tcPr>
            <w:tcW w:w="1719" w:type="dxa"/>
            <w:tcBorders>
              <w:top w:val="nil"/>
              <w:left w:val="single" w:sz="4" w:space="0" w:color="000000"/>
              <w:bottom w:val="single" w:sz="4" w:space="0" w:color="000000"/>
              <w:right w:val="double" w:sz="4" w:space="0" w:color="auto"/>
            </w:tcBorders>
            <w:shd w:val="clear" w:color="auto" w:fill="auto"/>
          </w:tcPr>
          <w:p w:rsidR="00DA1969" w:rsidRPr="002C1D0C" w:rsidRDefault="00DA1969" w:rsidP="00931D1D">
            <w:pPr>
              <w:jc w:val="center"/>
              <w:rPr>
                <w:rFonts w:ascii="Times New Roman" w:hAnsi="Times New Roman"/>
                <w:sz w:val="24"/>
                <w:szCs w:val="24"/>
              </w:rPr>
            </w:pPr>
            <w:r>
              <w:rPr>
                <w:rFonts w:ascii="Times New Roman" w:hAnsi="Times New Roman"/>
                <w:sz w:val="24"/>
                <w:szCs w:val="24"/>
              </w:rPr>
              <w:t>P.B2</w:t>
            </w:r>
          </w:p>
        </w:tc>
      </w:tr>
      <w:tr w:rsidR="00DA1969" w:rsidRPr="00BC7D92" w:rsidTr="006778B9">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DA1969" w:rsidRPr="00BC7D92" w:rsidRDefault="00DA1969" w:rsidP="000409FE">
            <w:pPr>
              <w:jc w:val="center"/>
              <w:rPr>
                <w:rFonts w:ascii="Times New Roman" w:hAnsi="Times New Roman"/>
                <w:b/>
                <w:caps/>
                <w:lang w:val="vi-VN"/>
              </w:rPr>
            </w:pPr>
            <w:r w:rsidRPr="00BC7D92">
              <w:rPr>
                <w:rFonts w:ascii="Times New Roman" w:hAnsi="Times New Roman"/>
                <w:b/>
                <w:caps/>
                <w:lang w:val="vi-VN"/>
              </w:rPr>
              <w:t>THỨ ba</w:t>
            </w:r>
          </w:p>
          <w:p w:rsidR="00DA1969" w:rsidRPr="00BC7D92" w:rsidRDefault="00DA1969" w:rsidP="000409FE">
            <w:pPr>
              <w:pStyle w:val="Heading5"/>
              <w:rPr>
                <w:rFonts w:ascii="Times New Roman" w:hAnsi="Times New Roman"/>
                <w:b w:val="0"/>
                <w:caps w:val="0"/>
                <w:sz w:val="26"/>
                <w:szCs w:val="26"/>
                <w:lang w:val="en-US" w:eastAsia="en-US"/>
              </w:rPr>
            </w:pPr>
            <w:r w:rsidRPr="00BC7D92">
              <w:rPr>
                <w:rFonts w:ascii="Times New Roman" w:hAnsi="Times New Roman"/>
                <w:sz w:val="26"/>
                <w:szCs w:val="26"/>
                <w:lang w:val="en-US" w:eastAsia="en-US"/>
              </w:rPr>
              <w:t>1</w:t>
            </w:r>
            <w:r>
              <w:rPr>
                <w:rFonts w:ascii="Times New Roman" w:hAnsi="Times New Roman"/>
                <w:sz w:val="26"/>
                <w:szCs w:val="26"/>
                <w:lang w:val="en-US" w:eastAsia="en-US"/>
              </w:rPr>
              <w:t>9</w:t>
            </w:r>
            <w:r w:rsidRPr="00BC7D92">
              <w:rPr>
                <w:rFonts w:ascii="Times New Roman" w:hAnsi="Times New Roman"/>
                <w:sz w:val="26"/>
                <w:szCs w:val="26"/>
                <w:lang w:val="en-US" w:eastAsia="en-US"/>
              </w:rPr>
              <w:t>-11</w:t>
            </w:r>
          </w:p>
        </w:tc>
        <w:tc>
          <w:tcPr>
            <w:tcW w:w="810" w:type="dxa"/>
            <w:tcBorders>
              <w:top w:val="single" w:sz="4" w:space="0" w:color="000000"/>
              <w:left w:val="single" w:sz="4" w:space="0" w:color="000000"/>
              <w:bottom w:val="nil"/>
              <w:right w:val="single" w:sz="4" w:space="0" w:color="000000"/>
            </w:tcBorders>
            <w:shd w:val="clear" w:color="auto" w:fill="auto"/>
          </w:tcPr>
          <w:p w:rsidR="00DA1969" w:rsidRPr="008D5CAA" w:rsidRDefault="00DA1969" w:rsidP="000409F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DA1969" w:rsidRPr="00886A3E" w:rsidRDefault="00DA1969" w:rsidP="000409FE">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Kiểm tra công tác Hội và phong trào thanh niên năm 2019 (cả tuần) </w:t>
            </w:r>
            <w:r w:rsidRPr="00886A3E">
              <w:rPr>
                <w:rFonts w:ascii="Times New Roman" w:hAnsi="Times New Roman"/>
                <w:i/>
                <w:noProof/>
                <w:sz w:val="24"/>
                <w:szCs w:val="24"/>
              </w:rPr>
              <w:t>(TP: đ/c M.Hải, V.Nam)</w:t>
            </w:r>
          </w:p>
        </w:tc>
        <w:tc>
          <w:tcPr>
            <w:tcW w:w="1719" w:type="dxa"/>
            <w:tcBorders>
              <w:top w:val="single" w:sz="4" w:space="0" w:color="000000"/>
              <w:left w:val="single" w:sz="4" w:space="0" w:color="000000"/>
              <w:bottom w:val="nil"/>
              <w:right w:val="double" w:sz="4" w:space="0" w:color="auto"/>
            </w:tcBorders>
            <w:shd w:val="clear" w:color="auto" w:fill="auto"/>
          </w:tcPr>
          <w:p w:rsidR="00DA1969" w:rsidRPr="007E2F1A" w:rsidRDefault="00DA1969" w:rsidP="000409FE">
            <w:pPr>
              <w:jc w:val="center"/>
              <w:rPr>
                <w:rFonts w:ascii="Times New Roman" w:hAnsi="Times New Roman"/>
                <w:sz w:val="24"/>
                <w:szCs w:val="24"/>
              </w:rPr>
            </w:pPr>
            <w:r w:rsidRPr="007E2F1A">
              <w:rPr>
                <w:rFonts w:ascii="Times New Roman" w:hAnsi="Times New Roman"/>
                <w:noProof/>
                <w:sz w:val="24"/>
                <w:szCs w:val="24"/>
              </w:rPr>
              <w:t>Cơ sở</w:t>
            </w:r>
          </w:p>
          <w:p w:rsidR="00DA1969" w:rsidRPr="007E2F1A" w:rsidRDefault="00DA1969" w:rsidP="000409FE">
            <w:pPr>
              <w:jc w:val="center"/>
              <w:rPr>
                <w:rFonts w:ascii="Times New Roman" w:hAnsi="Times New Roman"/>
                <w:sz w:val="24"/>
                <w:szCs w:val="24"/>
              </w:rPr>
            </w:pPr>
          </w:p>
        </w:tc>
      </w:tr>
      <w:tr w:rsidR="00DA1969" w:rsidRPr="00BC7D92" w:rsidTr="006778B9">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Default="00DA1969" w:rsidP="000409FE">
            <w:pPr>
              <w:tabs>
                <w:tab w:val="left" w:pos="6480"/>
              </w:tabs>
              <w:ind w:right="-90"/>
              <w:jc w:val="center"/>
              <w:rPr>
                <w:rFonts w:ascii="Times New Roman" w:hAnsi="Times New Roman"/>
                <w:b/>
                <w:noProof/>
                <w:sz w:val="24"/>
                <w:szCs w:val="24"/>
              </w:rPr>
            </w:pPr>
            <w:r>
              <w:rPr>
                <w:rFonts w:ascii="Times New Roman" w:hAnsi="Times New Roman"/>
                <w:b/>
                <w:noProof/>
                <w:sz w:val="24"/>
                <w:szCs w:val="24"/>
                <w:lang w:val="vi-VN"/>
              </w:rPr>
              <w:t>11</w:t>
            </w:r>
            <w:r w:rsidRPr="007E2F1A">
              <w:rPr>
                <w:rFonts w:ascii="Times New Roman" w:hAnsi="Times New Roman"/>
                <w:b/>
                <w:noProof/>
                <w:sz w:val="24"/>
                <w:szCs w:val="24"/>
              </w:rPr>
              <w:t>g</w:t>
            </w:r>
            <w:r>
              <w:rPr>
                <w:rFonts w:ascii="Times New Roman" w:hAnsi="Times New Roman"/>
                <w:b/>
                <w:noProof/>
                <w:sz w:val="24"/>
                <w:szCs w:val="24"/>
                <w:lang w:val="vi-VN"/>
              </w:rPr>
              <w:t>3</w:t>
            </w:r>
            <w:r w:rsidRPr="007E2F1A">
              <w:rPr>
                <w:rFonts w:ascii="Times New Roman" w:hAnsi="Times New Roman"/>
                <w:b/>
                <w:noProof/>
                <w:sz w:val="24"/>
                <w:szCs w:val="24"/>
              </w:rPr>
              <w:t>0</w:t>
            </w:r>
          </w:p>
          <w:p w:rsidR="00DA1969" w:rsidRPr="008D5CAA" w:rsidRDefault="00DA1969" w:rsidP="000409FE">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E91C3E">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Dự Lễ tổng kết Hội thi Giáo viên dạy giỏi năm 2019 và họp mặt kỷ niệm Ngày Nhà giáo Việt Nam 20/11 của Trường Đoàn Lý Tự Trọng </w:t>
            </w:r>
            <w:r w:rsidRPr="00886A3E">
              <w:rPr>
                <w:rFonts w:ascii="Times New Roman" w:hAnsi="Times New Roman"/>
                <w:i/>
                <w:noProof/>
                <w:sz w:val="24"/>
                <w:szCs w:val="24"/>
              </w:rPr>
              <w:t>(TP: đ/c H.Sơn)</w:t>
            </w:r>
          </w:p>
        </w:tc>
        <w:tc>
          <w:tcPr>
            <w:tcW w:w="1719" w:type="dxa"/>
            <w:tcBorders>
              <w:top w:val="nil"/>
              <w:left w:val="single" w:sz="4" w:space="0" w:color="000000"/>
              <w:bottom w:val="nil"/>
              <w:right w:val="double" w:sz="4" w:space="0" w:color="auto"/>
            </w:tcBorders>
            <w:shd w:val="clear" w:color="auto" w:fill="auto"/>
          </w:tcPr>
          <w:p w:rsidR="00DA1969" w:rsidRPr="007E2F1A" w:rsidRDefault="00DA1969" w:rsidP="000409FE">
            <w:pPr>
              <w:jc w:val="center"/>
              <w:rPr>
                <w:rFonts w:ascii="Times New Roman" w:hAnsi="Times New Roman"/>
                <w:sz w:val="24"/>
                <w:szCs w:val="24"/>
              </w:rPr>
            </w:pPr>
            <w:r w:rsidRPr="007E2F1A">
              <w:rPr>
                <w:rFonts w:ascii="Times New Roman" w:hAnsi="Times New Roman"/>
                <w:noProof/>
                <w:sz w:val="24"/>
                <w:szCs w:val="24"/>
              </w:rPr>
              <w:t>Trường Đoàn</w:t>
            </w:r>
            <w:r>
              <w:rPr>
                <w:rFonts w:ascii="Times New Roman" w:hAnsi="Times New Roman"/>
                <w:noProof/>
                <w:sz w:val="24"/>
                <w:szCs w:val="24"/>
              </w:rPr>
              <w:t xml:space="preserve"> Lý Tự Trọng</w:t>
            </w:r>
          </w:p>
          <w:p w:rsidR="00DA1969" w:rsidRPr="007E2F1A" w:rsidRDefault="00DA1969" w:rsidP="000409FE">
            <w:pPr>
              <w:jc w:val="center"/>
              <w:rPr>
                <w:rFonts w:ascii="Times New Roman" w:hAnsi="Times New Roman"/>
                <w:sz w:val="24"/>
                <w:szCs w:val="24"/>
              </w:rPr>
            </w:pPr>
          </w:p>
        </w:tc>
      </w:tr>
      <w:tr w:rsidR="00DA1969" w:rsidRPr="00BC7D92" w:rsidTr="006778B9">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8D5CAA" w:rsidRDefault="00DA1969" w:rsidP="000409F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0409FE">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Họp xét duyệt đề tài nghiên cứu khoa học thuộc chương trình Vườn ươm Sáng tạo Khoa học và Công nghệ trẻ </w:t>
            </w:r>
            <w:r w:rsidRPr="00886A3E">
              <w:rPr>
                <w:rFonts w:ascii="Times New Roman" w:hAnsi="Times New Roman"/>
                <w:i/>
                <w:noProof/>
                <w:sz w:val="24"/>
                <w:szCs w:val="24"/>
              </w:rPr>
              <w:t>(TP: đ/c K.Thành, Hội đồng khoa học, TT PTKH&amp;CN Trẻ)</w:t>
            </w:r>
          </w:p>
        </w:tc>
        <w:tc>
          <w:tcPr>
            <w:tcW w:w="1719" w:type="dxa"/>
            <w:tcBorders>
              <w:top w:val="nil"/>
              <w:left w:val="single" w:sz="4" w:space="0" w:color="000000"/>
              <w:bottom w:val="nil"/>
              <w:right w:val="double" w:sz="4" w:space="0" w:color="auto"/>
            </w:tcBorders>
            <w:shd w:val="clear" w:color="auto" w:fill="auto"/>
          </w:tcPr>
          <w:p w:rsidR="00DA1969" w:rsidRPr="006778B9" w:rsidRDefault="00DA1969" w:rsidP="000409FE">
            <w:pPr>
              <w:jc w:val="center"/>
              <w:rPr>
                <w:rFonts w:ascii="Times New Roman" w:hAnsi="Times New Roman"/>
                <w:sz w:val="22"/>
                <w:szCs w:val="24"/>
              </w:rPr>
            </w:pPr>
            <w:r w:rsidRPr="006778B9">
              <w:rPr>
                <w:rFonts w:ascii="Times New Roman" w:hAnsi="Times New Roman"/>
                <w:sz w:val="22"/>
                <w:szCs w:val="24"/>
              </w:rPr>
              <w:t xml:space="preserve">TT </w:t>
            </w:r>
            <w:r>
              <w:rPr>
                <w:rFonts w:ascii="Times New Roman" w:hAnsi="Times New Roman"/>
                <w:sz w:val="22"/>
                <w:szCs w:val="24"/>
              </w:rPr>
              <w:t>Phát triển KH&amp;CN</w:t>
            </w:r>
            <w:r w:rsidRPr="006778B9">
              <w:rPr>
                <w:rFonts w:ascii="Times New Roman" w:hAnsi="Times New Roman"/>
                <w:sz w:val="22"/>
                <w:szCs w:val="24"/>
              </w:rPr>
              <w:t xml:space="preserve"> Trẻ</w:t>
            </w:r>
          </w:p>
          <w:p w:rsidR="00DA1969" w:rsidRPr="007E2F1A" w:rsidRDefault="00DA1969" w:rsidP="000409FE">
            <w:pPr>
              <w:jc w:val="center"/>
              <w:rPr>
                <w:rFonts w:ascii="Times New Roman" w:hAnsi="Times New Roman"/>
                <w:sz w:val="24"/>
                <w:szCs w:val="24"/>
              </w:rPr>
            </w:pPr>
          </w:p>
        </w:tc>
      </w:tr>
      <w:tr w:rsidR="00DA1969" w:rsidRPr="00BC7D92" w:rsidTr="00E91C3E">
        <w:trPr>
          <w:trHeight w:val="535"/>
        </w:trPr>
        <w:tc>
          <w:tcPr>
            <w:tcW w:w="1710" w:type="dxa"/>
            <w:tcBorders>
              <w:top w:val="nil"/>
              <w:left w:val="double" w:sz="4" w:space="0" w:color="auto"/>
              <w:bottom w:val="nil"/>
              <w:right w:val="single" w:sz="4" w:space="0" w:color="000000"/>
            </w:tcBorders>
            <w:shd w:val="clear" w:color="auto" w:fill="auto"/>
          </w:tcPr>
          <w:p w:rsidR="00DA1969" w:rsidRPr="00332DE3" w:rsidRDefault="00DA1969" w:rsidP="000409FE">
            <w:pPr>
              <w:ind w:right="-108"/>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8D5CAA" w:rsidRDefault="00DA1969" w:rsidP="000409F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A4225F">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Họp đánh giá thi đua Công Đoàn Cụm Doanh nghiệp </w:t>
            </w:r>
            <w:r w:rsidRPr="00886A3E">
              <w:rPr>
                <w:rFonts w:ascii="Times New Roman" w:hAnsi="Times New Roman"/>
                <w:i/>
                <w:noProof/>
                <w:sz w:val="24"/>
                <w:szCs w:val="24"/>
              </w:rPr>
              <w:t xml:space="preserve">(TP: đ/c Tr.Quang, Q.Đạt, các </w:t>
            </w:r>
            <w:r w:rsidRPr="00886A3E">
              <w:rPr>
                <w:rFonts w:ascii="Times New Roman" w:hAnsi="Times New Roman"/>
                <w:i/>
                <w:noProof/>
                <w:sz w:val="24"/>
                <w:szCs w:val="24"/>
                <w:lang w:val="vi-VN"/>
              </w:rPr>
              <w:t>C</w:t>
            </w:r>
            <w:r w:rsidRPr="00886A3E">
              <w:rPr>
                <w:rFonts w:ascii="Times New Roman" w:hAnsi="Times New Roman"/>
                <w:i/>
                <w:noProof/>
                <w:sz w:val="24"/>
                <w:szCs w:val="24"/>
              </w:rPr>
              <w:t>ông đoàn đơn vị cụm DN)</w:t>
            </w:r>
          </w:p>
        </w:tc>
        <w:tc>
          <w:tcPr>
            <w:tcW w:w="1719" w:type="dxa"/>
            <w:tcBorders>
              <w:top w:val="nil"/>
              <w:left w:val="single" w:sz="4" w:space="0" w:color="000000"/>
              <w:bottom w:val="nil"/>
              <w:right w:val="double" w:sz="4" w:space="0" w:color="auto"/>
            </w:tcBorders>
            <w:shd w:val="clear" w:color="auto" w:fill="auto"/>
          </w:tcPr>
          <w:p w:rsidR="00DA1969" w:rsidRPr="007E2F1A" w:rsidRDefault="00DA1969" w:rsidP="000409FE">
            <w:pPr>
              <w:jc w:val="center"/>
              <w:rPr>
                <w:rFonts w:ascii="Times New Roman" w:hAnsi="Times New Roman"/>
                <w:sz w:val="24"/>
                <w:szCs w:val="24"/>
              </w:rPr>
            </w:pPr>
            <w:r w:rsidRPr="007E2F1A">
              <w:rPr>
                <w:rFonts w:ascii="Times New Roman" w:hAnsi="Times New Roman"/>
                <w:noProof/>
                <w:sz w:val="24"/>
                <w:szCs w:val="24"/>
              </w:rPr>
              <w:t>P.A9</w:t>
            </w:r>
          </w:p>
          <w:p w:rsidR="00DA1969" w:rsidRPr="007E2F1A" w:rsidRDefault="00DA1969" w:rsidP="000409FE">
            <w:pPr>
              <w:jc w:val="center"/>
              <w:rPr>
                <w:rFonts w:ascii="Times New Roman" w:hAnsi="Times New Roman"/>
                <w:sz w:val="24"/>
                <w:szCs w:val="24"/>
              </w:rPr>
            </w:pPr>
          </w:p>
        </w:tc>
      </w:tr>
      <w:tr w:rsidR="00DA1969" w:rsidRPr="00861FB3" w:rsidTr="00A32BC1">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A32BC1">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861FB3" w:rsidRDefault="00DA1969" w:rsidP="00A32BC1">
            <w:pPr>
              <w:tabs>
                <w:tab w:val="left" w:pos="6480"/>
              </w:tabs>
              <w:ind w:right="-90"/>
              <w:jc w:val="center"/>
              <w:rPr>
                <w:rFonts w:ascii="Times New Roman" w:hAnsi="Times New Roman"/>
                <w:b/>
                <w:sz w:val="24"/>
                <w:szCs w:val="24"/>
                <w:lang w:val="vi-VN"/>
              </w:rPr>
            </w:pPr>
            <w:r>
              <w:rPr>
                <w:rFonts w:ascii="Times New Roman" w:hAnsi="Times New Roman"/>
                <w:b/>
                <w:sz w:val="24"/>
                <w:szCs w:val="24"/>
                <w:lang w:val="vi-VN"/>
              </w:rPr>
              <w:t>17g00</w:t>
            </w:r>
          </w:p>
        </w:tc>
        <w:tc>
          <w:tcPr>
            <w:tcW w:w="5907" w:type="dxa"/>
            <w:tcBorders>
              <w:top w:val="nil"/>
              <w:left w:val="single" w:sz="4" w:space="0" w:color="000000"/>
              <w:bottom w:val="nil"/>
              <w:right w:val="single" w:sz="4" w:space="0" w:color="000000"/>
            </w:tcBorders>
            <w:shd w:val="clear" w:color="auto" w:fill="auto"/>
          </w:tcPr>
          <w:p w:rsidR="00DA1969" w:rsidRPr="00861FB3" w:rsidRDefault="00DA1969" w:rsidP="00A32BC1">
            <w:pPr>
              <w:tabs>
                <w:tab w:val="center" w:pos="1440"/>
                <w:tab w:val="left" w:pos="6480"/>
              </w:tabs>
              <w:jc w:val="both"/>
              <w:rPr>
                <w:rFonts w:ascii="Times New Roman" w:hAnsi="Times New Roman"/>
                <w:i/>
                <w:sz w:val="24"/>
                <w:szCs w:val="24"/>
                <w:lang w:val="vi-VN"/>
              </w:rPr>
            </w:pPr>
            <w:r>
              <w:rPr>
                <w:rFonts w:ascii="Times New Roman" w:hAnsi="Times New Roman"/>
                <w:sz w:val="24"/>
                <w:szCs w:val="24"/>
                <w:lang w:val="vi-VN"/>
              </w:rPr>
              <w:t xml:space="preserve">Hội ý Thường trực </w:t>
            </w:r>
            <w:r>
              <w:rPr>
                <w:rFonts w:ascii="Times New Roman" w:hAnsi="Times New Roman"/>
                <w:i/>
                <w:sz w:val="24"/>
                <w:szCs w:val="24"/>
                <w:lang w:val="vi-VN"/>
              </w:rPr>
              <w:t>(TP: đ/c H.Sơn, T.Phương, M.Hải, lãnh đạo Văn phòng)</w:t>
            </w:r>
          </w:p>
        </w:tc>
        <w:tc>
          <w:tcPr>
            <w:tcW w:w="1719" w:type="dxa"/>
            <w:tcBorders>
              <w:top w:val="nil"/>
              <w:left w:val="single" w:sz="4" w:space="0" w:color="000000"/>
              <w:bottom w:val="nil"/>
              <w:right w:val="double" w:sz="4" w:space="0" w:color="auto"/>
            </w:tcBorders>
            <w:shd w:val="clear" w:color="auto" w:fill="auto"/>
          </w:tcPr>
          <w:p w:rsidR="00DA1969" w:rsidRPr="00861FB3" w:rsidRDefault="00DA1969" w:rsidP="00A32BC1">
            <w:pPr>
              <w:jc w:val="center"/>
              <w:rPr>
                <w:rFonts w:ascii="Times New Roman" w:hAnsi="Times New Roman"/>
                <w:sz w:val="24"/>
                <w:szCs w:val="24"/>
                <w:lang w:val="vi-VN"/>
              </w:rPr>
            </w:pPr>
            <w:r>
              <w:rPr>
                <w:rFonts w:ascii="Times New Roman" w:hAnsi="Times New Roman"/>
                <w:sz w:val="24"/>
                <w:szCs w:val="24"/>
                <w:lang w:val="vi-VN"/>
              </w:rPr>
              <w:t>P.B2</w:t>
            </w:r>
          </w:p>
        </w:tc>
      </w:tr>
      <w:tr w:rsidR="00DA1969" w:rsidRPr="00BC7D92" w:rsidTr="006778B9">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BC7D92" w:rsidRDefault="00DA1969" w:rsidP="000409FE">
            <w:pPr>
              <w:tabs>
                <w:tab w:val="left" w:pos="6480"/>
              </w:tabs>
              <w:ind w:right="-90"/>
              <w:jc w:val="center"/>
              <w:rPr>
                <w:rFonts w:ascii="Times New Roman" w:hAnsi="Times New Roman"/>
                <w:b/>
                <w:sz w:val="24"/>
                <w:szCs w:val="24"/>
              </w:rPr>
            </w:pPr>
            <w:r>
              <w:rPr>
                <w:rFonts w:ascii="Times New Roman" w:hAnsi="Times New Roman"/>
                <w:b/>
                <w:sz w:val="24"/>
                <w:szCs w:val="24"/>
              </w:rPr>
              <w:t>17g00</w:t>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931D1D">
            <w:pPr>
              <w:tabs>
                <w:tab w:val="center" w:pos="1440"/>
                <w:tab w:val="left" w:pos="6480"/>
              </w:tabs>
              <w:jc w:val="both"/>
              <w:rPr>
                <w:rFonts w:ascii="Times New Roman" w:hAnsi="Times New Roman"/>
                <w:sz w:val="24"/>
                <w:szCs w:val="24"/>
              </w:rPr>
            </w:pPr>
            <w:r w:rsidRPr="00886A3E">
              <w:rPr>
                <w:rFonts w:ascii="Times New Roman" w:hAnsi="Times New Roman"/>
                <w:sz w:val="24"/>
                <w:szCs w:val="24"/>
              </w:rPr>
              <w:t xml:space="preserve">Sinh hoạt 20 thí sinh vào Vòng bán kết 2, Hội thi Thủ lĩnh Sinh viên TP. Hồ Chí Minh lần 5 – năm 2019 </w:t>
            </w:r>
            <w:r w:rsidRPr="00886A3E">
              <w:rPr>
                <w:rFonts w:ascii="Times New Roman" w:hAnsi="Times New Roman"/>
                <w:i/>
                <w:sz w:val="24"/>
                <w:szCs w:val="24"/>
              </w:rPr>
              <w:t>(TP: đ/c  K.Hưng, N.Linh, Ban TNTH)</w:t>
            </w:r>
          </w:p>
        </w:tc>
        <w:tc>
          <w:tcPr>
            <w:tcW w:w="1719" w:type="dxa"/>
            <w:tcBorders>
              <w:top w:val="nil"/>
              <w:left w:val="single" w:sz="4" w:space="0" w:color="000000"/>
              <w:bottom w:val="nil"/>
              <w:right w:val="double" w:sz="4" w:space="0" w:color="auto"/>
            </w:tcBorders>
            <w:shd w:val="clear" w:color="auto" w:fill="auto"/>
          </w:tcPr>
          <w:p w:rsidR="00DA1969" w:rsidRPr="00BC7D92" w:rsidRDefault="00DA1969" w:rsidP="000409FE">
            <w:pPr>
              <w:jc w:val="center"/>
              <w:rPr>
                <w:rFonts w:ascii="Times New Roman" w:hAnsi="Times New Roman"/>
                <w:sz w:val="20"/>
                <w:szCs w:val="24"/>
              </w:rPr>
            </w:pPr>
            <w:r w:rsidRPr="002C1D0C">
              <w:rPr>
                <w:rFonts w:ascii="Times New Roman" w:hAnsi="Times New Roman"/>
                <w:sz w:val="24"/>
                <w:szCs w:val="24"/>
              </w:rPr>
              <w:t>P.C6</w:t>
            </w:r>
          </w:p>
        </w:tc>
      </w:tr>
      <w:tr w:rsidR="00DA1969" w:rsidRPr="00BC7D92" w:rsidTr="006778B9">
        <w:trPr>
          <w:trHeight w:val="20"/>
        </w:trPr>
        <w:tc>
          <w:tcPr>
            <w:tcW w:w="1710" w:type="dxa"/>
            <w:tcBorders>
              <w:top w:val="nil"/>
              <w:left w:val="double" w:sz="4" w:space="0" w:color="auto"/>
              <w:bottom w:val="single" w:sz="4" w:space="0" w:color="auto"/>
              <w:right w:val="single" w:sz="4" w:space="0" w:color="000000"/>
            </w:tcBorders>
            <w:shd w:val="clear" w:color="auto" w:fill="auto"/>
          </w:tcPr>
          <w:p w:rsidR="00DA1969" w:rsidRPr="00BC7D92" w:rsidRDefault="00DA1969" w:rsidP="000409FE">
            <w:pPr>
              <w:rPr>
                <w:rFonts w:ascii="Times New Roman" w:hAnsi="Times New Roman"/>
                <w:b/>
                <w:caps/>
              </w:rPr>
            </w:pPr>
          </w:p>
        </w:tc>
        <w:tc>
          <w:tcPr>
            <w:tcW w:w="810" w:type="dxa"/>
            <w:tcBorders>
              <w:top w:val="nil"/>
              <w:left w:val="single" w:sz="4" w:space="0" w:color="000000"/>
              <w:bottom w:val="single" w:sz="4" w:space="0" w:color="auto"/>
              <w:right w:val="single" w:sz="4" w:space="0" w:color="000000"/>
            </w:tcBorders>
            <w:shd w:val="clear" w:color="auto" w:fill="auto"/>
          </w:tcPr>
          <w:p w:rsidR="00DA1969" w:rsidRPr="00BC7D92" w:rsidRDefault="00DA1969" w:rsidP="000409FE">
            <w:pPr>
              <w:tabs>
                <w:tab w:val="left" w:pos="6480"/>
              </w:tabs>
              <w:ind w:right="-90"/>
              <w:jc w:val="center"/>
              <w:rPr>
                <w:rFonts w:ascii="Times New Roman" w:hAnsi="Times New Roman"/>
                <w:b/>
                <w:sz w:val="24"/>
                <w:szCs w:val="24"/>
              </w:rPr>
            </w:pPr>
          </w:p>
        </w:tc>
        <w:tc>
          <w:tcPr>
            <w:tcW w:w="5907" w:type="dxa"/>
            <w:tcBorders>
              <w:top w:val="nil"/>
              <w:left w:val="single" w:sz="4" w:space="0" w:color="000000"/>
              <w:bottom w:val="single" w:sz="4" w:space="0" w:color="auto"/>
              <w:right w:val="single" w:sz="4" w:space="0" w:color="000000"/>
            </w:tcBorders>
            <w:shd w:val="clear" w:color="auto" w:fill="auto"/>
          </w:tcPr>
          <w:p w:rsidR="00DA1969" w:rsidRPr="00886A3E" w:rsidRDefault="00DA1969" w:rsidP="000409FE">
            <w:pPr>
              <w:tabs>
                <w:tab w:val="center" w:pos="1440"/>
                <w:tab w:val="left" w:pos="6480"/>
              </w:tabs>
              <w:jc w:val="both"/>
              <w:rPr>
                <w:rFonts w:ascii="Times New Roman" w:hAnsi="Times New Roman"/>
                <w:sz w:val="24"/>
                <w:szCs w:val="24"/>
              </w:rPr>
            </w:pPr>
          </w:p>
        </w:tc>
        <w:tc>
          <w:tcPr>
            <w:tcW w:w="1719" w:type="dxa"/>
            <w:tcBorders>
              <w:top w:val="nil"/>
              <w:left w:val="single" w:sz="4" w:space="0" w:color="000000"/>
              <w:bottom w:val="single" w:sz="4" w:space="0" w:color="auto"/>
              <w:right w:val="double" w:sz="4" w:space="0" w:color="auto"/>
            </w:tcBorders>
            <w:shd w:val="clear" w:color="auto" w:fill="auto"/>
          </w:tcPr>
          <w:p w:rsidR="00DA1969" w:rsidRPr="00BC7D92" w:rsidRDefault="00DA1969" w:rsidP="000409FE">
            <w:pPr>
              <w:jc w:val="center"/>
              <w:rPr>
                <w:rFonts w:ascii="Times New Roman" w:hAnsi="Times New Roman"/>
                <w:sz w:val="24"/>
                <w:szCs w:val="24"/>
              </w:rPr>
            </w:pPr>
          </w:p>
        </w:tc>
      </w:tr>
      <w:tr w:rsidR="00DA1969" w:rsidRPr="00BC7D92" w:rsidTr="006778B9">
        <w:trPr>
          <w:trHeight w:val="397"/>
        </w:trPr>
        <w:tc>
          <w:tcPr>
            <w:tcW w:w="1710" w:type="dxa"/>
            <w:tcBorders>
              <w:top w:val="single" w:sz="4" w:space="0" w:color="auto"/>
              <w:left w:val="double" w:sz="4" w:space="0" w:color="auto"/>
              <w:bottom w:val="nil"/>
              <w:right w:val="single" w:sz="4" w:space="0" w:color="000000"/>
            </w:tcBorders>
            <w:shd w:val="clear" w:color="auto" w:fill="auto"/>
            <w:hideMark/>
          </w:tcPr>
          <w:p w:rsidR="00DA1969" w:rsidRPr="00BC7D92" w:rsidRDefault="00DA1969" w:rsidP="000409FE">
            <w:pPr>
              <w:jc w:val="center"/>
              <w:rPr>
                <w:rFonts w:ascii="Times New Roman" w:hAnsi="Times New Roman"/>
                <w:b/>
                <w:caps/>
              </w:rPr>
            </w:pPr>
            <w:r w:rsidRPr="00BC7D92">
              <w:rPr>
                <w:rFonts w:ascii="Times New Roman" w:hAnsi="Times New Roman"/>
                <w:b/>
                <w:caps/>
                <w:lang w:val="vi-VN"/>
              </w:rPr>
              <w:lastRenderedPageBreak/>
              <w:t>THỨ Tư</w:t>
            </w:r>
          </w:p>
          <w:p w:rsidR="00DA1969" w:rsidRPr="00BC7D92" w:rsidRDefault="00DA1969" w:rsidP="000409FE">
            <w:pPr>
              <w:jc w:val="center"/>
              <w:rPr>
                <w:rFonts w:ascii="Times New Roman" w:hAnsi="Times New Roman"/>
                <w:b/>
                <w:caps/>
              </w:rPr>
            </w:pPr>
            <w:r>
              <w:rPr>
                <w:rFonts w:ascii="Times New Roman" w:hAnsi="Times New Roman"/>
                <w:b/>
              </w:rPr>
              <w:t>20</w:t>
            </w:r>
            <w:r w:rsidRPr="00BC7D92">
              <w:rPr>
                <w:rFonts w:ascii="Times New Roman" w:hAnsi="Times New Roman"/>
                <w:b/>
              </w:rPr>
              <w:t>-11</w:t>
            </w:r>
          </w:p>
        </w:tc>
        <w:tc>
          <w:tcPr>
            <w:tcW w:w="810" w:type="dxa"/>
            <w:tcBorders>
              <w:top w:val="single" w:sz="4" w:space="0" w:color="auto"/>
              <w:left w:val="single" w:sz="4" w:space="0" w:color="000000"/>
              <w:bottom w:val="nil"/>
              <w:right w:val="single" w:sz="4" w:space="0" w:color="000000"/>
            </w:tcBorders>
            <w:shd w:val="clear" w:color="auto" w:fill="auto"/>
          </w:tcPr>
          <w:p w:rsidR="00DA1969" w:rsidRPr="008D5CAA" w:rsidRDefault="00DA1969" w:rsidP="000409F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DA1969" w:rsidRPr="00886A3E" w:rsidRDefault="00DA1969" w:rsidP="000409FE">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Họp Ban Thường vụ Thành Đoàn </w:t>
            </w:r>
            <w:r w:rsidRPr="00886A3E">
              <w:rPr>
                <w:rFonts w:ascii="Times New Roman" w:hAnsi="Times New Roman"/>
                <w:i/>
                <w:noProof/>
                <w:sz w:val="24"/>
                <w:szCs w:val="24"/>
              </w:rPr>
              <w:t>(TP: 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DA1969" w:rsidRPr="007E2F1A" w:rsidRDefault="00DA1969" w:rsidP="000409FE">
            <w:pPr>
              <w:jc w:val="center"/>
              <w:rPr>
                <w:rFonts w:ascii="Times New Roman" w:hAnsi="Times New Roman"/>
                <w:sz w:val="24"/>
                <w:szCs w:val="24"/>
              </w:rPr>
            </w:pPr>
            <w:r w:rsidRPr="007E2F1A">
              <w:rPr>
                <w:rFonts w:ascii="Times New Roman" w:hAnsi="Times New Roman"/>
                <w:noProof/>
                <w:sz w:val="24"/>
                <w:szCs w:val="24"/>
              </w:rPr>
              <w:t>P.B2</w:t>
            </w:r>
          </w:p>
          <w:p w:rsidR="00DA1969" w:rsidRPr="007E2F1A" w:rsidRDefault="00DA1969" w:rsidP="000409FE">
            <w:pPr>
              <w:jc w:val="center"/>
              <w:rPr>
                <w:rFonts w:ascii="Times New Roman" w:hAnsi="Times New Roman"/>
                <w:sz w:val="24"/>
                <w:szCs w:val="24"/>
              </w:rPr>
            </w:pPr>
          </w:p>
        </w:tc>
      </w:tr>
      <w:tr w:rsidR="00DA1969" w:rsidRPr="00BC7D92" w:rsidTr="00886A3E">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7E2F1A" w:rsidRDefault="00DA1969" w:rsidP="00E140DF">
            <w:pPr>
              <w:tabs>
                <w:tab w:val="left" w:pos="6480"/>
              </w:tabs>
              <w:ind w:right="-90"/>
              <w:jc w:val="center"/>
              <w:rPr>
                <w:rFonts w:ascii="Times New Roman" w:hAnsi="Times New Roman"/>
                <w:b/>
                <w:noProof/>
                <w:sz w:val="24"/>
                <w:szCs w:val="24"/>
              </w:rPr>
            </w:pPr>
            <w:r>
              <w:rPr>
                <w:rFonts w:ascii="Times New Roman" w:hAnsi="Times New Roman"/>
                <w:b/>
                <w:noProof/>
                <w:sz w:val="24"/>
                <w:szCs w:val="24"/>
              </w:rPr>
              <w:t>11g00</w:t>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A4225F">
            <w:pPr>
              <w:tabs>
                <w:tab w:val="center" w:pos="1440"/>
                <w:tab w:val="left" w:pos="6480"/>
              </w:tabs>
              <w:jc w:val="both"/>
              <w:rPr>
                <w:rFonts w:ascii="Times New Roman" w:hAnsi="Times New Roman"/>
                <w:noProof/>
                <w:sz w:val="24"/>
                <w:szCs w:val="24"/>
                <w:lang w:val="vi-VN"/>
              </w:rPr>
            </w:pPr>
            <w:r w:rsidRPr="00886A3E">
              <w:rPr>
                <w:rFonts w:ascii="Times New Roman" w:hAnsi="Times New Roman"/>
                <w:noProof/>
                <w:sz w:val="24"/>
                <w:szCs w:val="24"/>
              </w:rPr>
              <w:t xml:space="preserve">Họp Hội đồng tự đánh giá công tác Đoàn và phong trào thanh thiếu nhi Thành phố năm 2019 </w:t>
            </w:r>
            <w:r w:rsidRPr="00886A3E">
              <w:rPr>
                <w:rFonts w:ascii="Times New Roman" w:hAnsi="Times New Roman"/>
                <w:i/>
                <w:noProof/>
                <w:sz w:val="24"/>
                <w:szCs w:val="24"/>
              </w:rPr>
              <w:t>(TP: đ/c H.Sơn, T.Phương, M.Hải, thành viên Hội đồ</w:t>
            </w:r>
            <w:r>
              <w:rPr>
                <w:rFonts w:ascii="Times New Roman" w:hAnsi="Times New Roman"/>
                <w:i/>
                <w:noProof/>
                <w:sz w:val="24"/>
                <w:szCs w:val="24"/>
              </w:rPr>
              <w:t>ng theo Quyết định</w:t>
            </w:r>
            <w:r w:rsidRPr="00886A3E">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DA1969" w:rsidRPr="00540633" w:rsidRDefault="00DA1969" w:rsidP="00E140DF">
            <w:pPr>
              <w:jc w:val="center"/>
              <w:rPr>
                <w:rFonts w:ascii="Times New Roman" w:hAnsi="Times New Roman"/>
                <w:noProof/>
                <w:sz w:val="22"/>
                <w:szCs w:val="24"/>
              </w:rPr>
            </w:pPr>
            <w:r>
              <w:rPr>
                <w:rFonts w:ascii="Times New Roman" w:hAnsi="Times New Roman"/>
                <w:noProof/>
                <w:sz w:val="22"/>
                <w:szCs w:val="24"/>
              </w:rPr>
              <w:t>P.B2</w:t>
            </w:r>
          </w:p>
        </w:tc>
      </w:tr>
      <w:tr w:rsidR="00517F47" w:rsidRPr="00517F47" w:rsidTr="00886A3E">
        <w:trPr>
          <w:trHeight w:val="20"/>
        </w:trPr>
        <w:tc>
          <w:tcPr>
            <w:tcW w:w="1710" w:type="dxa"/>
            <w:tcBorders>
              <w:top w:val="nil"/>
              <w:left w:val="double" w:sz="4" w:space="0" w:color="auto"/>
              <w:bottom w:val="nil"/>
              <w:right w:val="single" w:sz="4" w:space="0" w:color="000000"/>
            </w:tcBorders>
            <w:shd w:val="clear" w:color="auto" w:fill="auto"/>
          </w:tcPr>
          <w:p w:rsidR="00517F47" w:rsidRPr="00BC7D92" w:rsidRDefault="00517F47"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517F47" w:rsidRPr="00517F47" w:rsidRDefault="00517F47" w:rsidP="00E140DF">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15g30</w:t>
            </w:r>
          </w:p>
        </w:tc>
        <w:tc>
          <w:tcPr>
            <w:tcW w:w="5907" w:type="dxa"/>
            <w:tcBorders>
              <w:top w:val="nil"/>
              <w:left w:val="single" w:sz="4" w:space="0" w:color="000000"/>
              <w:bottom w:val="nil"/>
              <w:right w:val="single" w:sz="4" w:space="0" w:color="000000"/>
            </w:tcBorders>
            <w:shd w:val="clear" w:color="auto" w:fill="auto"/>
          </w:tcPr>
          <w:p w:rsidR="00517F47" w:rsidRPr="00517F47" w:rsidRDefault="00517F47" w:rsidP="00A4225F">
            <w:pPr>
              <w:tabs>
                <w:tab w:val="center" w:pos="1440"/>
                <w:tab w:val="left" w:pos="6480"/>
              </w:tabs>
              <w:jc w:val="both"/>
              <w:rPr>
                <w:rFonts w:ascii="Times New Roman" w:hAnsi="Times New Roman"/>
                <w:i/>
                <w:noProof/>
                <w:sz w:val="24"/>
                <w:szCs w:val="24"/>
                <w:lang w:val="vi-VN"/>
              </w:rPr>
            </w:pPr>
            <w:r>
              <w:rPr>
                <w:rFonts w:ascii="Times New Roman" w:hAnsi="Times New Roman"/>
                <w:noProof/>
                <w:sz w:val="24"/>
                <w:szCs w:val="24"/>
                <w:lang w:val="vi-VN"/>
              </w:rPr>
              <w:t xml:space="preserve">Dự buổi tiếp xã giao đoàn đại biểu Hội đồng giao lưu chính trị Australia của lãnh đạo thành phố </w:t>
            </w:r>
            <w:r>
              <w:rPr>
                <w:rFonts w:ascii="Times New Roman" w:hAnsi="Times New Roman"/>
                <w:i/>
                <w:noProof/>
                <w:sz w:val="24"/>
                <w:szCs w:val="24"/>
                <w:lang w:val="vi-VN"/>
              </w:rPr>
              <w:t>(TP: đ/c H.Sơn, K.Tuyền)</w:t>
            </w:r>
          </w:p>
        </w:tc>
        <w:tc>
          <w:tcPr>
            <w:tcW w:w="1719" w:type="dxa"/>
            <w:tcBorders>
              <w:top w:val="nil"/>
              <w:left w:val="single" w:sz="4" w:space="0" w:color="000000"/>
              <w:bottom w:val="nil"/>
              <w:right w:val="double" w:sz="4" w:space="0" w:color="auto"/>
            </w:tcBorders>
            <w:shd w:val="clear" w:color="auto" w:fill="auto"/>
          </w:tcPr>
          <w:p w:rsidR="00517F47" w:rsidRPr="00517F47" w:rsidRDefault="00517F47" w:rsidP="00E140DF">
            <w:pPr>
              <w:jc w:val="center"/>
              <w:rPr>
                <w:rFonts w:ascii="Times New Roman" w:hAnsi="Times New Roman"/>
                <w:noProof/>
                <w:sz w:val="22"/>
                <w:szCs w:val="24"/>
                <w:lang w:val="vi-VN"/>
              </w:rPr>
            </w:pPr>
            <w:r>
              <w:rPr>
                <w:rFonts w:ascii="Times New Roman" w:hAnsi="Times New Roman"/>
                <w:noProof/>
                <w:sz w:val="22"/>
                <w:szCs w:val="24"/>
                <w:lang w:val="vi-VN"/>
              </w:rPr>
              <w:t>UBND TP</w:t>
            </w:r>
          </w:p>
        </w:tc>
      </w:tr>
      <w:tr w:rsidR="00DA1969" w:rsidRPr="005E392D" w:rsidTr="00886A3E">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Pr="005E392D" w:rsidRDefault="00DA1969" w:rsidP="00E140DF">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17g00</w:t>
            </w:r>
          </w:p>
        </w:tc>
        <w:tc>
          <w:tcPr>
            <w:tcW w:w="5907" w:type="dxa"/>
            <w:tcBorders>
              <w:top w:val="nil"/>
              <w:left w:val="single" w:sz="4" w:space="0" w:color="000000"/>
              <w:bottom w:val="nil"/>
              <w:right w:val="single" w:sz="4" w:space="0" w:color="000000"/>
            </w:tcBorders>
            <w:shd w:val="clear" w:color="auto" w:fill="auto"/>
          </w:tcPr>
          <w:p w:rsidR="00DA1969" w:rsidRPr="005E392D" w:rsidRDefault="00DA1969" w:rsidP="00A4225F">
            <w:pPr>
              <w:tabs>
                <w:tab w:val="center" w:pos="1440"/>
                <w:tab w:val="left" w:pos="6480"/>
              </w:tabs>
              <w:jc w:val="both"/>
              <w:rPr>
                <w:rFonts w:ascii="Times New Roman" w:hAnsi="Times New Roman"/>
                <w:i/>
                <w:noProof/>
                <w:sz w:val="24"/>
                <w:szCs w:val="24"/>
                <w:lang w:val="vi-VN"/>
              </w:rPr>
            </w:pPr>
            <w:r>
              <w:rPr>
                <w:rFonts w:ascii="Times New Roman" w:hAnsi="Times New Roman"/>
                <w:noProof/>
                <w:sz w:val="24"/>
                <w:szCs w:val="24"/>
                <w:lang w:val="vi-VN"/>
              </w:rPr>
              <w:t xml:space="preserve">Làm việc với Ban Mặt trận – ANQP – ĐBDC Thành Đoàn về kinh phí Đề án Đoàn TNCS Hồ Chí Minh thành phố tham gia đảm bảo trật tự an toàn giao thông và tham gia xây dựng nông thôn mới năm 2019 </w:t>
            </w:r>
            <w:r>
              <w:rPr>
                <w:rFonts w:ascii="Times New Roman" w:hAnsi="Times New Roman"/>
                <w:i/>
                <w:noProof/>
                <w:sz w:val="24"/>
                <w:szCs w:val="24"/>
                <w:lang w:val="vi-VN"/>
              </w:rPr>
              <w:t>(TP: đ/c H.Sơn, M.Hải, H.Thạch, lãnh đạo Ban MT-ANQP-ĐBDC, Tổ Tài chính)</w:t>
            </w:r>
          </w:p>
        </w:tc>
        <w:tc>
          <w:tcPr>
            <w:tcW w:w="1719" w:type="dxa"/>
            <w:tcBorders>
              <w:top w:val="nil"/>
              <w:left w:val="single" w:sz="4" w:space="0" w:color="000000"/>
              <w:bottom w:val="nil"/>
              <w:right w:val="double" w:sz="4" w:space="0" w:color="auto"/>
            </w:tcBorders>
            <w:shd w:val="clear" w:color="auto" w:fill="auto"/>
          </w:tcPr>
          <w:p w:rsidR="00DA1969" w:rsidRPr="005E392D" w:rsidRDefault="00DA1969" w:rsidP="00E140DF">
            <w:pPr>
              <w:jc w:val="center"/>
              <w:rPr>
                <w:rFonts w:ascii="Times New Roman" w:hAnsi="Times New Roman"/>
                <w:noProof/>
                <w:sz w:val="22"/>
                <w:szCs w:val="24"/>
                <w:lang w:val="vi-VN"/>
              </w:rPr>
            </w:pPr>
            <w:r>
              <w:rPr>
                <w:rFonts w:ascii="Times New Roman" w:hAnsi="Times New Roman"/>
                <w:noProof/>
                <w:sz w:val="22"/>
                <w:szCs w:val="24"/>
                <w:lang w:val="vi-VN"/>
              </w:rPr>
              <w:t>P.B2</w:t>
            </w:r>
          </w:p>
        </w:tc>
      </w:tr>
      <w:tr w:rsidR="00DA1969" w:rsidRPr="005E392D" w:rsidTr="00886A3E">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1969" w:rsidRDefault="00DA1969" w:rsidP="00E140DF">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18g00</w:t>
            </w:r>
          </w:p>
        </w:tc>
        <w:tc>
          <w:tcPr>
            <w:tcW w:w="5907" w:type="dxa"/>
            <w:tcBorders>
              <w:top w:val="nil"/>
              <w:left w:val="single" w:sz="4" w:space="0" w:color="000000"/>
              <w:bottom w:val="nil"/>
              <w:right w:val="single" w:sz="4" w:space="0" w:color="000000"/>
            </w:tcBorders>
            <w:shd w:val="clear" w:color="auto" w:fill="auto"/>
          </w:tcPr>
          <w:p w:rsidR="00DA1969" w:rsidRPr="00D80C68" w:rsidRDefault="00DA1969" w:rsidP="00D80C68">
            <w:pPr>
              <w:tabs>
                <w:tab w:val="center" w:pos="1440"/>
                <w:tab w:val="left" w:pos="6480"/>
              </w:tabs>
              <w:jc w:val="both"/>
              <w:rPr>
                <w:rFonts w:ascii="Times New Roman" w:hAnsi="Times New Roman"/>
                <w:i/>
                <w:noProof/>
                <w:sz w:val="24"/>
                <w:szCs w:val="24"/>
                <w:lang w:val="vi-VN"/>
              </w:rPr>
            </w:pPr>
            <w:r>
              <w:rPr>
                <w:rFonts w:ascii="Times New Roman" w:hAnsi="Times New Roman"/>
                <w:noProof/>
                <w:sz w:val="24"/>
                <w:szCs w:val="24"/>
                <w:lang w:val="vi-VN"/>
              </w:rPr>
              <w:t xml:space="preserve">Làm việc với Đảng ủy, Công đoàn và Đoàn cơ quan Thành Đoàn về Kế hoạch đợt hoạt động kỷ niệm 90 năm ngày thành lập Đảng Cộng sản Việt Nam của Đảng bộ cơ quan Thành Đoàn </w:t>
            </w:r>
            <w:r>
              <w:rPr>
                <w:rFonts w:ascii="Times New Roman" w:hAnsi="Times New Roman"/>
                <w:i/>
                <w:noProof/>
                <w:sz w:val="24"/>
                <w:szCs w:val="24"/>
                <w:lang w:val="vi-VN"/>
              </w:rPr>
              <w:t>(TP: đ/c H.Sơn, Tr.Quang, H.Yến, H.Trân, K.Tuyền, Q.Đạt)</w:t>
            </w:r>
          </w:p>
        </w:tc>
        <w:tc>
          <w:tcPr>
            <w:tcW w:w="1719" w:type="dxa"/>
            <w:tcBorders>
              <w:top w:val="nil"/>
              <w:left w:val="single" w:sz="4" w:space="0" w:color="000000"/>
              <w:bottom w:val="nil"/>
              <w:right w:val="double" w:sz="4" w:space="0" w:color="auto"/>
            </w:tcBorders>
            <w:shd w:val="clear" w:color="auto" w:fill="auto"/>
          </w:tcPr>
          <w:p w:rsidR="00DA1969" w:rsidRDefault="00DA1969" w:rsidP="00E140DF">
            <w:pPr>
              <w:jc w:val="center"/>
              <w:rPr>
                <w:rFonts w:ascii="Times New Roman" w:hAnsi="Times New Roman"/>
                <w:noProof/>
                <w:sz w:val="22"/>
                <w:szCs w:val="24"/>
                <w:lang w:val="vi-VN"/>
              </w:rPr>
            </w:pPr>
            <w:r>
              <w:rPr>
                <w:rFonts w:ascii="Times New Roman" w:hAnsi="Times New Roman"/>
                <w:noProof/>
                <w:sz w:val="22"/>
                <w:szCs w:val="24"/>
                <w:lang w:val="vi-VN"/>
              </w:rPr>
              <w:t>P.B2</w:t>
            </w:r>
          </w:p>
        </w:tc>
      </w:tr>
      <w:tr w:rsidR="00DA1969" w:rsidRPr="00465414" w:rsidTr="006778B9">
        <w:trPr>
          <w:trHeight w:val="20"/>
        </w:trPr>
        <w:tc>
          <w:tcPr>
            <w:tcW w:w="1710" w:type="dxa"/>
            <w:tcBorders>
              <w:top w:val="nil"/>
              <w:left w:val="double" w:sz="4" w:space="0" w:color="auto"/>
              <w:bottom w:val="single" w:sz="4" w:space="0" w:color="000000"/>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DA1969" w:rsidRPr="00465414" w:rsidRDefault="00DA1969" w:rsidP="00E140DF">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18g30</w:t>
            </w:r>
          </w:p>
        </w:tc>
        <w:tc>
          <w:tcPr>
            <w:tcW w:w="5907" w:type="dxa"/>
            <w:tcBorders>
              <w:top w:val="nil"/>
              <w:left w:val="single" w:sz="4" w:space="0" w:color="000000"/>
              <w:bottom w:val="single" w:sz="4" w:space="0" w:color="000000"/>
              <w:right w:val="single" w:sz="4" w:space="0" w:color="000000"/>
            </w:tcBorders>
            <w:shd w:val="clear" w:color="auto" w:fill="auto"/>
          </w:tcPr>
          <w:p w:rsidR="00DA1969" w:rsidRDefault="00DA1969" w:rsidP="00E140DF">
            <w:pPr>
              <w:tabs>
                <w:tab w:val="center" w:pos="1440"/>
                <w:tab w:val="left" w:pos="6480"/>
              </w:tabs>
              <w:jc w:val="both"/>
              <w:rPr>
                <w:rFonts w:ascii="Times New Roman" w:hAnsi="Times New Roman"/>
                <w:i/>
                <w:noProof/>
                <w:sz w:val="24"/>
                <w:szCs w:val="24"/>
              </w:rPr>
            </w:pPr>
            <w:r w:rsidRPr="00886A3E">
              <w:rPr>
                <w:rFonts w:ascii="Times New Roman" w:hAnsi="Times New Roman"/>
                <w:noProof/>
                <w:sz w:val="24"/>
                <w:szCs w:val="24"/>
                <w:lang w:val="vi-VN"/>
              </w:rPr>
              <w:t xml:space="preserve">Họp toàn thể đại biểu tham gia Liên hoan Báo cáo viên toàn quốc lần thứ II năm 2019 </w:t>
            </w:r>
            <w:r w:rsidRPr="00886A3E">
              <w:rPr>
                <w:rFonts w:ascii="Times New Roman" w:hAnsi="Times New Roman"/>
                <w:i/>
                <w:noProof/>
                <w:sz w:val="24"/>
                <w:szCs w:val="24"/>
                <w:lang w:val="vi-VN"/>
              </w:rPr>
              <w:t>(TP: đ/c T.Hải, P.Thảo, T.Hà, T.Nguyên, cán bộ theo phân công)</w:t>
            </w:r>
          </w:p>
          <w:p w:rsidR="007A1EED" w:rsidRPr="007A1EED" w:rsidRDefault="007A1EED" w:rsidP="00E140DF">
            <w:pPr>
              <w:tabs>
                <w:tab w:val="center" w:pos="1440"/>
                <w:tab w:val="left" w:pos="6480"/>
              </w:tabs>
              <w:jc w:val="both"/>
              <w:rPr>
                <w:rFonts w:ascii="Times New Roman" w:hAnsi="Times New Roman"/>
                <w:i/>
                <w:noProof/>
                <w:sz w:val="24"/>
                <w:szCs w:val="24"/>
              </w:rPr>
            </w:pPr>
          </w:p>
        </w:tc>
        <w:tc>
          <w:tcPr>
            <w:tcW w:w="1719" w:type="dxa"/>
            <w:tcBorders>
              <w:top w:val="nil"/>
              <w:left w:val="single" w:sz="4" w:space="0" w:color="000000"/>
              <w:bottom w:val="single" w:sz="4" w:space="0" w:color="000000"/>
              <w:right w:val="double" w:sz="4" w:space="0" w:color="auto"/>
            </w:tcBorders>
            <w:shd w:val="clear" w:color="auto" w:fill="auto"/>
          </w:tcPr>
          <w:p w:rsidR="00DA1969" w:rsidRPr="00465414" w:rsidRDefault="00DA1969" w:rsidP="00E140DF">
            <w:pPr>
              <w:jc w:val="center"/>
              <w:rPr>
                <w:rFonts w:ascii="Times New Roman" w:hAnsi="Times New Roman"/>
                <w:noProof/>
                <w:sz w:val="22"/>
                <w:szCs w:val="24"/>
                <w:lang w:val="vi-VN"/>
              </w:rPr>
            </w:pPr>
            <w:r>
              <w:rPr>
                <w:rFonts w:ascii="Times New Roman" w:hAnsi="Times New Roman"/>
                <w:noProof/>
                <w:sz w:val="22"/>
                <w:szCs w:val="24"/>
                <w:lang w:val="vi-VN"/>
              </w:rPr>
              <w:t>Nhà khách T78</w:t>
            </w:r>
          </w:p>
        </w:tc>
      </w:tr>
      <w:tr w:rsidR="00DA1969" w:rsidRPr="00465414" w:rsidTr="00465414">
        <w:trPr>
          <w:trHeight w:val="504"/>
        </w:trPr>
        <w:tc>
          <w:tcPr>
            <w:tcW w:w="1710" w:type="dxa"/>
            <w:tcBorders>
              <w:top w:val="single" w:sz="4" w:space="0" w:color="000000"/>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lang w:val="vi-VN"/>
              </w:rPr>
            </w:pPr>
            <w:r w:rsidRPr="00BC7D92">
              <w:rPr>
                <w:rFonts w:ascii="Times New Roman" w:hAnsi="Times New Roman"/>
                <w:b/>
                <w:lang w:val="vi-VN"/>
              </w:rPr>
              <w:t>THỨ NĂM</w:t>
            </w:r>
          </w:p>
          <w:p w:rsidR="00DA1969" w:rsidRPr="00BC7D92" w:rsidRDefault="00DA1969" w:rsidP="000409FE">
            <w:pPr>
              <w:jc w:val="center"/>
              <w:rPr>
                <w:rFonts w:ascii="Times New Roman" w:hAnsi="Times New Roman"/>
                <w:b/>
              </w:rPr>
            </w:pPr>
            <w:r>
              <w:rPr>
                <w:rFonts w:ascii="Times New Roman" w:hAnsi="Times New Roman"/>
                <w:b/>
              </w:rPr>
              <w:t>21</w:t>
            </w:r>
            <w:r w:rsidRPr="00BC7D92">
              <w:rPr>
                <w:rFonts w:ascii="Times New Roman" w:hAnsi="Times New Roman"/>
                <w:b/>
              </w:rPr>
              <w:t>-11</w:t>
            </w:r>
          </w:p>
        </w:tc>
        <w:tc>
          <w:tcPr>
            <w:tcW w:w="810" w:type="dxa"/>
            <w:tcBorders>
              <w:top w:val="single" w:sz="4" w:space="0" w:color="000000"/>
              <w:left w:val="single" w:sz="4" w:space="0" w:color="000000"/>
              <w:bottom w:val="nil"/>
              <w:right w:val="single" w:sz="4" w:space="0" w:color="000000"/>
            </w:tcBorders>
            <w:shd w:val="clear" w:color="auto" w:fill="auto"/>
          </w:tcPr>
          <w:p w:rsidR="00DA1969" w:rsidRDefault="00DA1969" w:rsidP="000409FE">
            <w:pPr>
              <w:tabs>
                <w:tab w:val="left" w:pos="6480"/>
              </w:tabs>
              <w:ind w:right="-90"/>
              <w:jc w:val="center"/>
              <w:rPr>
                <w:rFonts w:ascii="Times New Roman" w:hAnsi="Times New Roman"/>
                <w:b/>
                <w:sz w:val="24"/>
                <w:szCs w:val="24"/>
                <w:lang w:val="vi-VN"/>
              </w:rPr>
            </w:pPr>
            <w:r>
              <w:rPr>
                <w:rFonts w:ascii="Times New Roman" w:hAnsi="Times New Roman"/>
                <w:b/>
                <w:sz w:val="24"/>
                <w:szCs w:val="24"/>
                <w:lang w:val="vi-VN"/>
              </w:rPr>
              <w:t>06g30</w:t>
            </w:r>
          </w:p>
          <w:p w:rsidR="00931D1D" w:rsidRPr="00465414" w:rsidRDefault="00931D1D" w:rsidP="000409FE">
            <w:pPr>
              <w:tabs>
                <w:tab w:val="left" w:pos="6480"/>
              </w:tabs>
              <w:ind w:right="-90"/>
              <w:jc w:val="center"/>
              <w:rPr>
                <w:rFonts w:ascii="Times New Roman" w:hAnsi="Times New Roman"/>
                <w:b/>
                <w:sz w:val="24"/>
                <w:szCs w:val="24"/>
                <w:lang w:val="vi-VN"/>
              </w:rPr>
            </w:pPr>
            <w:r w:rsidRPr="00DC5213">
              <w:rPr>
                <w:rFonts w:ascii="Times New Roman" w:hAnsi="Times New Roman"/>
                <w:sz w:val="24"/>
                <w:szCs w:val="24"/>
              </w:rPr>
              <w:fldChar w:fldCharType="begin"/>
            </w:r>
            <w:r w:rsidRPr="00DC5213">
              <w:rPr>
                <w:rFonts w:ascii="Times New Roman" w:hAnsi="Times New Roman"/>
                <w:sz w:val="24"/>
                <w:szCs w:val="24"/>
              </w:rPr>
              <w:instrText xml:space="preserve"> IF </w:instrText>
            </w:r>
            <w:r w:rsidRPr="00DC5213">
              <w:rPr>
                <w:rFonts w:ascii="Times New Roman" w:hAnsi="Times New Roman"/>
                <w:noProof/>
                <w:sz w:val="24"/>
                <w:szCs w:val="24"/>
              </w:rPr>
              <w:instrText>T</w:instrText>
            </w:r>
            <w:r w:rsidRPr="00DC5213">
              <w:rPr>
                <w:rFonts w:ascii="Times New Roman" w:hAnsi="Times New Roman"/>
                <w:sz w:val="24"/>
                <w:szCs w:val="24"/>
              </w:rPr>
              <w:instrText xml:space="preserve"> = "T" </w:instrText>
            </w:r>
            <w:r w:rsidRPr="00DC5213">
              <w:rPr>
                <w:rFonts w:ascii="Segoe UI Symbol" w:hAnsi="Segoe UI Symbol" w:cs="Segoe UI Symbol"/>
                <w:sz w:val="24"/>
                <w:szCs w:val="24"/>
              </w:rPr>
              <w:instrText>📷</w:instrText>
            </w:r>
            <w:r w:rsidRPr="00DC5213">
              <w:rPr>
                <w:rFonts w:ascii="Times New Roman" w:hAnsi="Times New Roman"/>
                <w:sz w:val="24"/>
                <w:szCs w:val="24"/>
              </w:rPr>
              <w:instrText xml:space="preserve"> "" </w:instrText>
            </w:r>
            <w:r w:rsidRPr="00DC5213">
              <w:rPr>
                <w:rFonts w:ascii="Times New Roman" w:hAnsi="Times New Roman"/>
                <w:sz w:val="24"/>
                <w:szCs w:val="24"/>
              </w:rPr>
              <w:fldChar w:fldCharType="separate"/>
            </w:r>
            <w:r w:rsidRPr="00DC5213">
              <w:rPr>
                <w:rFonts w:ascii="Segoe UI Symbol" w:hAnsi="Segoe UI Symbol" w:cs="Segoe UI Symbol"/>
                <w:sz w:val="24"/>
                <w:szCs w:val="24"/>
              </w:rPr>
              <w:t>📷</w:t>
            </w:r>
            <w:r w:rsidRPr="00DC5213">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DA1969" w:rsidRPr="00886A3E" w:rsidRDefault="00DA1969" w:rsidP="000409FE">
            <w:pPr>
              <w:tabs>
                <w:tab w:val="center" w:pos="1440"/>
                <w:tab w:val="left" w:pos="6480"/>
              </w:tabs>
              <w:jc w:val="both"/>
              <w:rPr>
                <w:rFonts w:ascii="Times New Roman" w:hAnsi="Times New Roman"/>
                <w:i/>
                <w:sz w:val="24"/>
                <w:szCs w:val="24"/>
                <w:lang w:val="vi-VN"/>
              </w:rPr>
            </w:pPr>
            <w:r w:rsidRPr="00886A3E">
              <w:rPr>
                <w:rFonts w:ascii="Times New Roman" w:hAnsi="Times New Roman"/>
                <w:sz w:val="24"/>
                <w:szCs w:val="24"/>
                <w:lang w:val="vi-VN"/>
              </w:rPr>
              <w:t xml:space="preserve">Lễ dâng hoa Chủ tịch Hồ Chí Minh trong khuôn khổ Liên hoan Báo cáo viên toàn quốc lần thứ II năm 2019 </w:t>
            </w:r>
            <w:r w:rsidRPr="00886A3E">
              <w:rPr>
                <w:rFonts w:ascii="Times New Roman" w:hAnsi="Times New Roman"/>
                <w:i/>
                <w:sz w:val="24"/>
                <w:szCs w:val="24"/>
                <w:lang w:val="vi-VN"/>
              </w:rPr>
              <w:t>(TP: đ/c H.Sơn, T.Hải, P.Thảo, T.Hà, T.Nguyên, cán bộ theo phân công)</w:t>
            </w:r>
          </w:p>
        </w:tc>
        <w:tc>
          <w:tcPr>
            <w:tcW w:w="1719" w:type="dxa"/>
            <w:tcBorders>
              <w:top w:val="single" w:sz="4" w:space="0" w:color="000000"/>
              <w:left w:val="single" w:sz="4" w:space="0" w:color="000000"/>
              <w:bottom w:val="nil"/>
              <w:right w:val="double" w:sz="4" w:space="0" w:color="auto"/>
            </w:tcBorders>
            <w:shd w:val="clear" w:color="auto" w:fill="auto"/>
          </w:tcPr>
          <w:p w:rsidR="00DA1969" w:rsidRDefault="00DA1969" w:rsidP="000409FE">
            <w:pPr>
              <w:jc w:val="center"/>
              <w:rPr>
                <w:rFonts w:ascii="Times New Roman" w:hAnsi="Times New Roman"/>
                <w:sz w:val="24"/>
                <w:szCs w:val="24"/>
                <w:lang w:val="vi-VN"/>
              </w:rPr>
            </w:pPr>
            <w:r w:rsidRPr="00787576">
              <w:rPr>
                <w:rFonts w:ascii="Times New Roman" w:hAnsi="Times New Roman"/>
                <w:sz w:val="24"/>
                <w:szCs w:val="24"/>
                <w:lang w:val="vi-VN"/>
              </w:rPr>
              <w:t xml:space="preserve">Tượng đài </w:t>
            </w:r>
          </w:p>
          <w:p w:rsidR="00DA1969" w:rsidRDefault="00DA1969" w:rsidP="000409FE">
            <w:pPr>
              <w:jc w:val="center"/>
              <w:rPr>
                <w:rFonts w:ascii="Times New Roman" w:hAnsi="Times New Roman"/>
                <w:sz w:val="24"/>
                <w:szCs w:val="24"/>
                <w:lang w:val="vi-VN"/>
              </w:rPr>
            </w:pPr>
            <w:r w:rsidRPr="00787576">
              <w:rPr>
                <w:rFonts w:ascii="Times New Roman" w:hAnsi="Times New Roman"/>
                <w:sz w:val="24"/>
                <w:szCs w:val="24"/>
                <w:lang w:val="vi-VN"/>
              </w:rPr>
              <w:t xml:space="preserve">Chủ tịch </w:t>
            </w:r>
          </w:p>
          <w:p w:rsidR="00DA1969" w:rsidRPr="00465414" w:rsidRDefault="00DA1969" w:rsidP="000409FE">
            <w:pPr>
              <w:jc w:val="center"/>
              <w:rPr>
                <w:rFonts w:ascii="Times New Roman" w:hAnsi="Times New Roman"/>
                <w:sz w:val="24"/>
                <w:szCs w:val="24"/>
                <w:lang w:val="vi-VN"/>
              </w:rPr>
            </w:pPr>
            <w:r w:rsidRPr="00787576">
              <w:rPr>
                <w:rFonts w:ascii="Times New Roman" w:hAnsi="Times New Roman"/>
                <w:sz w:val="24"/>
                <w:szCs w:val="24"/>
                <w:lang w:val="vi-VN"/>
              </w:rPr>
              <w:t>Hồ Chí Minh</w:t>
            </w:r>
          </w:p>
        </w:tc>
      </w:tr>
      <w:tr w:rsidR="00DA1969" w:rsidRPr="00465414" w:rsidTr="00465414">
        <w:trPr>
          <w:trHeight w:val="504"/>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Default="00DA1969" w:rsidP="000409FE">
            <w:pPr>
              <w:tabs>
                <w:tab w:val="left" w:pos="6480"/>
              </w:tabs>
              <w:ind w:right="-90"/>
              <w:jc w:val="center"/>
              <w:rPr>
                <w:rFonts w:ascii="Times New Roman" w:hAnsi="Times New Roman"/>
                <w:b/>
                <w:sz w:val="24"/>
                <w:szCs w:val="24"/>
                <w:lang w:val="vi-VN"/>
              </w:rPr>
            </w:pPr>
            <w:r>
              <w:rPr>
                <w:rFonts w:ascii="Times New Roman" w:hAnsi="Times New Roman"/>
                <w:b/>
                <w:sz w:val="24"/>
                <w:szCs w:val="24"/>
                <w:lang w:val="vi-VN"/>
              </w:rPr>
              <w:t>08g00</w:t>
            </w:r>
          </w:p>
          <w:p w:rsidR="00931D1D" w:rsidRPr="00465414" w:rsidRDefault="00931D1D" w:rsidP="000409FE">
            <w:pPr>
              <w:tabs>
                <w:tab w:val="left" w:pos="6480"/>
              </w:tabs>
              <w:ind w:right="-90"/>
              <w:jc w:val="center"/>
              <w:rPr>
                <w:rFonts w:ascii="Times New Roman" w:hAnsi="Times New Roman"/>
                <w:b/>
                <w:sz w:val="24"/>
                <w:szCs w:val="24"/>
                <w:lang w:val="vi-VN"/>
              </w:rPr>
            </w:pPr>
            <w:r w:rsidRPr="00DC5213">
              <w:rPr>
                <w:rFonts w:ascii="Times New Roman" w:hAnsi="Times New Roman"/>
                <w:sz w:val="24"/>
                <w:szCs w:val="24"/>
              </w:rPr>
              <w:fldChar w:fldCharType="begin"/>
            </w:r>
            <w:r w:rsidRPr="00DC5213">
              <w:rPr>
                <w:rFonts w:ascii="Times New Roman" w:hAnsi="Times New Roman"/>
                <w:sz w:val="24"/>
                <w:szCs w:val="24"/>
              </w:rPr>
              <w:instrText xml:space="preserve"> IF </w:instrText>
            </w:r>
            <w:r w:rsidRPr="00DC5213">
              <w:rPr>
                <w:rFonts w:ascii="Times New Roman" w:hAnsi="Times New Roman"/>
                <w:noProof/>
                <w:sz w:val="24"/>
                <w:szCs w:val="24"/>
              </w:rPr>
              <w:instrText>T</w:instrText>
            </w:r>
            <w:r w:rsidRPr="00DC5213">
              <w:rPr>
                <w:rFonts w:ascii="Times New Roman" w:hAnsi="Times New Roman"/>
                <w:sz w:val="24"/>
                <w:szCs w:val="24"/>
              </w:rPr>
              <w:instrText xml:space="preserve"> = "T" </w:instrText>
            </w:r>
            <w:r w:rsidRPr="00DC5213">
              <w:rPr>
                <w:rFonts w:ascii="Segoe UI Symbol" w:hAnsi="Segoe UI Symbol" w:cs="Segoe UI Symbol"/>
                <w:sz w:val="24"/>
                <w:szCs w:val="24"/>
              </w:rPr>
              <w:instrText>📷</w:instrText>
            </w:r>
            <w:r w:rsidRPr="00DC5213">
              <w:rPr>
                <w:rFonts w:ascii="Times New Roman" w:hAnsi="Times New Roman"/>
                <w:sz w:val="24"/>
                <w:szCs w:val="24"/>
              </w:rPr>
              <w:instrText xml:space="preserve"> "" </w:instrText>
            </w:r>
            <w:r w:rsidRPr="00DC5213">
              <w:rPr>
                <w:rFonts w:ascii="Times New Roman" w:hAnsi="Times New Roman"/>
                <w:sz w:val="24"/>
                <w:szCs w:val="24"/>
              </w:rPr>
              <w:fldChar w:fldCharType="separate"/>
            </w:r>
            <w:r w:rsidRPr="00DC5213">
              <w:rPr>
                <w:rFonts w:ascii="Segoe UI Symbol" w:hAnsi="Segoe UI Symbol" w:cs="Segoe UI Symbol"/>
                <w:sz w:val="24"/>
                <w:szCs w:val="24"/>
              </w:rPr>
              <w:t>📷</w:t>
            </w:r>
            <w:r w:rsidRPr="00DC5213">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0409FE">
            <w:pPr>
              <w:tabs>
                <w:tab w:val="center" w:pos="1440"/>
                <w:tab w:val="left" w:pos="6480"/>
              </w:tabs>
              <w:jc w:val="both"/>
              <w:rPr>
                <w:rFonts w:ascii="Times New Roman" w:hAnsi="Times New Roman"/>
                <w:i/>
                <w:sz w:val="24"/>
                <w:szCs w:val="24"/>
                <w:lang w:val="vi-VN"/>
              </w:rPr>
            </w:pPr>
            <w:r w:rsidRPr="00886A3E">
              <w:rPr>
                <w:rFonts w:ascii="Times New Roman" w:hAnsi="Times New Roman"/>
                <w:sz w:val="24"/>
                <w:szCs w:val="24"/>
                <w:lang w:val="vi-VN"/>
              </w:rPr>
              <w:t xml:space="preserve">Khai mạc Liên hoan Báo cáo viên toàn quốc lần thứ II năm 2019 </w:t>
            </w:r>
            <w:r w:rsidRPr="00886A3E">
              <w:rPr>
                <w:rFonts w:ascii="Times New Roman" w:hAnsi="Times New Roman"/>
                <w:i/>
                <w:iCs/>
                <w:sz w:val="24"/>
                <w:szCs w:val="24"/>
                <w:lang w:val="vi-VN"/>
              </w:rPr>
              <w:t xml:space="preserve">(TP: đ/c H.Sơn, </w:t>
            </w:r>
            <w:r>
              <w:rPr>
                <w:rFonts w:ascii="Times New Roman" w:hAnsi="Times New Roman"/>
                <w:i/>
                <w:iCs/>
                <w:sz w:val="24"/>
                <w:szCs w:val="24"/>
                <w:lang w:val="vi-VN"/>
              </w:rPr>
              <w:t xml:space="preserve">T.Phương, M.Hải, </w:t>
            </w:r>
            <w:r w:rsidRPr="00886A3E">
              <w:rPr>
                <w:rFonts w:ascii="Times New Roman" w:hAnsi="Times New Roman"/>
                <w:i/>
                <w:iCs/>
                <w:sz w:val="24"/>
                <w:szCs w:val="24"/>
                <w:lang w:val="vi-VN"/>
              </w:rPr>
              <w:t xml:space="preserve">T.Hải, P.Thảo, T.Hà, T.Nguyên, Đ.Nguyên, </w:t>
            </w:r>
            <w:r w:rsidRPr="00886A3E">
              <w:rPr>
                <w:rFonts w:ascii="Times New Roman" w:hAnsi="Times New Roman"/>
                <w:i/>
                <w:spacing w:val="-2"/>
                <w:sz w:val="24"/>
                <w:szCs w:val="24"/>
                <w:lang w:val="vi-VN"/>
              </w:rPr>
              <w:t>N.Tịnh - Trường Đoàn Lý Tự Trọng, BTC Liên hoan theo Thông báo 1145-TB/TĐTN-BTG)</w:t>
            </w:r>
          </w:p>
        </w:tc>
        <w:tc>
          <w:tcPr>
            <w:tcW w:w="1719" w:type="dxa"/>
            <w:tcBorders>
              <w:top w:val="nil"/>
              <w:left w:val="single" w:sz="4" w:space="0" w:color="000000"/>
              <w:bottom w:val="nil"/>
              <w:right w:val="double" w:sz="4" w:space="0" w:color="auto"/>
            </w:tcBorders>
            <w:shd w:val="clear" w:color="auto" w:fill="auto"/>
          </w:tcPr>
          <w:p w:rsidR="00DA1969" w:rsidRPr="00465414" w:rsidRDefault="00DA1969" w:rsidP="000409FE">
            <w:pPr>
              <w:jc w:val="center"/>
              <w:rPr>
                <w:rFonts w:ascii="Times New Roman" w:hAnsi="Times New Roman"/>
                <w:sz w:val="24"/>
                <w:szCs w:val="24"/>
                <w:lang w:val="vi-VN"/>
              </w:rPr>
            </w:pPr>
            <w:r>
              <w:rPr>
                <w:rFonts w:ascii="Times New Roman" w:hAnsi="Times New Roman"/>
                <w:sz w:val="24"/>
                <w:szCs w:val="24"/>
                <w:lang w:val="vi-VN"/>
              </w:rPr>
              <w:t>TTHN 272</w:t>
            </w:r>
          </w:p>
        </w:tc>
      </w:tr>
      <w:tr w:rsidR="00DA1969" w:rsidRPr="00465414" w:rsidTr="00465414">
        <w:trPr>
          <w:trHeight w:val="504"/>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Pr="002E424C" w:rsidRDefault="00DA1969" w:rsidP="000409FE">
            <w:pPr>
              <w:tabs>
                <w:tab w:val="left" w:pos="6480"/>
              </w:tabs>
              <w:ind w:right="-90"/>
              <w:jc w:val="center"/>
              <w:rPr>
                <w:rFonts w:ascii="Times New Roman" w:hAnsi="Times New Roman"/>
                <w:b/>
                <w:sz w:val="24"/>
                <w:szCs w:val="24"/>
                <w:lang w:val="vi-VN"/>
              </w:rPr>
            </w:pPr>
            <w:r w:rsidRPr="002E424C">
              <w:rPr>
                <w:rFonts w:ascii="Times New Roman" w:hAnsi="Times New Roman"/>
                <w:b/>
                <w:sz w:val="24"/>
                <w:szCs w:val="24"/>
                <w:lang w:val="vi-VN"/>
              </w:rPr>
              <w:t>09g00</w:t>
            </w:r>
          </w:p>
          <w:p w:rsidR="00931D1D" w:rsidRPr="002E424C" w:rsidRDefault="00931D1D" w:rsidP="000409FE">
            <w:pPr>
              <w:tabs>
                <w:tab w:val="left" w:pos="6480"/>
              </w:tabs>
              <w:ind w:right="-90"/>
              <w:jc w:val="center"/>
              <w:rPr>
                <w:rFonts w:ascii="Times New Roman" w:hAnsi="Times New Roman"/>
                <w:b/>
                <w:sz w:val="24"/>
                <w:szCs w:val="24"/>
                <w:lang w:val="vi-VN"/>
              </w:rPr>
            </w:pPr>
            <w:r w:rsidRPr="002E424C">
              <w:rPr>
                <w:rFonts w:ascii="Times New Roman" w:hAnsi="Times New Roman"/>
                <w:sz w:val="24"/>
                <w:szCs w:val="24"/>
              </w:rPr>
              <w:fldChar w:fldCharType="begin"/>
            </w:r>
            <w:r w:rsidRPr="002E424C">
              <w:rPr>
                <w:rFonts w:ascii="Times New Roman" w:hAnsi="Times New Roman"/>
                <w:sz w:val="24"/>
                <w:szCs w:val="24"/>
              </w:rPr>
              <w:instrText xml:space="preserve"> IF </w:instrText>
            </w:r>
            <w:r w:rsidRPr="002E424C">
              <w:rPr>
                <w:rFonts w:ascii="Times New Roman" w:hAnsi="Times New Roman"/>
                <w:noProof/>
                <w:sz w:val="24"/>
                <w:szCs w:val="24"/>
              </w:rPr>
              <w:instrText>T</w:instrText>
            </w:r>
            <w:r w:rsidRPr="002E424C">
              <w:rPr>
                <w:rFonts w:ascii="Times New Roman" w:hAnsi="Times New Roman"/>
                <w:sz w:val="24"/>
                <w:szCs w:val="24"/>
              </w:rPr>
              <w:instrText xml:space="preserve"> = "T" </w:instrText>
            </w:r>
            <w:r w:rsidRPr="002E424C">
              <w:rPr>
                <w:rFonts w:ascii="Segoe UI Symbol" w:hAnsi="Segoe UI Symbol" w:cs="Segoe UI Symbol"/>
                <w:sz w:val="24"/>
                <w:szCs w:val="24"/>
              </w:rPr>
              <w:instrText>📷</w:instrText>
            </w:r>
            <w:r w:rsidRPr="002E424C">
              <w:rPr>
                <w:rFonts w:ascii="Times New Roman" w:hAnsi="Times New Roman"/>
                <w:sz w:val="24"/>
                <w:szCs w:val="24"/>
              </w:rPr>
              <w:instrText xml:space="preserve"> "" </w:instrText>
            </w:r>
            <w:r w:rsidRPr="002E424C">
              <w:rPr>
                <w:rFonts w:ascii="Times New Roman" w:hAnsi="Times New Roman"/>
                <w:sz w:val="24"/>
                <w:szCs w:val="24"/>
              </w:rPr>
              <w:fldChar w:fldCharType="separate"/>
            </w:r>
            <w:r w:rsidRPr="002E424C">
              <w:rPr>
                <w:rFonts w:ascii="Segoe UI Symbol" w:hAnsi="Segoe UI Symbol" w:cs="Segoe UI Symbol"/>
                <w:sz w:val="24"/>
                <w:szCs w:val="24"/>
              </w:rPr>
              <w:t>📷</w:t>
            </w:r>
            <w:r w:rsidRPr="002E424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2E424C" w:rsidRDefault="00DA1969" w:rsidP="002E424C">
            <w:pPr>
              <w:tabs>
                <w:tab w:val="center" w:pos="1440"/>
                <w:tab w:val="left" w:pos="6480"/>
              </w:tabs>
              <w:jc w:val="both"/>
              <w:rPr>
                <w:rFonts w:ascii="Times New Roman" w:hAnsi="Times New Roman"/>
                <w:i/>
                <w:sz w:val="24"/>
                <w:szCs w:val="24"/>
                <w:lang w:val="vi-VN"/>
              </w:rPr>
            </w:pPr>
            <w:r w:rsidRPr="002E424C">
              <w:rPr>
                <w:rFonts w:ascii="Times New Roman" w:hAnsi="Times New Roman"/>
                <w:sz w:val="24"/>
                <w:szCs w:val="24"/>
                <w:lang w:val="vi-VN"/>
              </w:rPr>
              <w:t xml:space="preserve">Tiếp và làm việc với đoàn đại biểu Hội đồng giao lưu chính trị Australia </w:t>
            </w:r>
            <w:r w:rsidRPr="002E424C">
              <w:rPr>
                <w:rFonts w:ascii="Times New Roman" w:hAnsi="Times New Roman"/>
                <w:i/>
                <w:sz w:val="24"/>
                <w:szCs w:val="24"/>
                <w:lang w:val="vi-VN"/>
              </w:rPr>
              <w:t xml:space="preserve">(TP: đ/c H.Sơn, </w:t>
            </w:r>
            <w:r w:rsidR="002E424C">
              <w:rPr>
                <w:rFonts w:ascii="Times New Roman" w:hAnsi="Times New Roman"/>
                <w:i/>
                <w:sz w:val="24"/>
                <w:szCs w:val="24"/>
                <w:lang w:val="vi-VN"/>
              </w:rPr>
              <w:t>H.Minh</w:t>
            </w:r>
            <w:r w:rsidRPr="002E424C">
              <w:rPr>
                <w:rFonts w:ascii="Times New Roman" w:hAnsi="Times New Roman"/>
                <w:i/>
                <w:sz w:val="24"/>
                <w:szCs w:val="24"/>
                <w:lang w:val="vi-VN"/>
              </w:rPr>
              <w:t xml:space="preserve">, </w:t>
            </w:r>
            <w:r w:rsidR="002E424C">
              <w:rPr>
                <w:rFonts w:ascii="Times New Roman" w:hAnsi="Times New Roman"/>
                <w:i/>
                <w:sz w:val="24"/>
                <w:szCs w:val="24"/>
                <w:lang w:val="vi-VN"/>
              </w:rPr>
              <w:t xml:space="preserve">X.Thanh, </w:t>
            </w:r>
            <w:r w:rsidRPr="002E424C">
              <w:rPr>
                <w:rFonts w:ascii="Times New Roman" w:hAnsi="Times New Roman"/>
                <w:i/>
                <w:sz w:val="24"/>
                <w:szCs w:val="24"/>
                <w:lang w:val="vi-VN"/>
              </w:rPr>
              <w:t>Đ.Khoa, Diệu Hằng – BSSC</w:t>
            </w:r>
            <w:r w:rsidR="002E424C">
              <w:rPr>
                <w:rFonts w:ascii="Times New Roman" w:hAnsi="Times New Roman"/>
                <w:i/>
                <w:sz w:val="24"/>
                <w:szCs w:val="24"/>
                <w:lang w:val="vi-VN"/>
              </w:rPr>
              <w:t>, Ban Quốc tế</w:t>
            </w:r>
            <w:r w:rsidRPr="002E424C">
              <w:rPr>
                <w:rFonts w:ascii="Times New Roman" w:hAnsi="Times New Roman"/>
                <w:i/>
                <w:sz w:val="24"/>
                <w:szCs w:val="24"/>
                <w:lang w:val="vi-VN"/>
              </w:rPr>
              <w:t>)</w:t>
            </w:r>
          </w:p>
        </w:tc>
        <w:tc>
          <w:tcPr>
            <w:tcW w:w="1719" w:type="dxa"/>
            <w:tcBorders>
              <w:top w:val="nil"/>
              <w:left w:val="single" w:sz="4" w:space="0" w:color="000000"/>
              <w:bottom w:val="nil"/>
              <w:right w:val="double" w:sz="4" w:space="0" w:color="auto"/>
            </w:tcBorders>
            <w:shd w:val="clear" w:color="auto" w:fill="auto"/>
          </w:tcPr>
          <w:p w:rsidR="00DA1969" w:rsidRPr="002E424C" w:rsidRDefault="00DA1969" w:rsidP="000409FE">
            <w:pPr>
              <w:jc w:val="center"/>
              <w:rPr>
                <w:rFonts w:ascii="Times New Roman" w:hAnsi="Times New Roman"/>
                <w:sz w:val="24"/>
                <w:szCs w:val="24"/>
                <w:lang w:val="vi-VN"/>
              </w:rPr>
            </w:pPr>
            <w:r w:rsidRPr="002E424C">
              <w:rPr>
                <w:rFonts w:ascii="Times New Roman" w:hAnsi="Times New Roman"/>
                <w:sz w:val="24"/>
                <w:szCs w:val="24"/>
                <w:lang w:val="vi-VN"/>
              </w:rPr>
              <w:t>P.A1</w:t>
            </w:r>
          </w:p>
        </w:tc>
      </w:tr>
      <w:tr w:rsidR="00DA1969" w:rsidRPr="00BC7D92" w:rsidTr="00465414">
        <w:trPr>
          <w:trHeight w:val="504"/>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Pr="002E424C" w:rsidRDefault="00DA1969" w:rsidP="00E140DF">
            <w:pPr>
              <w:tabs>
                <w:tab w:val="left" w:pos="6480"/>
              </w:tabs>
              <w:ind w:right="-90"/>
              <w:jc w:val="center"/>
              <w:rPr>
                <w:rFonts w:ascii="Times New Roman" w:hAnsi="Times New Roman"/>
                <w:b/>
                <w:sz w:val="24"/>
                <w:szCs w:val="24"/>
                <w:lang w:val="vi-VN"/>
              </w:rPr>
            </w:pPr>
            <w:r w:rsidRPr="002E424C">
              <w:rPr>
                <w:rFonts w:ascii="Times New Roman" w:hAnsi="Times New Roman"/>
                <w:b/>
                <w:noProof/>
                <w:sz w:val="24"/>
                <w:szCs w:val="24"/>
                <w:lang w:val="vi-VN"/>
              </w:rPr>
              <w:t>13g00</w:t>
            </w:r>
            <w:r w:rsidRPr="007E2F1A">
              <w:rPr>
                <w:rFonts w:ascii="Times New Roman" w:hAnsi="Times New Roman"/>
                <w:sz w:val="24"/>
                <w:szCs w:val="24"/>
              </w:rPr>
              <w:fldChar w:fldCharType="begin"/>
            </w:r>
            <w:r w:rsidRPr="002E424C">
              <w:rPr>
                <w:rFonts w:ascii="Times New Roman" w:hAnsi="Times New Roman"/>
                <w:sz w:val="24"/>
                <w:szCs w:val="24"/>
                <w:lang w:val="vi-VN"/>
              </w:rPr>
              <w:instrText xml:space="preserve"> IF </w:instrText>
            </w:r>
            <w:r w:rsidRPr="002E424C">
              <w:rPr>
                <w:rFonts w:ascii="Times New Roman" w:hAnsi="Times New Roman"/>
                <w:noProof/>
                <w:sz w:val="24"/>
                <w:szCs w:val="24"/>
                <w:lang w:val="vi-VN"/>
              </w:rPr>
              <w:instrText>""</w:instrText>
            </w:r>
            <w:r w:rsidRPr="002E424C">
              <w:rPr>
                <w:rFonts w:ascii="Times New Roman" w:hAnsi="Times New Roman"/>
                <w:sz w:val="24"/>
                <w:szCs w:val="24"/>
                <w:lang w:val="vi-VN"/>
              </w:rPr>
              <w:instrText xml:space="preserve"> = "T" </w:instrText>
            </w:r>
            <w:r w:rsidRPr="002E424C">
              <w:rPr>
                <w:rFonts w:ascii="Segoe UI Symbol" w:hAnsi="Segoe UI Symbol" w:cs="Segoe UI Symbol"/>
                <w:sz w:val="24"/>
                <w:szCs w:val="24"/>
                <w:lang w:val="vi-VN"/>
              </w:rPr>
              <w:instrText>✪</w:instrText>
            </w:r>
            <w:r w:rsidRPr="002E424C">
              <w:rPr>
                <w:rFonts w:ascii="Times New Roman" w:hAnsi="Times New Roman"/>
                <w:sz w:val="24"/>
                <w:szCs w:val="24"/>
                <w:lang w:val="vi-VN"/>
              </w:rPr>
              <w:instrText xml:space="preserve"> ""</w:instrText>
            </w:r>
            <w:r w:rsidRPr="007E2F1A">
              <w:rPr>
                <w:rFonts w:ascii="Times New Roman" w:hAnsi="Times New Roman"/>
                <w:sz w:val="24"/>
                <w:szCs w:val="24"/>
              </w:rPr>
              <w:fldChar w:fldCharType="end"/>
            </w:r>
            <w:r w:rsidRPr="002E424C">
              <w:rPr>
                <w:rFonts w:ascii="Times New Roman" w:hAnsi="Times New Roman"/>
                <w:sz w:val="24"/>
                <w:szCs w:val="24"/>
                <w:lang w:val="vi-VN"/>
              </w:rPr>
              <w:t xml:space="preserve">  </w:t>
            </w:r>
            <w:r w:rsidRPr="007E2F1A">
              <w:rPr>
                <w:rFonts w:ascii="Times New Roman" w:hAnsi="Times New Roman"/>
                <w:sz w:val="24"/>
                <w:szCs w:val="24"/>
              </w:rPr>
              <w:fldChar w:fldCharType="begin"/>
            </w:r>
            <w:r w:rsidRPr="002E424C">
              <w:rPr>
                <w:rFonts w:ascii="Times New Roman" w:hAnsi="Times New Roman"/>
                <w:sz w:val="24"/>
                <w:szCs w:val="24"/>
                <w:lang w:val="vi-VN"/>
              </w:rPr>
              <w:instrText xml:space="preserve"> IF </w:instrText>
            </w:r>
            <w:r w:rsidRPr="002E424C">
              <w:rPr>
                <w:rFonts w:ascii="Times New Roman" w:hAnsi="Times New Roman"/>
                <w:noProof/>
                <w:sz w:val="24"/>
                <w:szCs w:val="24"/>
                <w:lang w:val="vi-VN"/>
              </w:rPr>
              <w:instrText>""</w:instrText>
            </w:r>
            <w:r w:rsidRPr="002E424C">
              <w:rPr>
                <w:rFonts w:ascii="Times New Roman" w:hAnsi="Times New Roman"/>
                <w:sz w:val="24"/>
                <w:szCs w:val="24"/>
                <w:lang w:val="vi-VN"/>
              </w:rPr>
              <w:instrText xml:space="preserve"> = "T" </w:instrText>
            </w:r>
            <w:r w:rsidRPr="002E424C">
              <w:rPr>
                <w:rFonts w:ascii="Segoe UI Symbol" w:hAnsi="Segoe UI Symbol" w:cs="Segoe UI Symbol"/>
                <w:sz w:val="24"/>
                <w:szCs w:val="24"/>
                <w:lang w:val="vi-VN"/>
              </w:rPr>
              <w:instrText>📷</w:instrText>
            </w:r>
            <w:r w:rsidRPr="002E424C">
              <w:rPr>
                <w:rFonts w:ascii="Times New Roman" w:hAnsi="Times New Roman"/>
                <w:sz w:val="24"/>
                <w:szCs w:val="24"/>
                <w:lang w:val="vi-VN"/>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E140DF">
            <w:pPr>
              <w:tabs>
                <w:tab w:val="center" w:pos="1440"/>
                <w:tab w:val="left" w:pos="6480"/>
              </w:tabs>
              <w:jc w:val="both"/>
              <w:rPr>
                <w:rFonts w:ascii="Times New Roman" w:hAnsi="Times New Roman"/>
                <w:sz w:val="24"/>
                <w:szCs w:val="24"/>
              </w:rPr>
            </w:pPr>
            <w:r w:rsidRPr="002E424C">
              <w:rPr>
                <w:rFonts w:ascii="Times New Roman" w:hAnsi="Times New Roman"/>
                <w:noProof/>
                <w:sz w:val="24"/>
                <w:szCs w:val="24"/>
                <w:lang w:val="vi-VN"/>
              </w:rPr>
              <w:t>Đón tiếp thí sinh tham dự Vòng Chung kết giải thưởng Sinh viên nghiên cứ</w:t>
            </w:r>
            <w:r w:rsidRPr="00886A3E">
              <w:rPr>
                <w:rFonts w:ascii="Times New Roman" w:hAnsi="Times New Roman"/>
                <w:noProof/>
                <w:sz w:val="24"/>
                <w:szCs w:val="24"/>
              </w:rPr>
              <w:t xml:space="preserve">u khoa học - Euréka lần thứ 21, năm 2019 </w:t>
            </w:r>
            <w:r w:rsidRPr="00886A3E">
              <w:rPr>
                <w:rFonts w:ascii="Times New Roman" w:hAnsi="Times New Roman"/>
                <w:i/>
                <w:noProof/>
                <w:sz w:val="24"/>
                <w:szCs w:val="24"/>
              </w:rPr>
              <w:t>(TP: đ/c K.Thành, Đ.Sự, TT PTKH&amp;CN Trẻ, thí sinh)</w:t>
            </w:r>
          </w:p>
        </w:tc>
        <w:tc>
          <w:tcPr>
            <w:tcW w:w="1719" w:type="dxa"/>
            <w:tcBorders>
              <w:top w:val="nil"/>
              <w:left w:val="single" w:sz="4" w:space="0" w:color="000000"/>
              <w:bottom w:val="nil"/>
              <w:right w:val="double" w:sz="4" w:space="0" w:color="auto"/>
            </w:tcBorders>
            <w:shd w:val="clear" w:color="auto" w:fill="auto"/>
          </w:tcPr>
          <w:p w:rsidR="00DA1969" w:rsidRPr="00540633" w:rsidRDefault="00DA1969" w:rsidP="00E140DF">
            <w:pPr>
              <w:jc w:val="center"/>
              <w:rPr>
                <w:rFonts w:ascii="Times New Roman" w:hAnsi="Times New Roman"/>
                <w:noProof/>
                <w:sz w:val="24"/>
                <w:szCs w:val="24"/>
              </w:rPr>
            </w:pPr>
            <w:r w:rsidRPr="00540633">
              <w:rPr>
                <w:rFonts w:ascii="Times New Roman" w:hAnsi="Times New Roman"/>
                <w:noProof/>
                <w:sz w:val="24"/>
                <w:szCs w:val="24"/>
              </w:rPr>
              <w:t xml:space="preserve">Sân bay </w:t>
            </w:r>
          </w:p>
          <w:p w:rsidR="00DA1969" w:rsidRPr="00540633" w:rsidRDefault="00DA1969" w:rsidP="00E140DF">
            <w:pPr>
              <w:jc w:val="center"/>
              <w:rPr>
                <w:rFonts w:ascii="Times New Roman" w:hAnsi="Times New Roman"/>
                <w:sz w:val="32"/>
                <w:szCs w:val="24"/>
              </w:rPr>
            </w:pPr>
            <w:r w:rsidRPr="00540633">
              <w:rPr>
                <w:rFonts w:ascii="Times New Roman" w:hAnsi="Times New Roman"/>
                <w:noProof/>
                <w:sz w:val="24"/>
                <w:szCs w:val="24"/>
              </w:rPr>
              <w:t>Tân Sơn Nhất</w:t>
            </w:r>
          </w:p>
          <w:p w:rsidR="00DA1969" w:rsidRPr="007E2F1A" w:rsidRDefault="00DA1969" w:rsidP="00E140DF">
            <w:pPr>
              <w:jc w:val="center"/>
              <w:rPr>
                <w:rFonts w:ascii="Times New Roman" w:hAnsi="Times New Roman"/>
                <w:sz w:val="24"/>
                <w:szCs w:val="24"/>
              </w:rPr>
            </w:pPr>
          </w:p>
        </w:tc>
      </w:tr>
      <w:tr w:rsidR="00DA1969" w:rsidRPr="003824C9" w:rsidTr="00465414">
        <w:trPr>
          <w:trHeight w:val="504"/>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Pr="00465414" w:rsidRDefault="00DA1969" w:rsidP="00E140DF">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13g30</w:t>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E140DF">
            <w:pPr>
              <w:tabs>
                <w:tab w:val="center" w:pos="1440"/>
                <w:tab w:val="left" w:pos="6480"/>
              </w:tabs>
              <w:jc w:val="both"/>
              <w:rPr>
                <w:rFonts w:ascii="Times New Roman" w:hAnsi="Times New Roman"/>
                <w:i/>
                <w:noProof/>
                <w:sz w:val="24"/>
                <w:szCs w:val="24"/>
                <w:lang w:val="vi-VN"/>
              </w:rPr>
            </w:pPr>
            <w:r w:rsidRPr="00886A3E">
              <w:rPr>
                <w:rFonts w:ascii="Times New Roman" w:hAnsi="Times New Roman"/>
                <w:noProof/>
                <w:sz w:val="24"/>
                <w:szCs w:val="24"/>
                <w:lang w:val="vi-VN"/>
              </w:rPr>
              <w:t>Vòng bán kết Hội thi Báo cáo viên giỏi toàn quốc</w:t>
            </w:r>
            <w:r>
              <w:rPr>
                <w:rFonts w:ascii="Times New Roman" w:hAnsi="Times New Roman"/>
                <w:noProof/>
                <w:sz w:val="24"/>
                <w:szCs w:val="24"/>
                <w:lang w:val="vi-VN"/>
              </w:rPr>
              <w:t xml:space="preserve"> năm 2019</w:t>
            </w:r>
            <w:r w:rsidRPr="00886A3E">
              <w:rPr>
                <w:rFonts w:ascii="Times New Roman" w:hAnsi="Times New Roman"/>
                <w:noProof/>
                <w:sz w:val="24"/>
                <w:szCs w:val="24"/>
                <w:lang w:val="vi-VN"/>
              </w:rPr>
              <w:t xml:space="preserve"> </w:t>
            </w:r>
            <w:r w:rsidRPr="00886A3E">
              <w:rPr>
                <w:rFonts w:ascii="Times New Roman" w:hAnsi="Times New Roman"/>
                <w:i/>
                <w:noProof/>
                <w:sz w:val="24"/>
                <w:szCs w:val="24"/>
                <w:lang w:val="vi-VN"/>
              </w:rPr>
              <w:t>(TP: đ/c T.Nguyên, cán bộ theo phân công)</w:t>
            </w:r>
          </w:p>
        </w:tc>
        <w:tc>
          <w:tcPr>
            <w:tcW w:w="1719" w:type="dxa"/>
            <w:tcBorders>
              <w:top w:val="nil"/>
              <w:left w:val="single" w:sz="4" w:space="0" w:color="000000"/>
              <w:bottom w:val="nil"/>
              <w:right w:val="double" w:sz="4" w:space="0" w:color="auto"/>
            </w:tcBorders>
            <w:shd w:val="clear" w:color="auto" w:fill="auto"/>
          </w:tcPr>
          <w:p w:rsidR="00DA1969" w:rsidRPr="003824C9" w:rsidRDefault="00DA1969" w:rsidP="00E140DF">
            <w:pPr>
              <w:jc w:val="center"/>
              <w:rPr>
                <w:rFonts w:ascii="Times New Roman" w:hAnsi="Times New Roman"/>
                <w:noProof/>
                <w:sz w:val="24"/>
                <w:szCs w:val="24"/>
                <w:lang w:val="vi-VN"/>
              </w:rPr>
            </w:pPr>
            <w:r w:rsidRPr="00E025E8">
              <w:rPr>
                <w:rFonts w:ascii="Times New Roman" w:hAnsi="Times New Roman"/>
                <w:noProof/>
                <w:sz w:val="20"/>
                <w:szCs w:val="24"/>
                <w:lang w:val="vi-VN"/>
              </w:rPr>
              <w:t>ĐH Công nghệ TP.HCM</w:t>
            </w:r>
          </w:p>
        </w:tc>
      </w:tr>
      <w:tr w:rsidR="00DA1969" w:rsidRPr="00BC7D92" w:rsidTr="00004666">
        <w:trPr>
          <w:trHeight w:val="504"/>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ind w:right="-108"/>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Pr="008D5CAA" w:rsidRDefault="00DA1969" w:rsidP="000409F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0409FE">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Họp hội đồng xét chọn danh hiệu “Sinh viên 5 tốt”, “Tập thể Sinh viên 5 tốt” Thành phố Hồ Chí Minh năm 2019 </w:t>
            </w:r>
            <w:r w:rsidRPr="00886A3E">
              <w:rPr>
                <w:rFonts w:ascii="Times New Roman" w:hAnsi="Times New Roman"/>
                <w:i/>
                <w:noProof/>
                <w:sz w:val="24"/>
                <w:szCs w:val="24"/>
              </w:rPr>
              <w:t>(TP: đ/c K.Hưng, N.Linh, thành viên Hội đồng xét chọn, Ban TNTH)</w:t>
            </w:r>
          </w:p>
        </w:tc>
        <w:tc>
          <w:tcPr>
            <w:tcW w:w="1719" w:type="dxa"/>
            <w:tcBorders>
              <w:top w:val="nil"/>
              <w:left w:val="single" w:sz="4" w:space="0" w:color="000000"/>
              <w:bottom w:val="nil"/>
              <w:right w:val="double" w:sz="4" w:space="0" w:color="auto"/>
            </w:tcBorders>
            <w:shd w:val="clear" w:color="auto" w:fill="auto"/>
          </w:tcPr>
          <w:p w:rsidR="00DA1969" w:rsidRPr="007E2F1A" w:rsidRDefault="00DA1969" w:rsidP="000409FE">
            <w:pPr>
              <w:jc w:val="center"/>
              <w:rPr>
                <w:rFonts w:ascii="Times New Roman" w:hAnsi="Times New Roman"/>
                <w:sz w:val="24"/>
                <w:szCs w:val="24"/>
              </w:rPr>
            </w:pPr>
            <w:r w:rsidRPr="007E2F1A">
              <w:rPr>
                <w:rFonts w:ascii="Times New Roman" w:hAnsi="Times New Roman"/>
                <w:noProof/>
                <w:sz w:val="24"/>
                <w:szCs w:val="24"/>
              </w:rPr>
              <w:t>P.B2</w:t>
            </w:r>
          </w:p>
          <w:p w:rsidR="00DA1969" w:rsidRPr="007E2F1A" w:rsidRDefault="00DA1969" w:rsidP="000409FE">
            <w:pPr>
              <w:jc w:val="center"/>
              <w:rPr>
                <w:rFonts w:ascii="Times New Roman" w:hAnsi="Times New Roman"/>
                <w:sz w:val="24"/>
                <w:szCs w:val="24"/>
              </w:rPr>
            </w:pPr>
          </w:p>
        </w:tc>
      </w:tr>
      <w:tr w:rsidR="00DA1969" w:rsidRPr="00BC7D92" w:rsidTr="007A1EED">
        <w:trPr>
          <w:trHeight w:val="658"/>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ind w:right="-162"/>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Pr="008D5CAA" w:rsidRDefault="00DA1969" w:rsidP="000409F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A4225F">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Họp triển khai Ngày hội Học sinh Thành phố Bác năm học 2019 – 2020 </w:t>
            </w:r>
            <w:r w:rsidRPr="00886A3E">
              <w:rPr>
                <w:rFonts w:ascii="Times New Roman" w:hAnsi="Times New Roman"/>
                <w:i/>
                <w:noProof/>
                <w:sz w:val="24"/>
                <w:szCs w:val="24"/>
              </w:rPr>
              <w:t>(TP: đ/c K.Hưng, Th.Nguyên, X.Dũng, Ban TNTH, Trung tâm Hỗ trợ HSSV, đại diện Thường trực Quận</w:t>
            </w:r>
            <w:r w:rsidRPr="00886A3E">
              <w:rPr>
                <w:rFonts w:ascii="Times New Roman" w:hAnsi="Times New Roman"/>
                <w:i/>
                <w:noProof/>
                <w:sz w:val="24"/>
                <w:szCs w:val="24"/>
                <w:lang w:val="vi-VN"/>
              </w:rPr>
              <w:t xml:space="preserve"> -</w:t>
            </w:r>
            <w:r w:rsidRPr="00886A3E">
              <w:rPr>
                <w:rFonts w:ascii="Times New Roman" w:hAnsi="Times New Roman"/>
                <w:i/>
                <w:noProof/>
                <w:sz w:val="24"/>
                <w:szCs w:val="24"/>
              </w:rPr>
              <w:t xml:space="preserve"> Huyện Đoàn và Đoàn các trường Đại học có trường THPT trực thuộc</w:t>
            </w:r>
            <w:r w:rsidRPr="00886A3E">
              <w:rPr>
                <w:rFonts w:ascii="Times New Roman" w:hAnsi="Times New Roman"/>
                <w:i/>
                <w:noProof/>
                <w:sz w:val="24"/>
                <w:szCs w:val="24"/>
                <w:lang w:val="vi-VN"/>
              </w:rPr>
              <w:t xml:space="preserve"> theo TM</w:t>
            </w:r>
            <w:r w:rsidRPr="00886A3E">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DA1969" w:rsidRPr="007E2F1A" w:rsidRDefault="00DA1969" w:rsidP="000409FE">
            <w:pPr>
              <w:jc w:val="center"/>
              <w:rPr>
                <w:rFonts w:ascii="Times New Roman" w:hAnsi="Times New Roman"/>
                <w:sz w:val="24"/>
                <w:szCs w:val="24"/>
              </w:rPr>
            </w:pPr>
            <w:r w:rsidRPr="007E2F1A">
              <w:rPr>
                <w:rFonts w:ascii="Times New Roman" w:hAnsi="Times New Roman"/>
                <w:noProof/>
                <w:sz w:val="24"/>
                <w:szCs w:val="24"/>
              </w:rPr>
              <w:t>P.C6</w:t>
            </w:r>
          </w:p>
          <w:p w:rsidR="00DA1969" w:rsidRPr="007E2F1A" w:rsidRDefault="00DA1969" w:rsidP="000409FE">
            <w:pPr>
              <w:jc w:val="center"/>
              <w:rPr>
                <w:rFonts w:ascii="Times New Roman" w:hAnsi="Times New Roman"/>
                <w:sz w:val="24"/>
                <w:szCs w:val="24"/>
              </w:rPr>
            </w:pPr>
          </w:p>
        </w:tc>
      </w:tr>
      <w:tr w:rsidR="00DA1969" w:rsidRPr="00BC7D92" w:rsidTr="007A1EED">
        <w:trPr>
          <w:trHeight w:val="20"/>
        </w:trPr>
        <w:tc>
          <w:tcPr>
            <w:tcW w:w="1710" w:type="dxa"/>
            <w:tcBorders>
              <w:top w:val="nil"/>
              <w:left w:val="double" w:sz="4" w:space="0" w:color="auto"/>
              <w:bottom w:val="double" w:sz="4" w:space="0" w:color="auto"/>
              <w:right w:val="single" w:sz="4" w:space="0" w:color="000000"/>
            </w:tcBorders>
            <w:shd w:val="clear" w:color="auto" w:fill="auto"/>
          </w:tcPr>
          <w:p w:rsidR="00DA1969" w:rsidRPr="00BC7D92" w:rsidRDefault="00DA1969" w:rsidP="000409FE">
            <w:pPr>
              <w:jc w:val="center"/>
              <w:rPr>
                <w:rFonts w:ascii="Times New Roman" w:hAnsi="Times New Roman"/>
                <w:b/>
                <w:caps/>
                <w:lang w:val="vi-VN"/>
              </w:rPr>
            </w:pPr>
            <w:bookmarkStart w:id="0" w:name="_GoBack"/>
          </w:p>
        </w:tc>
        <w:tc>
          <w:tcPr>
            <w:tcW w:w="810" w:type="dxa"/>
            <w:tcBorders>
              <w:top w:val="nil"/>
              <w:left w:val="single" w:sz="4" w:space="0" w:color="000000"/>
              <w:bottom w:val="double" w:sz="4" w:space="0" w:color="auto"/>
              <w:right w:val="single" w:sz="4" w:space="0" w:color="000000"/>
            </w:tcBorders>
            <w:shd w:val="clear" w:color="auto" w:fill="auto"/>
          </w:tcPr>
          <w:p w:rsidR="00DA1969" w:rsidRPr="008D5CAA" w:rsidRDefault="00DA1969" w:rsidP="00E140DF">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DA1969" w:rsidRPr="00886A3E" w:rsidRDefault="00DA1969" w:rsidP="00E140DF">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Chương trình giao lưu, họp mặt thí sinh tham dự Vòng Chung kết Giải thưởng Sinh viên nghiên cứu khoa học - Euréka lần thứ 21 năm 2019 </w:t>
            </w:r>
            <w:r w:rsidRPr="00886A3E">
              <w:rPr>
                <w:rFonts w:ascii="Times New Roman" w:hAnsi="Times New Roman"/>
                <w:i/>
                <w:noProof/>
                <w:sz w:val="24"/>
                <w:szCs w:val="24"/>
              </w:rPr>
              <w:t>(TP: đ/c K.Thành, Đ.Sự, Trung tâm PTKH&amp;CN Trẻ, thí sinh)</w:t>
            </w:r>
          </w:p>
        </w:tc>
        <w:tc>
          <w:tcPr>
            <w:tcW w:w="1719" w:type="dxa"/>
            <w:tcBorders>
              <w:top w:val="nil"/>
              <w:left w:val="single" w:sz="4" w:space="0" w:color="000000"/>
              <w:bottom w:val="double" w:sz="4" w:space="0" w:color="auto"/>
              <w:right w:val="double" w:sz="4" w:space="0" w:color="auto"/>
            </w:tcBorders>
            <w:shd w:val="clear" w:color="auto" w:fill="auto"/>
          </w:tcPr>
          <w:p w:rsidR="00DA1969" w:rsidRPr="00540633" w:rsidRDefault="00DA1969" w:rsidP="00E140DF">
            <w:pPr>
              <w:jc w:val="center"/>
              <w:rPr>
                <w:rFonts w:ascii="Times New Roman" w:hAnsi="Times New Roman"/>
                <w:noProof/>
                <w:sz w:val="22"/>
                <w:szCs w:val="24"/>
              </w:rPr>
            </w:pPr>
            <w:r w:rsidRPr="00540633">
              <w:rPr>
                <w:rFonts w:ascii="Times New Roman" w:hAnsi="Times New Roman"/>
                <w:noProof/>
                <w:sz w:val="22"/>
                <w:szCs w:val="24"/>
              </w:rPr>
              <w:t xml:space="preserve">ĐH GTVT </w:t>
            </w:r>
          </w:p>
          <w:p w:rsidR="00DA1969" w:rsidRPr="00540633" w:rsidRDefault="00DA1969" w:rsidP="00E140DF">
            <w:pPr>
              <w:jc w:val="center"/>
              <w:rPr>
                <w:rFonts w:ascii="Times New Roman" w:hAnsi="Times New Roman"/>
                <w:noProof/>
                <w:sz w:val="22"/>
                <w:szCs w:val="24"/>
              </w:rPr>
            </w:pPr>
            <w:r w:rsidRPr="00540633">
              <w:rPr>
                <w:rFonts w:ascii="Times New Roman" w:hAnsi="Times New Roman"/>
                <w:noProof/>
                <w:sz w:val="22"/>
                <w:szCs w:val="24"/>
              </w:rPr>
              <w:t>TP.HCM</w:t>
            </w:r>
          </w:p>
        </w:tc>
      </w:tr>
      <w:bookmarkEnd w:id="0"/>
      <w:tr w:rsidR="00DA1969" w:rsidRPr="00BC7D92" w:rsidTr="007A1EED">
        <w:trPr>
          <w:trHeight w:val="20"/>
        </w:trPr>
        <w:tc>
          <w:tcPr>
            <w:tcW w:w="1710" w:type="dxa"/>
            <w:tcBorders>
              <w:top w:val="double" w:sz="4" w:space="0" w:color="auto"/>
              <w:left w:val="double" w:sz="4" w:space="0" w:color="auto"/>
              <w:bottom w:val="nil"/>
              <w:right w:val="single" w:sz="4" w:space="0" w:color="000000"/>
            </w:tcBorders>
            <w:shd w:val="clear" w:color="auto" w:fill="auto"/>
            <w:hideMark/>
          </w:tcPr>
          <w:p w:rsidR="00DA1969" w:rsidRPr="00BC7D92" w:rsidRDefault="00DA1969" w:rsidP="000409FE">
            <w:pPr>
              <w:tabs>
                <w:tab w:val="center" w:pos="719"/>
              </w:tabs>
              <w:jc w:val="center"/>
              <w:rPr>
                <w:rFonts w:ascii="Times New Roman" w:hAnsi="Times New Roman"/>
                <w:b/>
                <w:lang w:val="vi-VN"/>
              </w:rPr>
            </w:pPr>
            <w:r w:rsidRPr="00BC7D92">
              <w:rPr>
                <w:rFonts w:ascii="Times New Roman" w:hAnsi="Times New Roman"/>
                <w:b/>
                <w:lang w:val="vi-VN"/>
              </w:rPr>
              <w:lastRenderedPageBreak/>
              <w:t>THỨ SÁU</w:t>
            </w:r>
          </w:p>
          <w:p w:rsidR="00DA1969" w:rsidRPr="00BC7D92" w:rsidRDefault="00DA1969" w:rsidP="000409FE">
            <w:pPr>
              <w:jc w:val="center"/>
              <w:rPr>
                <w:rFonts w:ascii="Times New Roman" w:hAnsi="Times New Roman"/>
                <w:b/>
                <w:lang w:val="vi-VN"/>
              </w:rPr>
            </w:pPr>
            <w:r>
              <w:rPr>
                <w:rFonts w:ascii="Times New Roman" w:hAnsi="Times New Roman"/>
                <w:b/>
              </w:rPr>
              <w:t>22</w:t>
            </w:r>
            <w:r w:rsidRPr="00BC7D92">
              <w:rPr>
                <w:rFonts w:ascii="Times New Roman" w:hAnsi="Times New Roman"/>
                <w:b/>
              </w:rPr>
              <w:t>-11</w:t>
            </w:r>
          </w:p>
        </w:tc>
        <w:tc>
          <w:tcPr>
            <w:tcW w:w="810" w:type="dxa"/>
            <w:tcBorders>
              <w:top w:val="double" w:sz="4" w:space="0" w:color="auto"/>
              <w:left w:val="single" w:sz="4" w:space="0" w:color="000000"/>
              <w:bottom w:val="nil"/>
              <w:right w:val="single" w:sz="4" w:space="0" w:color="000000"/>
            </w:tcBorders>
            <w:shd w:val="clear" w:color="auto" w:fill="auto"/>
          </w:tcPr>
          <w:p w:rsidR="00DA1969" w:rsidRPr="008D5CAA" w:rsidRDefault="00DA1969" w:rsidP="00A32B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DA1969" w:rsidRPr="00886A3E" w:rsidRDefault="00DA1969" w:rsidP="00A4225F">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Lễ khai mạc Vòng Chung kết giải thưởng Sinh viên nghiên cứu khoa học - Euréka lần thứ 21 năm 2019 </w:t>
            </w:r>
            <w:r w:rsidRPr="00886A3E">
              <w:rPr>
                <w:rFonts w:ascii="Times New Roman" w:hAnsi="Times New Roman"/>
                <w:i/>
                <w:noProof/>
                <w:sz w:val="24"/>
                <w:szCs w:val="24"/>
              </w:rPr>
              <w:t>(TP: đ/c M.Hải, K.Thành, Đ.Sự, TT PT KH&amp;CN Trẻ)</w:t>
            </w:r>
          </w:p>
        </w:tc>
        <w:tc>
          <w:tcPr>
            <w:tcW w:w="1719" w:type="dxa"/>
            <w:tcBorders>
              <w:top w:val="double" w:sz="4" w:space="0" w:color="auto"/>
              <w:left w:val="single" w:sz="4" w:space="0" w:color="000000"/>
              <w:bottom w:val="nil"/>
              <w:right w:val="double" w:sz="4" w:space="0" w:color="auto"/>
            </w:tcBorders>
            <w:shd w:val="clear" w:color="auto" w:fill="auto"/>
          </w:tcPr>
          <w:p w:rsidR="00DA1969" w:rsidRPr="00540633" w:rsidRDefault="00DA1969" w:rsidP="00A32BC1">
            <w:pPr>
              <w:jc w:val="center"/>
              <w:rPr>
                <w:rFonts w:ascii="Times New Roman" w:hAnsi="Times New Roman"/>
                <w:noProof/>
                <w:sz w:val="22"/>
                <w:szCs w:val="24"/>
              </w:rPr>
            </w:pPr>
            <w:r w:rsidRPr="00540633">
              <w:rPr>
                <w:rFonts w:ascii="Times New Roman" w:hAnsi="Times New Roman"/>
                <w:noProof/>
                <w:sz w:val="22"/>
                <w:szCs w:val="24"/>
              </w:rPr>
              <w:t xml:space="preserve">ĐH GTVT </w:t>
            </w:r>
          </w:p>
          <w:p w:rsidR="00DA1969" w:rsidRPr="00540633" w:rsidRDefault="00DA1969" w:rsidP="00A32BC1">
            <w:pPr>
              <w:jc w:val="center"/>
              <w:rPr>
                <w:rFonts w:ascii="Times New Roman" w:hAnsi="Times New Roman"/>
                <w:noProof/>
                <w:sz w:val="22"/>
                <w:szCs w:val="24"/>
              </w:rPr>
            </w:pPr>
            <w:r w:rsidRPr="00540633">
              <w:rPr>
                <w:rFonts w:ascii="Times New Roman" w:hAnsi="Times New Roman"/>
                <w:noProof/>
                <w:sz w:val="22"/>
                <w:szCs w:val="24"/>
              </w:rPr>
              <w:t>TP.HCM</w:t>
            </w:r>
          </w:p>
        </w:tc>
      </w:tr>
      <w:tr w:rsidR="00DA1969" w:rsidRPr="00CA2F95" w:rsidTr="00CA2F95">
        <w:trPr>
          <w:trHeight w:val="20"/>
        </w:trPr>
        <w:tc>
          <w:tcPr>
            <w:tcW w:w="1710" w:type="dxa"/>
            <w:tcBorders>
              <w:top w:val="nil"/>
              <w:left w:val="double" w:sz="4" w:space="0" w:color="auto"/>
              <w:bottom w:val="nil"/>
              <w:right w:val="single" w:sz="4" w:space="0" w:color="000000"/>
            </w:tcBorders>
            <w:shd w:val="clear" w:color="auto" w:fill="auto"/>
            <w:hideMark/>
          </w:tcPr>
          <w:p w:rsidR="00DA1969" w:rsidRPr="00BC7D92" w:rsidRDefault="00DA1969" w:rsidP="000409FE">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Pr="00CA2F95" w:rsidRDefault="00DA1969" w:rsidP="00A32BC1">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07g30</w:t>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CA2F95">
            <w:pPr>
              <w:tabs>
                <w:tab w:val="center" w:pos="1440"/>
                <w:tab w:val="left" w:pos="6480"/>
              </w:tabs>
              <w:jc w:val="both"/>
              <w:rPr>
                <w:rFonts w:ascii="Times New Roman" w:hAnsi="Times New Roman"/>
                <w:i/>
                <w:noProof/>
                <w:sz w:val="24"/>
                <w:szCs w:val="24"/>
                <w:lang w:val="vi-VN"/>
              </w:rPr>
            </w:pPr>
            <w:r w:rsidRPr="00886A3E">
              <w:rPr>
                <w:rFonts w:ascii="Times New Roman" w:hAnsi="Times New Roman"/>
                <w:noProof/>
                <w:sz w:val="24"/>
                <w:szCs w:val="24"/>
                <w:lang w:val="vi-VN"/>
              </w:rPr>
              <w:t xml:space="preserve">Các đại biểu Liên hoan Báo cáo viên toàn quốc lần thứ II năm 2019 tham gia hoạt động trải nghiệm thực tế và nghe các báo cáo chuyên đề </w:t>
            </w:r>
            <w:r w:rsidRPr="00886A3E">
              <w:rPr>
                <w:rFonts w:ascii="Times New Roman" w:hAnsi="Times New Roman"/>
                <w:i/>
                <w:noProof/>
                <w:sz w:val="24"/>
                <w:szCs w:val="24"/>
                <w:lang w:val="vi-VN"/>
              </w:rPr>
              <w:t xml:space="preserve">(TP: đ/c T.Hải, P.Thảo, T.Nguyên, T.Hà, </w:t>
            </w:r>
            <w:r w:rsidRPr="00886A3E">
              <w:rPr>
                <w:rFonts w:ascii="Times New Roman" w:hAnsi="Times New Roman"/>
                <w:i/>
                <w:iCs/>
                <w:sz w:val="24"/>
                <w:szCs w:val="24"/>
                <w:lang w:val="vi-VN"/>
              </w:rPr>
              <w:t xml:space="preserve">Đ.Nguyên, </w:t>
            </w:r>
            <w:r w:rsidRPr="00886A3E">
              <w:rPr>
                <w:rFonts w:ascii="Times New Roman" w:hAnsi="Times New Roman"/>
                <w:i/>
                <w:spacing w:val="-2"/>
                <w:sz w:val="24"/>
                <w:szCs w:val="24"/>
                <w:lang w:val="vi-VN"/>
              </w:rPr>
              <w:t>N.Tịnh - Trường Đoàn Lý Tự Trọng, BTC Liên hoan theo Thông báo 1145-TB/TĐTN-BTG)</w:t>
            </w:r>
          </w:p>
        </w:tc>
        <w:tc>
          <w:tcPr>
            <w:tcW w:w="1719" w:type="dxa"/>
            <w:tcBorders>
              <w:top w:val="nil"/>
              <w:left w:val="single" w:sz="4" w:space="0" w:color="000000"/>
              <w:bottom w:val="nil"/>
              <w:right w:val="double" w:sz="4" w:space="0" w:color="auto"/>
            </w:tcBorders>
            <w:shd w:val="clear" w:color="auto" w:fill="auto"/>
          </w:tcPr>
          <w:p w:rsidR="00DA1969" w:rsidRPr="00CA2F95" w:rsidRDefault="00DA1969" w:rsidP="00A12632">
            <w:pPr>
              <w:jc w:val="center"/>
              <w:rPr>
                <w:rFonts w:ascii="Times New Roman" w:hAnsi="Times New Roman"/>
                <w:noProof/>
                <w:sz w:val="22"/>
                <w:szCs w:val="24"/>
                <w:lang w:val="vi-VN"/>
              </w:rPr>
            </w:pPr>
            <w:r>
              <w:rPr>
                <w:rFonts w:ascii="Times New Roman" w:hAnsi="Times New Roman"/>
                <w:noProof/>
                <w:sz w:val="22"/>
                <w:szCs w:val="24"/>
                <w:lang w:val="vi-VN"/>
              </w:rPr>
              <w:t>NVHTN và NTN TP</w:t>
            </w:r>
          </w:p>
        </w:tc>
      </w:tr>
      <w:tr w:rsidR="00DA1969" w:rsidRPr="00CA2F95" w:rsidTr="00CA2F95">
        <w:trPr>
          <w:trHeight w:val="20"/>
        </w:trPr>
        <w:tc>
          <w:tcPr>
            <w:tcW w:w="1710" w:type="dxa"/>
            <w:tcBorders>
              <w:top w:val="nil"/>
              <w:left w:val="double" w:sz="4" w:space="0" w:color="auto"/>
              <w:bottom w:val="nil"/>
              <w:right w:val="single" w:sz="4" w:space="0" w:color="000000"/>
            </w:tcBorders>
            <w:shd w:val="clear" w:color="auto" w:fill="auto"/>
            <w:hideMark/>
          </w:tcPr>
          <w:p w:rsidR="00DA1969" w:rsidRPr="00BC7D92" w:rsidRDefault="00DA1969" w:rsidP="000409FE">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DA1969" w:rsidRDefault="00DA1969" w:rsidP="00A32BC1">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14g00</w:t>
            </w:r>
          </w:p>
        </w:tc>
        <w:tc>
          <w:tcPr>
            <w:tcW w:w="5907" w:type="dxa"/>
            <w:tcBorders>
              <w:top w:val="nil"/>
              <w:left w:val="single" w:sz="4" w:space="0" w:color="000000"/>
              <w:bottom w:val="nil"/>
              <w:right w:val="single" w:sz="4" w:space="0" w:color="000000"/>
            </w:tcBorders>
            <w:shd w:val="clear" w:color="auto" w:fill="auto"/>
          </w:tcPr>
          <w:p w:rsidR="00DA1969" w:rsidRPr="00886A3E" w:rsidRDefault="00DA1969" w:rsidP="00CA2F95">
            <w:pPr>
              <w:tabs>
                <w:tab w:val="center" w:pos="1440"/>
                <w:tab w:val="left" w:pos="6480"/>
              </w:tabs>
              <w:jc w:val="both"/>
              <w:rPr>
                <w:rFonts w:ascii="Times New Roman" w:hAnsi="Times New Roman"/>
                <w:i/>
                <w:noProof/>
                <w:sz w:val="24"/>
                <w:szCs w:val="24"/>
                <w:lang w:val="vi-VN"/>
              </w:rPr>
            </w:pPr>
            <w:r w:rsidRPr="00886A3E">
              <w:rPr>
                <w:rFonts w:ascii="Times New Roman" w:hAnsi="Times New Roman"/>
                <w:noProof/>
                <w:sz w:val="24"/>
                <w:szCs w:val="24"/>
                <w:lang w:val="vi-VN"/>
              </w:rPr>
              <w:t xml:space="preserve">Phần thi “Báo cáo thực tế tại cơ sở” – Vòng chung kết Hội thi Báo cáo viên giỏi toàn quốc năm 2019 </w:t>
            </w:r>
            <w:r w:rsidRPr="00886A3E">
              <w:rPr>
                <w:rFonts w:ascii="Times New Roman" w:hAnsi="Times New Roman"/>
                <w:i/>
                <w:noProof/>
                <w:sz w:val="24"/>
                <w:szCs w:val="24"/>
                <w:lang w:val="vi-VN"/>
              </w:rPr>
              <w:t>(TP: đ/c T.Nguyên, BTG, cán bộ theo phân công)</w:t>
            </w:r>
          </w:p>
        </w:tc>
        <w:tc>
          <w:tcPr>
            <w:tcW w:w="1719" w:type="dxa"/>
            <w:tcBorders>
              <w:top w:val="nil"/>
              <w:left w:val="single" w:sz="4" w:space="0" w:color="000000"/>
              <w:bottom w:val="nil"/>
              <w:right w:val="double" w:sz="4" w:space="0" w:color="auto"/>
            </w:tcBorders>
            <w:shd w:val="clear" w:color="auto" w:fill="auto"/>
          </w:tcPr>
          <w:p w:rsidR="00DA1969" w:rsidRDefault="00DA1969" w:rsidP="00A32BC1">
            <w:pPr>
              <w:jc w:val="center"/>
              <w:rPr>
                <w:rFonts w:ascii="Times New Roman" w:hAnsi="Times New Roman"/>
                <w:noProof/>
                <w:sz w:val="22"/>
                <w:szCs w:val="24"/>
                <w:lang w:val="vi-VN"/>
              </w:rPr>
            </w:pPr>
            <w:r>
              <w:rPr>
                <w:rFonts w:ascii="Times New Roman" w:hAnsi="Times New Roman"/>
                <w:noProof/>
                <w:sz w:val="22"/>
                <w:szCs w:val="24"/>
                <w:lang w:val="vi-VN"/>
              </w:rPr>
              <w:t>Cơ sở</w:t>
            </w:r>
          </w:p>
        </w:tc>
      </w:tr>
      <w:tr w:rsidR="00DA1969" w:rsidRPr="00BC7D92" w:rsidTr="006778B9">
        <w:trPr>
          <w:trHeight w:val="20"/>
        </w:trPr>
        <w:tc>
          <w:tcPr>
            <w:tcW w:w="1710" w:type="dxa"/>
            <w:tcBorders>
              <w:top w:val="nil"/>
              <w:left w:val="double" w:sz="4" w:space="0" w:color="auto"/>
              <w:bottom w:val="nil"/>
              <w:right w:val="single" w:sz="4" w:space="0" w:color="000000"/>
            </w:tcBorders>
            <w:shd w:val="clear" w:color="auto" w:fill="auto"/>
          </w:tcPr>
          <w:p w:rsidR="00DA1969" w:rsidRPr="00BC7D92" w:rsidRDefault="00DA1969" w:rsidP="000409FE">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DA1969" w:rsidRPr="00E025E8" w:rsidRDefault="00DA1969" w:rsidP="000409FE">
            <w:pPr>
              <w:tabs>
                <w:tab w:val="left" w:pos="6480"/>
              </w:tabs>
              <w:ind w:right="-90"/>
              <w:jc w:val="center"/>
              <w:rPr>
                <w:rFonts w:ascii="Times New Roman" w:hAnsi="Times New Roman"/>
                <w:b/>
                <w:sz w:val="24"/>
                <w:szCs w:val="24"/>
              </w:rPr>
            </w:pPr>
            <w:r w:rsidRPr="00E025E8">
              <w:rPr>
                <w:rFonts w:ascii="Times New Roman" w:hAnsi="Times New Roman"/>
                <w:b/>
                <w:sz w:val="24"/>
                <w:szCs w:val="24"/>
              </w:rPr>
              <w:t>18g30</w:t>
            </w:r>
          </w:p>
        </w:tc>
        <w:tc>
          <w:tcPr>
            <w:tcW w:w="5907" w:type="dxa"/>
            <w:tcBorders>
              <w:top w:val="nil"/>
              <w:left w:val="single" w:sz="4" w:space="0" w:color="000000"/>
              <w:bottom w:val="nil"/>
              <w:right w:val="single" w:sz="4" w:space="0" w:color="000000"/>
            </w:tcBorders>
            <w:shd w:val="clear" w:color="auto" w:fill="auto"/>
          </w:tcPr>
          <w:p w:rsidR="00DA1969" w:rsidRPr="00E025E8" w:rsidRDefault="00DA1969" w:rsidP="00931D1D">
            <w:pPr>
              <w:tabs>
                <w:tab w:val="center" w:pos="1440"/>
                <w:tab w:val="left" w:pos="6480"/>
              </w:tabs>
              <w:jc w:val="both"/>
              <w:rPr>
                <w:rFonts w:ascii="Times New Roman" w:hAnsi="Times New Roman"/>
                <w:sz w:val="24"/>
                <w:szCs w:val="24"/>
              </w:rPr>
            </w:pPr>
            <w:r w:rsidRPr="00E025E8">
              <w:rPr>
                <w:rFonts w:ascii="Times New Roman" w:hAnsi="Times New Roman"/>
                <w:sz w:val="24"/>
                <w:szCs w:val="24"/>
              </w:rPr>
              <w:t xml:space="preserve">Dự Lễ trao tặng danh hiệu Nghệ sỹ Nhân dân, Nghệ sỹ ưu tú, Nghệ nhân Nhân dân, Nghệ nhân ưu tú TP. Hồ Chí Minh </w:t>
            </w:r>
            <w:r w:rsidRPr="00E025E8">
              <w:rPr>
                <w:rFonts w:ascii="Times New Roman" w:hAnsi="Times New Roman"/>
                <w:i/>
                <w:sz w:val="24"/>
                <w:szCs w:val="24"/>
              </w:rPr>
              <w:t xml:space="preserve">(TP: đ/c </w:t>
            </w:r>
            <w:r w:rsidRPr="00E025E8">
              <w:rPr>
                <w:rFonts w:ascii="Times New Roman" w:hAnsi="Times New Roman"/>
                <w:i/>
                <w:sz w:val="24"/>
                <w:szCs w:val="24"/>
                <w:lang w:val="vi-VN"/>
              </w:rPr>
              <w:t>T.Phương</w:t>
            </w:r>
            <w:r w:rsidRPr="00E025E8">
              <w:rPr>
                <w:rFonts w:ascii="Times New Roman" w:hAnsi="Times New Roman"/>
                <w:i/>
                <w:sz w:val="24"/>
                <w:szCs w:val="24"/>
              </w:rPr>
              <w:t>)</w:t>
            </w:r>
            <w:r w:rsidRPr="00E025E8">
              <w:rPr>
                <w:rFonts w:ascii="Times New Roman" w:hAnsi="Times New Roman"/>
                <w:i/>
                <w:sz w:val="24"/>
                <w:szCs w:val="24"/>
                <w:lang w:val="vi-VN"/>
              </w:rPr>
              <w:t xml:space="preserve"> </w:t>
            </w:r>
          </w:p>
        </w:tc>
        <w:tc>
          <w:tcPr>
            <w:tcW w:w="1719" w:type="dxa"/>
            <w:tcBorders>
              <w:top w:val="nil"/>
              <w:left w:val="single" w:sz="4" w:space="0" w:color="000000"/>
              <w:bottom w:val="nil"/>
              <w:right w:val="double" w:sz="4" w:space="0" w:color="auto"/>
            </w:tcBorders>
            <w:shd w:val="clear" w:color="auto" w:fill="auto"/>
          </w:tcPr>
          <w:p w:rsidR="00DA1969" w:rsidRPr="00E025E8" w:rsidRDefault="00DA1969" w:rsidP="000409FE">
            <w:pPr>
              <w:jc w:val="center"/>
              <w:rPr>
                <w:rFonts w:ascii="Times New Roman" w:hAnsi="Times New Roman"/>
                <w:sz w:val="24"/>
                <w:szCs w:val="24"/>
              </w:rPr>
            </w:pPr>
            <w:r w:rsidRPr="00E025E8">
              <w:rPr>
                <w:rFonts w:ascii="Times New Roman" w:hAnsi="Times New Roman"/>
                <w:sz w:val="24"/>
                <w:szCs w:val="24"/>
              </w:rPr>
              <w:t xml:space="preserve">Nhà hát </w:t>
            </w:r>
          </w:p>
          <w:p w:rsidR="00DA1969" w:rsidRPr="00E025E8" w:rsidRDefault="00DA1969" w:rsidP="000409FE">
            <w:pPr>
              <w:jc w:val="center"/>
              <w:rPr>
                <w:rFonts w:ascii="Times New Roman" w:hAnsi="Times New Roman"/>
                <w:sz w:val="24"/>
                <w:szCs w:val="24"/>
              </w:rPr>
            </w:pPr>
            <w:r w:rsidRPr="00E025E8">
              <w:rPr>
                <w:rFonts w:ascii="Times New Roman" w:hAnsi="Times New Roman"/>
                <w:sz w:val="24"/>
                <w:szCs w:val="24"/>
              </w:rPr>
              <w:t xml:space="preserve">Thành phố </w:t>
            </w:r>
          </w:p>
        </w:tc>
      </w:tr>
      <w:tr w:rsidR="00E025E8" w:rsidRPr="00E915D8" w:rsidTr="00004666">
        <w:trPr>
          <w:trHeight w:val="20"/>
        </w:trPr>
        <w:tc>
          <w:tcPr>
            <w:tcW w:w="1710" w:type="dxa"/>
            <w:tcBorders>
              <w:top w:val="nil"/>
              <w:left w:val="double" w:sz="4" w:space="0" w:color="auto"/>
              <w:bottom w:val="single" w:sz="4" w:space="0" w:color="000000"/>
              <w:right w:val="single" w:sz="4" w:space="0" w:color="000000"/>
            </w:tcBorders>
            <w:shd w:val="clear" w:color="auto" w:fill="auto"/>
          </w:tcPr>
          <w:p w:rsidR="00E025E8" w:rsidRPr="00BC7D92" w:rsidRDefault="00E025E8" w:rsidP="000409FE">
            <w:pPr>
              <w:tabs>
                <w:tab w:val="center" w:pos="719"/>
              </w:tabs>
              <w:rPr>
                <w:rFonts w:ascii="Times New Roman" w:hAnsi="Times New Roman"/>
                <w:b/>
              </w:rPr>
            </w:pPr>
          </w:p>
        </w:tc>
        <w:tc>
          <w:tcPr>
            <w:tcW w:w="810" w:type="dxa"/>
            <w:tcBorders>
              <w:top w:val="nil"/>
              <w:left w:val="single" w:sz="4" w:space="0" w:color="000000"/>
              <w:bottom w:val="single" w:sz="4" w:space="0" w:color="000000"/>
              <w:right w:val="single" w:sz="4" w:space="0" w:color="000000"/>
            </w:tcBorders>
            <w:shd w:val="clear" w:color="auto" w:fill="auto"/>
          </w:tcPr>
          <w:p w:rsidR="00E025E8" w:rsidRPr="00A4225F" w:rsidRDefault="00E025E8" w:rsidP="00E025E8">
            <w:pPr>
              <w:tabs>
                <w:tab w:val="left" w:pos="6480"/>
              </w:tabs>
              <w:ind w:right="-90"/>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vi-VN"/>
              </w:rPr>
              <w:t>9</w:t>
            </w:r>
            <w:r w:rsidRPr="00A4225F">
              <w:rPr>
                <w:rFonts w:ascii="Times New Roman" w:hAnsi="Times New Roman"/>
                <w:b/>
                <w:sz w:val="24"/>
                <w:szCs w:val="24"/>
              </w:rPr>
              <w:t>g00</w:t>
            </w:r>
          </w:p>
        </w:tc>
        <w:tc>
          <w:tcPr>
            <w:tcW w:w="5907" w:type="dxa"/>
            <w:tcBorders>
              <w:top w:val="nil"/>
              <w:left w:val="single" w:sz="4" w:space="0" w:color="000000"/>
              <w:bottom w:val="single" w:sz="4" w:space="0" w:color="000000"/>
              <w:right w:val="single" w:sz="4" w:space="0" w:color="000000"/>
            </w:tcBorders>
            <w:shd w:val="clear" w:color="auto" w:fill="auto"/>
          </w:tcPr>
          <w:p w:rsidR="00E025E8" w:rsidRDefault="00E025E8" w:rsidP="00E025E8">
            <w:pPr>
              <w:tabs>
                <w:tab w:val="center" w:pos="1440"/>
                <w:tab w:val="left" w:pos="6480"/>
              </w:tabs>
              <w:jc w:val="both"/>
              <w:rPr>
                <w:rFonts w:ascii="Times New Roman" w:hAnsi="Times New Roman"/>
                <w:i/>
                <w:spacing w:val="-2"/>
                <w:sz w:val="24"/>
                <w:szCs w:val="24"/>
              </w:rPr>
            </w:pPr>
            <w:r w:rsidRPr="00886A3E">
              <w:rPr>
                <w:rFonts w:ascii="Times New Roman" w:hAnsi="Times New Roman"/>
                <w:iCs/>
                <w:spacing w:val="-4"/>
                <w:sz w:val="24"/>
                <w:szCs w:val="24"/>
              </w:rPr>
              <w:t xml:space="preserve">Tổng duyệt Chương trình chung kết xếp hạng, tổng kết, trao giải và bế mạc Liên hoan </w:t>
            </w:r>
            <w:r w:rsidRPr="00886A3E">
              <w:rPr>
                <w:rFonts w:ascii="Times New Roman" w:hAnsi="Times New Roman"/>
                <w:sz w:val="24"/>
                <w:szCs w:val="24"/>
              </w:rPr>
              <w:t xml:space="preserve">Báo cáo viên toàn quốc lần </w:t>
            </w:r>
            <w:r w:rsidRPr="00886A3E">
              <w:rPr>
                <w:rFonts w:ascii="Times New Roman" w:hAnsi="Times New Roman"/>
                <w:sz w:val="24"/>
                <w:szCs w:val="24"/>
                <w:lang w:val="vi-VN"/>
              </w:rPr>
              <w:t xml:space="preserve">thứ </w:t>
            </w:r>
            <w:r w:rsidRPr="00886A3E">
              <w:rPr>
                <w:rFonts w:ascii="Times New Roman" w:hAnsi="Times New Roman"/>
                <w:sz w:val="24"/>
                <w:szCs w:val="24"/>
              </w:rPr>
              <w:t xml:space="preserve">II năm 2019 </w:t>
            </w:r>
            <w:r>
              <w:rPr>
                <w:rFonts w:ascii="Times New Roman" w:hAnsi="Times New Roman"/>
                <w:sz w:val="24"/>
                <w:szCs w:val="24"/>
                <w:lang w:val="vi-VN"/>
              </w:rPr>
              <w:t xml:space="preserve">và chương trình “Thử tài người truyền lửa” </w:t>
            </w:r>
            <w:r w:rsidRPr="00886A3E">
              <w:rPr>
                <w:rFonts w:ascii="Times New Roman" w:hAnsi="Times New Roman"/>
                <w:i/>
                <w:iCs/>
                <w:sz w:val="24"/>
                <w:szCs w:val="24"/>
              </w:rPr>
              <w:t xml:space="preserve">(TP: đ/c H.Sơn, T.Hải, P.Thảo, T.Hà, T.Nguyên, Đ.Nguyên, </w:t>
            </w:r>
            <w:r w:rsidRPr="00886A3E">
              <w:rPr>
                <w:rFonts w:ascii="Times New Roman" w:hAnsi="Times New Roman"/>
                <w:i/>
                <w:spacing w:val="-2"/>
                <w:sz w:val="24"/>
                <w:szCs w:val="24"/>
              </w:rPr>
              <w:t>N.Tịnh - Trường Đoàn Lý Tự Trọng, BTC Liên hoan theo Thông báo 1145-TB/TĐTN-BTG)</w:t>
            </w:r>
          </w:p>
          <w:p w:rsidR="007A1EED" w:rsidRPr="00886A3E" w:rsidRDefault="007A1EED" w:rsidP="00E025E8">
            <w:pPr>
              <w:tabs>
                <w:tab w:val="center" w:pos="1440"/>
                <w:tab w:val="left" w:pos="6480"/>
              </w:tabs>
              <w:jc w:val="both"/>
              <w:rPr>
                <w:rFonts w:ascii="Times New Roman" w:hAnsi="Times New Roman"/>
                <w:i/>
                <w:spacing w:val="-2"/>
                <w:sz w:val="24"/>
                <w:szCs w:val="24"/>
              </w:rPr>
            </w:pPr>
          </w:p>
        </w:tc>
        <w:tc>
          <w:tcPr>
            <w:tcW w:w="1719" w:type="dxa"/>
            <w:tcBorders>
              <w:top w:val="nil"/>
              <w:left w:val="single" w:sz="4" w:space="0" w:color="000000"/>
              <w:bottom w:val="single" w:sz="4" w:space="0" w:color="000000"/>
              <w:right w:val="double" w:sz="4" w:space="0" w:color="auto"/>
            </w:tcBorders>
            <w:shd w:val="clear" w:color="auto" w:fill="auto"/>
          </w:tcPr>
          <w:p w:rsidR="00E025E8" w:rsidRPr="00E025E8" w:rsidRDefault="00E025E8" w:rsidP="00E025E8">
            <w:pPr>
              <w:jc w:val="center"/>
              <w:rPr>
                <w:rFonts w:ascii="Times New Roman" w:hAnsi="Times New Roman"/>
                <w:noProof/>
                <w:sz w:val="24"/>
                <w:szCs w:val="24"/>
                <w:lang w:val="vi-VN"/>
              </w:rPr>
            </w:pPr>
            <w:r w:rsidRPr="00A4225F">
              <w:rPr>
                <w:rFonts w:ascii="Times New Roman" w:hAnsi="Times New Roman"/>
                <w:noProof/>
                <w:sz w:val="24"/>
                <w:szCs w:val="24"/>
              </w:rPr>
              <w:t>Nhà VHTN</w:t>
            </w:r>
            <w:r>
              <w:rPr>
                <w:rFonts w:ascii="Times New Roman" w:hAnsi="Times New Roman"/>
                <w:noProof/>
                <w:sz w:val="24"/>
                <w:szCs w:val="24"/>
                <w:lang w:val="vi-VN"/>
              </w:rPr>
              <w:t xml:space="preserve"> và Trường Đoàn Lý Tự Trọng</w:t>
            </w:r>
          </w:p>
        </w:tc>
      </w:tr>
      <w:tr w:rsidR="00E025E8" w:rsidRPr="00BC7D92" w:rsidTr="005B2319">
        <w:trPr>
          <w:trHeight w:val="495"/>
        </w:trPr>
        <w:tc>
          <w:tcPr>
            <w:tcW w:w="1710" w:type="dxa"/>
            <w:tcBorders>
              <w:top w:val="single" w:sz="4" w:space="0" w:color="000000"/>
              <w:left w:val="double" w:sz="4" w:space="0" w:color="auto"/>
              <w:bottom w:val="nil"/>
              <w:right w:val="single" w:sz="4" w:space="0" w:color="000000"/>
            </w:tcBorders>
            <w:shd w:val="clear" w:color="auto" w:fill="auto"/>
          </w:tcPr>
          <w:p w:rsidR="00E025E8" w:rsidRPr="00BC7D92" w:rsidRDefault="00E025E8" w:rsidP="000409FE">
            <w:pPr>
              <w:jc w:val="center"/>
              <w:rPr>
                <w:rFonts w:ascii="Times New Roman" w:hAnsi="Times New Roman"/>
                <w:b/>
              </w:rPr>
            </w:pPr>
            <w:r w:rsidRPr="00BC7D92">
              <w:rPr>
                <w:rFonts w:ascii="Times New Roman" w:hAnsi="Times New Roman"/>
                <w:b/>
              </w:rPr>
              <w:t>THỨ BẢY</w:t>
            </w:r>
          </w:p>
          <w:p w:rsidR="00E025E8" w:rsidRPr="00BC7D92" w:rsidRDefault="00E025E8" w:rsidP="000409FE">
            <w:pPr>
              <w:jc w:val="center"/>
              <w:rPr>
                <w:rFonts w:ascii="Times New Roman" w:hAnsi="Times New Roman"/>
                <w:b/>
              </w:rPr>
            </w:pPr>
            <w:r>
              <w:rPr>
                <w:rFonts w:ascii="Times New Roman" w:hAnsi="Times New Roman"/>
                <w:b/>
              </w:rPr>
              <w:t>23</w:t>
            </w:r>
            <w:r w:rsidRPr="00BC7D92">
              <w:rPr>
                <w:rFonts w:ascii="Times New Roman" w:hAnsi="Times New Roman"/>
                <w:b/>
              </w:rPr>
              <w:t>-11</w:t>
            </w:r>
          </w:p>
        </w:tc>
        <w:tc>
          <w:tcPr>
            <w:tcW w:w="810" w:type="dxa"/>
            <w:tcBorders>
              <w:top w:val="single" w:sz="4" w:space="0" w:color="000000"/>
              <w:left w:val="single" w:sz="4" w:space="0" w:color="000000"/>
              <w:bottom w:val="nil"/>
              <w:right w:val="single" w:sz="4" w:space="0" w:color="000000"/>
            </w:tcBorders>
            <w:shd w:val="clear" w:color="auto" w:fill="auto"/>
          </w:tcPr>
          <w:p w:rsidR="00E025E8" w:rsidRPr="007010B6" w:rsidRDefault="00E025E8" w:rsidP="00A32BC1">
            <w:pPr>
              <w:tabs>
                <w:tab w:val="left" w:pos="6480"/>
              </w:tabs>
              <w:ind w:right="-90"/>
              <w:jc w:val="center"/>
              <w:rPr>
                <w:rFonts w:ascii="Times New Roman" w:hAnsi="Times New Roman"/>
                <w:b/>
                <w:sz w:val="24"/>
                <w:szCs w:val="24"/>
              </w:rPr>
            </w:pPr>
            <w:r w:rsidRPr="007010B6">
              <w:rPr>
                <w:rFonts w:ascii="Times New Roman" w:hAnsi="Times New Roman"/>
                <w:b/>
                <w:noProof/>
                <w:sz w:val="24"/>
                <w:szCs w:val="24"/>
              </w:rPr>
              <w:t>06g00</w:t>
            </w:r>
            <w:r w:rsidRPr="007010B6">
              <w:rPr>
                <w:rFonts w:ascii="Times New Roman" w:hAnsi="Times New Roman"/>
                <w:sz w:val="24"/>
                <w:szCs w:val="24"/>
              </w:rPr>
              <w:fldChar w:fldCharType="begin"/>
            </w:r>
            <w:r w:rsidRPr="007010B6">
              <w:rPr>
                <w:rFonts w:ascii="Times New Roman" w:hAnsi="Times New Roman"/>
                <w:sz w:val="24"/>
                <w:szCs w:val="24"/>
              </w:rPr>
              <w:instrText xml:space="preserve"> IF </w:instrText>
            </w:r>
            <w:r w:rsidRPr="007010B6">
              <w:rPr>
                <w:rFonts w:ascii="Times New Roman" w:hAnsi="Times New Roman"/>
                <w:noProof/>
                <w:sz w:val="24"/>
                <w:szCs w:val="24"/>
              </w:rPr>
              <w:instrText>T</w:instrText>
            </w:r>
            <w:r w:rsidRPr="007010B6">
              <w:rPr>
                <w:rFonts w:ascii="Times New Roman" w:hAnsi="Times New Roman"/>
                <w:sz w:val="24"/>
                <w:szCs w:val="24"/>
              </w:rPr>
              <w:instrText xml:space="preserve"> = "T" </w:instrText>
            </w:r>
            <w:r w:rsidRPr="007010B6">
              <w:rPr>
                <w:rFonts w:ascii="Segoe UI Symbol" w:hAnsi="Segoe UI Symbol" w:cs="Segoe UI Symbol"/>
                <w:sz w:val="24"/>
                <w:szCs w:val="24"/>
              </w:rPr>
              <w:instrText>✪</w:instrText>
            </w:r>
            <w:r w:rsidRPr="007010B6">
              <w:rPr>
                <w:rFonts w:ascii="Times New Roman" w:hAnsi="Times New Roman"/>
                <w:sz w:val="24"/>
                <w:szCs w:val="24"/>
              </w:rPr>
              <w:instrText xml:space="preserve"> ""</w:instrText>
            </w:r>
            <w:r w:rsidRPr="007010B6">
              <w:rPr>
                <w:rFonts w:ascii="Times New Roman" w:hAnsi="Times New Roman"/>
                <w:sz w:val="24"/>
                <w:szCs w:val="24"/>
              </w:rPr>
              <w:fldChar w:fldCharType="separate"/>
            </w:r>
            <w:r w:rsidRPr="007010B6">
              <w:rPr>
                <w:rFonts w:ascii="Segoe UI Symbol" w:hAnsi="Segoe UI Symbol" w:cs="Segoe UI Symbol"/>
                <w:sz w:val="24"/>
                <w:szCs w:val="24"/>
              </w:rPr>
              <w:t>✪</w:t>
            </w:r>
            <w:r w:rsidRPr="007010B6">
              <w:rPr>
                <w:rFonts w:ascii="Times New Roman" w:hAnsi="Times New Roman"/>
                <w:sz w:val="24"/>
                <w:szCs w:val="24"/>
              </w:rPr>
              <w:fldChar w:fldCharType="end"/>
            </w:r>
            <w:r w:rsidRPr="007010B6">
              <w:rPr>
                <w:rFonts w:ascii="Times New Roman" w:hAnsi="Times New Roman"/>
                <w:sz w:val="24"/>
                <w:szCs w:val="24"/>
              </w:rPr>
              <w:t xml:space="preserve">  </w:t>
            </w:r>
            <w:r w:rsidRPr="007010B6">
              <w:rPr>
                <w:rFonts w:ascii="Times New Roman" w:hAnsi="Times New Roman"/>
                <w:sz w:val="24"/>
                <w:szCs w:val="24"/>
              </w:rPr>
              <w:fldChar w:fldCharType="begin"/>
            </w:r>
            <w:r w:rsidRPr="007010B6">
              <w:rPr>
                <w:rFonts w:ascii="Times New Roman" w:hAnsi="Times New Roman"/>
                <w:sz w:val="24"/>
                <w:szCs w:val="24"/>
              </w:rPr>
              <w:instrText xml:space="preserve"> IF </w:instrText>
            </w:r>
            <w:r w:rsidRPr="007010B6">
              <w:rPr>
                <w:rFonts w:ascii="Times New Roman" w:hAnsi="Times New Roman"/>
                <w:noProof/>
                <w:sz w:val="24"/>
                <w:szCs w:val="24"/>
              </w:rPr>
              <w:instrText>""</w:instrText>
            </w:r>
            <w:r w:rsidRPr="007010B6">
              <w:rPr>
                <w:rFonts w:ascii="Times New Roman" w:hAnsi="Times New Roman"/>
                <w:sz w:val="24"/>
                <w:szCs w:val="24"/>
              </w:rPr>
              <w:instrText xml:space="preserve"> = "T" </w:instrText>
            </w:r>
            <w:r w:rsidRPr="007010B6">
              <w:rPr>
                <w:rFonts w:ascii="Segoe UI Symbol" w:hAnsi="Segoe UI Symbol" w:cs="Segoe UI Symbol"/>
                <w:sz w:val="24"/>
                <w:szCs w:val="24"/>
              </w:rPr>
              <w:instrText>📷</w:instrText>
            </w:r>
            <w:r w:rsidRPr="007010B6">
              <w:rPr>
                <w:rFonts w:ascii="Times New Roman" w:hAnsi="Times New Roman"/>
                <w:sz w:val="24"/>
                <w:szCs w:val="24"/>
              </w:rPr>
              <w:instrText xml:space="preserve"> "" </w:instrText>
            </w:r>
            <w:r w:rsidRPr="007010B6">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E025E8" w:rsidRPr="00886A3E" w:rsidRDefault="00E025E8" w:rsidP="007010B6">
            <w:pPr>
              <w:tabs>
                <w:tab w:val="center" w:pos="1440"/>
                <w:tab w:val="left" w:pos="6480"/>
              </w:tabs>
              <w:jc w:val="both"/>
              <w:rPr>
                <w:rFonts w:ascii="Times New Roman" w:hAnsi="Times New Roman"/>
                <w:spacing w:val="-2"/>
                <w:sz w:val="24"/>
                <w:szCs w:val="24"/>
              </w:rPr>
            </w:pPr>
            <w:r w:rsidRPr="00886A3E">
              <w:rPr>
                <w:rFonts w:ascii="Times New Roman" w:hAnsi="Times New Roman"/>
                <w:noProof/>
                <w:spacing w:val="-2"/>
                <w:sz w:val="24"/>
                <w:szCs w:val="24"/>
              </w:rPr>
              <w:t xml:space="preserve">Liên hoan Huấn luyện viên cấp I Trung ương toàn quốc lần I - Năm 2019  (03 ngày) </w:t>
            </w:r>
            <w:r w:rsidRPr="00886A3E">
              <w:rPr>
                <w:rFonts w:ascii="Times New Roman" w:hAnsi="Times New Roman"/>
                <w:i/>
                <w:noProof/>
                <w:spacing w:val="-2"/>
                <w:sz w:val="24"/>
                <w:szCs w:val="24"/>
              </w:rPr>
              <w:t>(TP: đ/c M.Hải, H.Dương)</w:t>
            </w:r>
          </w:p>
        </w:tc>
        <w:tc>
          <w:tcPr>
            <w:tcW w:w="1719" w:type="dxa"/>
            <w:tcBorders>
              <w:top w:val="single" w:sz="4" w:space="0" w:color="000000"/>
              <w:left w:val="single" w:sz="4" w:space="0" w:color="000000"/>
              <w:bottom w:val="nil"/>
              <w:right w:val="double" w:sz="4" w:space="0" w:color="auto"/>
            </w:tcBorders>
            <w:shd w:val="clear" w:color="auto" w:fill="auto"/>
          </w:tcPr>
          <w:p w:rsidR="00E025E8" w:rsidRPr="007010B6" w:rsidRDefault="00E025E8" w:rsidP="00DC5213">
            <w:pPr>
              <w:jc w:val="center"/>
              <w:rPr>
                <w:rFonts w:ascii="Times New Roman" w:hAnsi="Times New Roman"/>
                <w:sz w:val="24"/>
                <w:szCs w:val="24"/>
              </w:rPr>
            </w:pPr>
            <w:r w:rsidRPr="007010B6">
              <w:rPr>
                <w:rFonts w:ascii="Times New Roman" w:hAnsi="Times New Roman"/>
                <w:noProof/>
                <w:sz w:val="22"/>
                <w:szCs w:val="24"/>
              </w:rPr>
              <w:t xml:space="preserve">Trung tâm SHDN TTN </w:t>
            </w:r>
            <w:r>
              <w:rPr>
                <w:rFonts w:ascii="Times New Roman" w:hAnsi="Times New Roman"/>
                <w:noProof/>
                <w:sz w:val="22"/>
                <w:szCs w:val="24"/>
                <w:lang w:val="vi-VN"/>
              </w:rPr>
              <w:t>TP</w:t>
            </w:r>
            <w:r w:rsidRPr="007010B6">
              <w:rPr>
                <w:rFonts w:ascii="Times New Roman" w:hAnsi="Times New Roman"/>
                <w:noProof/>
                <w:sz w:val="22"/>
                <w:szCs w:val="24"/>
              </w:rPr>
              <w:t xml:space="preserve"> </w:t>
            </w:r>
          </w:p>
        </w:tc>
      </w:tr>
      <w:tr w:rsidR="00E025E8" w:rsidRPr="00BC7D92" w:rsidTr="00A32BC1">
        <w:trPr>
          <w:trHeight w:val="495"/>
        </w:trPr>
        <w:tc>
          <w:tcPr>
            <w:tcW w:w="1710" w:type="dxa"/>
            <w:tcBorders>
              <w:top w:val="nil"/>
              <w:left w:val="double" w:sz="4" w:space="0" w:color="auto"/>
              <w:bottom w:val="nil"/>
              <w:right w:val="single" w:sz="4" w:space="0" w:color="000000"/>
            </w:tcBorders>
            <w:shd w:val="clear" w:color="auto" w:fill="auto"/>
          </w:tcPr>
          <w:p w:rsidR="00E025E8" w:rsidRPr="00BC7D92" w:rsidRDefault="00E025E8" w:rsidP="000409F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E025E8" w:rsidRPr="00DC5213" w:rsidRDefault="00E025E8" w:rsidP="00A32BC1">
            <w:pPr>
              <w:tabs>
                <w:tab w:val="left" w:pos="6480"/>
              </w:tabs>
              <w:ind w:right="-90"/>
              <w:jc w:val="center"/>
              <w:rPr>
                <w:rFonts w:ascii="Times New Roman" w:hAnsi="Times New Roman"/>
                <w:b/>
                <w:sz w:val="24"/>
                <w:szCs w:val="24"/>
              </w:rPr>
            </w:pPr>
            <w:r w:rsidRPr="00DC5213">
              <w:rPr>
                <w:rFonts w:ascii="Times New Roman" w:hAnsi="Times New Roman"/>
                <w:b/>
                <w:sz w:val="24"/>
                <w:szCs w:val="24"/>
              </w:rPr>
              <w:t>08g00</w:t>
            </w:r>
          </w:p>
          <w:p w:rsidR="00E025E8" w:rsidRPr="00DC5213" w:rsidRDefault="00E025E8" w:rsidP="00A32BC1">
            <w:pPr>
              <w:tabs>
                <w:tab w:val="left" w:pos="6480"/>
              </w:tabs>
              <w:ind w:right="-90"/>
              <w:jc w:val="center"/>
              <w:rPr>
                <w:rFonts w:ascii="Times New Roman" w:hAnsi="Times New Roman"/>
                <w:b/>
                <w:sz w:val="24"/>
                <w:szCs w:val="24"/>
              </w:rPr>
            </w:pPr>
            <w:r w:rsidRPr="00DC5213">
              <w:rPr>
                <w:rFonts w:ascii="Times New Roman" w:hAnsi="Times New Roman"/>
                <w:sz w:val="24"/>
                <w:szCs w:val="24"/>
              </w:rPr>
              <w:fldChar w:fldCharType="begin"/>
            </w:r>
            <w:r w:rsidRPr="00DC5213">
              <w:rPr>
                <w:rFonts w:ascii="Times New Roman" w:hAnsi="Times New Roman"/>
                <w:sz w:val="24"/>
                <w:szCs w:val="24"/>
              </w:rPr>
              <w:instrText xml:space="preserve"> IF </w:instrText>
            </w:r>
            <w:r w:rsidRPr="00DC5213">
              <w:rPr>
                <w:rFonts w:ascii="Times New Roman" w:hAnsi="Times New Roman"/>
                <w:noProof/>
                <w:sz w:val="24"/>
                <w:szCs w:val="24"/>
              </w:rPr>
              <w:instrText>T</w:instrText>
            </w:r>
            <w:r w:rsidRPr="00DC5213">
              <w:rPr>
                <w:rFonts w:ascii="Times New Roman" w:hAnsi="Times New Roman"/>
                <w:sz w:val="24"/>
                <w:szCs w:val="24"/>
              </w:rPr>
              <w:instrText xml:space="preserve"> = "T" </w:instrText>
            </w:r>
            <w:r w:rsidRPr="00DC5213">
              <w:rPr>
                <w:rFonts w:ascii="Segoe UI Symbol" w:hAnsi="Segoe UI Symbol" w:cs="Segoe UI Symbol"/>
                <w:sz w:val="24"/>
                <w:szCs w:val="24"/>
              </w:rPr>
              <w:instrText>📷</w:instrText>
            </w:r>
            <w:r w:rsidRPr="00DC5213">
              <w:rPr>
                <w:rFonts w:ascii="Times New Roman" w:hAnsi="Times New Roman"/>
                <w:sz w:val="24"/>
                <w:szCs w:val="24"/>
              </w:rPr>
              <w:instrText xml:space="preserve"> "" </w:instrText>
            </w:r>
            <w:r w:rsidRPr="00DC5213">
              <w:rPr>
                <w:rFonts w:ascii="Times New Roman" w:hAnsi="Times New Roman"/>
                <w:sz w:val="24"/>
                <w:szCs w:val="24"/>
              </w:rPr>
              <w:fldChar w:fldCharType="separate"/>
            </w:r>
            <w:r w:rsidRPr="00DC5213">
              <w:rPr>
                <w:rFonts w:ascii="Segoe UI Symbol" w:hAnsi="Segoe UI Symbol" w:cs="Segoe UI Symbol"/>
                <w:sz w:val="24"/>
                <w:szCs w:val="24"/>
              </w:rPr>
              <w:t>📷</w:t>
            </w:r>
            <w:r w:rsidRPr="00DC5213">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025E8" w:rsidRPr="00886A3E" w:rsidRDefault="00E025E8" w:rsidP="00A32BC1">
            <w:pPr>
              <w:tabs>
                <w:tab w:val="center" w:pos="1440"/>
                <w:tab w:val="left" w:pos="6480"/>
              </w:tabs>
              <w:jc w:val="both"/>
              <w:rPr>
                <w:rFonts w:ascii="Times New Roman" w:hAnsi="Times New Roman"/>
                <w:i/>
                <w:spacing w:val="-2"/>
                <w:sz w:val="24"/>
                <w:szCs w:val="24"/>
              </w:rPr>
            </w:pPr>
            <w:r w:rsidRPr="00886A3E">
              <w:rPr>
                <w:rFonts w:ascii="Times New Roman" w:hAnsi="Times New Roman"/>
                <w:iCs/>
                <w:spacing w:val="-4"/>
                <w:sz w:val="24"/>
                <w:szCs w:val="24"/>
              </w:rPr>
              <w:t xml:space="preserve">Chương trình Chung kết xếp hạng, tổng kết, trao giải và bế mạc Liên hoan </w:t>
            </w:r>
            <w:r w:rsidRPr="00886A3E">
              <w:rPr>
                <w:rFonts w:ascii="Times New Roman" w:hAnsi="Times New Roman"/>
                <w:sz w:val="24"/>
                <w:szCs w:val="24"/>
              </w:rPr>
              <w:t xml:space="preserve">Báo cáo viên toàn quốc lần II, năm 2019 </w:t>
            </w:r>
            <w:r w:rsidRPr="00886A3E">
              <w:rPr>
                <w:rFonts w:ascii="Times New Roman" w:hAnsi="Times New Roman"/>
                <w:i/>
                <w:iCs/>
                <w:sz w:val="24"/>
                <w:szCs w:val="24"/>
              </w:rPr>
              <w:t xml:space="preserve">(TP: đ/c H.Sơn, </w:t>
            </w:r>
            <w:r w:rsidRPr="00886A3E">
              <w:rPr>
                <w:rFonts w:ascii="Times New Roman" w:hAnsi="Times New Roman"/>
                <w:i/>
                <w:iCs/>
                <w:sz w:val="24"/>
                <w:szCs w:val="24"/>
                <w:lang w:val="vi-VN"/>
              </w:rPr>
              <w:t xml:space="preserve">T.Phương, </w:t>
            </w:r>
            <w:r w:rsidRPr="00886A3E">
              <w:rPr>
                <w:rFonts w:ascii="Times New Roman" w:hAnsi="Times New Roman"/>
                <w:i/>
                <w:iCs/>
                <w:sz w:val="24"/>
                <w:szCs w:val="24"/>
              </w:rPr>
              <w:t xml:space="preserve">T.Hải, P.Thảo, T.Hà, T.Nguyên, Đ.Nguyên, </w:t>
            </w:r>
            <w:r w:rsidRPr="00886A3E">
              <w:rPr>
                <w:rFonts w:ascii="Times New Roman" w:hAnsi="Times New Roman"/>
                <w:i/>
                <w:spacing w:val="-2"/>
                <w:sz w:val="24"/>
                <w:szCs w:val="24"/>
              </w:rPr>
              <w:t>N.Tịnh - Trường Đoàn Lý Tự Trọng, BTC Liên hoan theo Thông báo 1145-TB/TĐTN-BTG)</w:t>
            </w:r>
          </w:p>
        </w:tc>
        <w:tc>
          <w:tcPr>
            <w:tcW w:w="1719" w:type="dxa"/>
            <w:tcBorders>
              <w:top w:val="nil"/>
              <w:left w:val="single" w:sz="4" w:space="0" w:color="000000"/>
              <w:bottom w:val="nil"/>
              <w:right w:val="double" w:sz="4" w:space="0" w:color="auto"/>
            </w:tcBorders>
            <w:shd w:val="clear" w:color="auto" w:fill="auto"/>
          </w:tcPr>
          <w:p w:rsidR="00E025E8" w:rsidRPr="00DC5213" w:rsidRDefault="00E025E8" w:rsidP="00A32BC1">
            <w:pPr>
              <w:jc w:val="center"/>
              <w:rPr>
                <w:rFonts w:ascii="Times New Roman" w:hAnsi="Times New Roman"/>
                <w:noProof/>
                <w:sz w:val="24"/>
                <w:szCs w:val="24"/>
              </w:rPr>
            </w:pPr>
            <w:r w:rsidRPr="00DC5213">
              <w:rPr>
                <w:rFonts w:ascii="Times New Roman" w:hAnsi="Times New Roman"/>
                <w:noProof/>
                <w:sz w:val="24"/>
                <w:szCs w:val="24"/>
              </w:rPr>
              <w:t>Hội trường</w:t>
            </w:r>
          </w:p>
          <w:p w:rsidR="00E025E8" w:rsidRPr="00DC5213" w:rsidRDefault="00E025E8" w:rsidP="00A32BC1">
            <w:pPr>
              <w:jc w:val="center"/>
              <w:rPr>
                <w:rFonts w:ascii="Times New Roman" w:hAnsi="Times New Roman"/>
                <w:noProof/>
                <w:sz w:val="24"/>
                <w:szCs w:val="24"/>
              </w:rPr>
            </w:pPr>
            <w:r w:rsidRPr="00DC5213">
              <w:rPr>
                <w:rFonts w:ascii="Times New Roman" w:hAnsi="Times New Roman"/>
                <w:noProof/>
                <w:sz w:val="24"/>
                <w:szCs w:val="24"/>
              </w:rPr>
              <w:t xml:space="preserve"> Nhà VHTN</w:t>
            </w:r>
          </w:p>
        </w:tc>
      </w:tr>
      <w:tr w:rsidR="00E025E8" w:rsidRPr="00BC7D92" w:rsidTr="007057AD">
        <w:trPr>
          <w:trHeight w:val="495"/>
        </w:trPr>
        <w:tc>
          <w:tcPr>
            <w:tcW w:w="1710" w:type="dxa"/>
            <w:tcBorders>
              <w:top w:val="nil"/>
              <w:left w:val="double" w:sz="4" w:space="0" w:color="auto"/>
              <w:bottom w:val="nil"/>
              <w:right w:val="single" w:sz="4" w:space="0" w:color="000000"/>
            </w:tcBorders>
            <w:shd w:val="clear" w:color="auto" w:fill="auto"/>
          </w:tcPr>
          <w:p w:rsidR="00E025E8" w:rsidRPr="00BC7D92" w:rsidRDefault="00E025E8" w:rsidP="000409F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E025E8" w:rsidRPr="007D39F3" w:rsidRDefault="00E025E8" w:rsidP="000409FE">
            <w:pPr>
              <w:tabs>
                <w:tab w:val="left" w:pos="6480"/>
              </w:tabs>
              <w:ind w:right="-90"/>
              <w:jc w:val="center"/>
              <w:rPr>
                <w:rFonts w:ascii="Times New Roman" w:hAnsi="Times New Roman"/>
                <w:b/>
                <w:sz w:val="24"/>
                <w:szCs w:val="24"/>
              </w:rPr>
            </w:pPr>
            <w:r w:rsidRPr="007D39F3">
              <w:rPr>
                <w:rFonts w:ascii="Times New Roman" w:hAnsi="Times New Roman"/>
                <w:b/>
                <w:sz w:val="24"/>
                <w:szCs w:val="24"/>
              </w:rPr>
              <w:t>11g30</w:t>
            </w:r>
          </w:p>
        </w:tc>
        <w:tc>
          <w:tcPr>
            <w:tcW w:w="5907" w:type="dxa"/>
            <w:tcBorders>
              <w:top w:val="nil"/>
              <w:left w:val="single" w:sz="4" w:space="0" w:color="000000"/>
              <w:bottom w:val="nil"/>
              <w:right w:val="single" w:sz="4" w:space="0" w:color="000000"/>
            </w:tcBorders>
            <w:shd w:val="clear" w:color="auto" w:fill="auto"/>
            <w:vAlign w:val="center"/>
          </w:tcPr>
          <w:p w:rsidR="00E025E8" w:rsidRPr="00886A3E" w:rsidRDefault="00E025E8" w:rsidP="00E915D8">
            <w:pPr>
              <w:tabs>
                <w:tab w:val="center" w:pos="1440"/>
                <w:tab w:val="left" w:pos="6480"/>
              </w:tabs>
              <w:jc w:val="both"/>
              <w:rPr>
                <w:rFonts w:ascii="Times New Roman" w:hAnsi="Times New Roman"/>
                <w:iCs/>
                <w:spacing w:val="-2"/>
                <w:sz w:val="24"/>
                <w:szCs w:val="24"/>
              </w:rPr>
            </w:pPr>
            <w:r w:rsidRPr="00886A3E">
              <w:rPr>
                <w:rFonts w:ascii="Times New Roman" w:hAnsi="Times New Roman"/>
                <w:iCs/>
                <w:spacing w:val="-2"/>
                <w:sz w:val="24"/>
                <w:szCs w:val="24"/>
              </w:rPr>
              <w:t xml:space="preserve">Chương trình Lãnh đạo Thành phố </w:t>
            </w:r>
            <w:r>
              <w:rPr>
                <w:rFonts w:ascii="Times New Roman" w:hAnsi="Times New Roman"/>
                <w:iCs/>
                <w:spacing w:val="-2"/>
                <w:sz w:val="24"/>
                <w:szCs w:val="24"/>
              </w:rPr>
              <w:t xml:space="preserve">chiêu đãi </w:t>
            </w:r>
            <w:r w:rsidRPr="00886A3E">
              <w:rPr>
                <w:rFonts w:ascii="Times New Roman" w:hAnsi="Times New Roman"/>
                <w:iCs/>
                <w:spacing w:val="-2"/>
                <w:sz w:val="24"/>
                <w:szCs w:val="24"/>
              </w:rPr>
              <w:t xml:space="preserve">đại biểu tham gia </w:t>
            </w:r>
            <w:r w:rsidRPr="00886A3E">
              <w:rPr>
                <w:rFonts w:ascii="Times New Roman" w:hAnsi="Times New Roman"/>
                <w:iCs/>
                <w:spacing w:val="-4"/>
                <w:sz w:val="24"/>
                <w:szCs w:val="24"/>
              </w:rPr>
              <w:t xml:space="preserve">Liên hoan </w:t>
            </w:r>
            <w:r w:rsidRPr="00886A3E">
              <w:rPr>
                <w:rFonts w:ascii="Times New Roman" w:hAnsi="Times New Roman"/>
                <w:sz w:val="24"/>
                <w:szCs w:val="24"/>
              </w:rPr>
              <w:t xml:space="preserve">Báo cáo viên toàn quốc lần II năm 2019 </w:t>
            </w:r>
            <w:r w:rsidRPr="00886A3E">
              <w:rPr>
                <w:rFonts w:ascii="Times New Roman" w:hAnsi="Times New Roman"/>
                <w:i/>
                <w:iCs/>
                <w:sz w:val="24"/>
                <w:szCs w:val="24"/>
              </w:rPr>
              <w:t xml:space="preserve">(TP: đ/c H.Sơn, T.Phương, T.Hải, P.Thảo, T.Hà, T.Nguyên, Đ.Nguyên, </w:t>
            </w:r>
            <w:r w:rsidRPr="00886A3E">
              <w:rPr>
                <w:rFonts w:ascii="Times New Roman" w:hAnsi="Times New Roman"/>
                <w:i/>
                <w:spacing w:val="-2"/>
                <w:sz w:val="24"/>
                <w:szCs w:val="24"/>
              </w:rPr>
              <w:t>N.Tịnh - Trường Đoàn Lý Tự Trọng, BTC Liên hoan theo Thông báo 1145-TB/TĐTN-BTG)</w:t>
            </w:r>
          </w:p>
        </w:tc>
        <w:tc>
          <w:tcPr>
            <w:tcW w:w="1719" w:type="dxa"/>
            <w:tcBorders>
              <w:top w:val="nil"/>
              <w:left w:val="single" w:sz="4" w:space="0" w:color="000000"/>
              <w:bottom w:val="nil"/>
              <w:right w:val="double" w:sz="4" w:space="0" w:color="auto"/>
            </w:tcBorders>
            <w:shd w:val="clear" w:color="auto" w:fill="auto"/>
          </w:tcPr>
          <w:p w:rsidR="00E025E8" w:rsidRPr="00540633" w:rsidRDefault="00E025E8" w:rsidP="000409FE">
            <w:pPr>
              <w:jc w:val="center"/>
              <w:rPr>
                <w:rFonts w:ascii="Times New Roman" w:hAnsi="Times New Roman"/>
                <w:noProof/>
                <w:sz w:val="22"/>
                <w:szCs w:val="24"/>
              </w:rPr>
            </w:pPr>
            <w:r w:rsidRPr="00540633">
              <w:rPr>
                <w:rFonts w:ascii="Times New Roman" w:hAnsi="Times New Roman"/>
                <w:noProof/>
                <w:sz w:val="22"/>
                <w:szCs w:val="24"/>
              </w:rPr>
              <w:t xml:space="preserve">Nhà hàng </w:t>
            </w:r>
          </w:p>
          <w:p w:rsidR="00E025E8" w:rsidRPr="00540633" w:rsidRDefault="00E025E8" w:rsidP="000409FE">
            <w:pPr>
              <w:jc w:val="center"/>
              <w:rPr>
                <w:rFonts w:ascii="Times New Roman" w:hAnsi="Times New Roman"/>
                <w:noProof/>
                <w:sz w:val="22"/>
                <w:szCs w:val="24"/>
              </w:rPr>
            </w:pPr>
            <w:r w:rsidRPr="00540633">
              <w:rPr>
                <w:rFonts w:ascii="Times New Roman" w:hAnsi="Times New Roman"/>
                <w:noProof/>
                <w:sz w:val="22"/>
                <w:szCs w:val="24"/>
              </w:rPr>
              <w:t>Hoa Hồng</w:t>
            </w:r>
          </w:p>
        </w:tc>
      </w:tr>
      <w:tr w:rsidR="00E025E8" w:rsidRPr="00BC7D92" w:rsidTr="007057AD">
        <w:trPr>
          <w:trHeight w:val="495"/>
        </w:trPr>
        <w:tc>
          <w:tcPr>
            <w:tcW w:w="1710" w:type="dxa"/>
            <w:tcBorders>
              <w:top w:val="nil"/>
              <w:left w:val="double" w:sz="4" w:space="0" w:color="auto"/>
              <w:bottom w:val="nil"/>
              <w:right w:val="single" w:sz="4" w:space="0" w:color="000000"/>
            </w:tcBorders>
            <w:shd w:val="clear" w:color="auto" w:fill="auto"/>
          </w:tcPr>
          <w:p w:rsidR="00E025E8" w:rsidRPr="00BC7D92" w:rsidRDefault="00E025E8" w:rsidP="000409FE">
            <w:pPr>
              <w:jc w:val="center"/>
              <w:rPr>
                <w:rFonts w:ascii="Times New Roman" w:hAnsi="Times New Roman"/>
                <w:b/>
              </w:rPr>
            </w:pPr>
            <w:r>
              <w:rPr>
                <w:rFonts w:ascii="Times New Roman" w:hAnsi="Times New Roman"/>
                <w:b/>
              </w:rPr>
              <w:br/>
            </w:r>
          </w:p>
        </w:tc>
        <w:tc>
          <w:tcPr>
            <w:tcW w:w="810" w:type="dxa"/>
            <w:tcBorders>
              <w:top w:val="nil"/>
              <w:left w:val="single" w:sz="4" w:space="0" w:color="000000"/>
              <w:bottom w:val="nil"/>
              <w:right w:val="single" w:sz="4" w:space="0" w:color="000000"/>
            </w:tcBorders>
            <w:shd w:val="clear" w:color="auto" w:fill="auto"/>
          </w:tcPr>
          <w:p w:rsidR="00E025E8" w:rsidRPr="007D39F3" w:rsidRDefault="00E025E8" w:rsidP="000409FE">
            <w:pPr>
              <w:tabs>
                <w:tab w:val="left" w:pos="6480"/>
              </w:tabs>
              <w:ind w:right="-90"/>
              <w:jc w:val="center"/>
              <w:rPr>
                <w:rFonts w:ascii="Times New Roman" w:hAnsi="Times New Roman"/>
                <w:b/>
                <w:sz w:val="24"/>
                <w:szCs w:val="24"/>
              </w:rPr>
            </w:pPr>
            <w:r>
              <w:rPr>
                <w:rFonts w:ascii="Times New Roman" w:hAnsi="Times New Roman"/>
                <w:b/>
                <w:sz w:val="24"/>
                <w:szCs w:val="24"/>
              </w:rPr>
              <w:t xml:space="preserve">15g00 </w:t>
            </w:r>
          </w:p>
        </w:tc>
        <w:tc>
          <w:tcPr>
            <w:tcW w:w="5907" w:type="dxa"/>
            <w:tcBorders>
              <w:top w:val="nil"/>
              <w:left w:val="single" w:sz="4" w:space="0" w:color="000000"/>
              <w:bottom w:val="nil"/>
              <w:right w:val="single" w:sz="4" w:space="0" w:color="000000"/>
            </w:tcBorders>
            <w:shd w:val="clear" w:color="auto" w:fill="auto"/>
            <w:vAlign w:val="center"/>
          </w:tcPr>
          <w:p w:rsidR="00E025E8" w:rsidRPr="00886A3E" w:rsidRDefault="00E025E8" w:rsidP="000409FE">
            <w:pPr>
              <w:tabs>
                <w:tab w:val="center" w:pos="1440"/>
                <w:tab w:val="left" w:pos="6480"/>
              </w:tabs>
              <w:jc w:val="both"/>
              <w:rPr>
                <w:rFonts w:ascii="Times New Roman" w:hAnsi="Times New Roman"/>
                <w:iCs/>
                <w:spacing w:val="-2"/>
                <w:sz w:val="24"/>
                <w:szCs w:val="24"/>
              </w:rPr>
            </w:pPr>
            <w:r w:rsidRPr="00886A3E">
              <w:rPr>
                <w:rFonts w:ascii="Times New Roman" w:hAnsi="Times New Roman"/>
                <w:iCs/>
                <w:spacing w:val="-4"/>
                <w:sz w:val="24"/>
                <w:szCs w:val="24"/>
              </w:rPr>
              <w:t xml:space="preserve">Tổng duyệt </w:t>
            </w:r>
            <w:r w:rsidRPr="00886A3E">
              <w:rPr>
                <w:rFonts w:ascii="Times New Roman" w:hAnsi="Times New Roman"/>
                <w:sz w:val="24"/>
                <w:szCs w:val="24"/>
              </w:rPr>
              <w:t xml:space="preserve">Lễ phát động cuộc thi trực tuyến tìm hiểu về Đảng Cộng sản Việt Nam </w:t>
            </w:r>
            <w:r w:rsidRPr="00886A3E">
              <w:rPr>
                <w:rFonts w:ascii="Times New Roman" w:hAnsi="Times New Roman"/>
                <w:i/>
                <w:spacing w:val="-2"/>
                <w:sz w:val="24"/>
                <w:szCs w:val="24"/>
              </w:rPr>
              <w:t>(TP: đ/c H.Sơn, T.Nguyên, Đ.Nguyên, Ban Tuyên giáo)</w:t>
            </w:r>
          </w:p>
        </w:tc>
        <w:tc>
          <w:tcPr>
            <w:tcW w:w="1719" w:type="dxa"/>
            <w:tcBorders>
              <w:top w:val="nil"/>
              <w:left w:val="single" w:sz="4" w:space="0" w:color="000000"/>
              <w:bottom w:val="nil"/>
              <w:right w:val="double" w:sz="4" w:space="0" w:color="auto"/>
            </w:tcBorders>
            <w:shd w:val="clear" w:color="auto" w:fill="auto"/>
          </w:tcPr>
          <w:p w:rsidR="00E025E8" w:rsidRPr="00E025E8" w:rsidRDefault="00E025E8" w:rsidP="000409FE">
            <w:pPr>
              <w:jc w:val="center"/>
              <w:rPr>
                <w:rFonts w:ascii="Times New Roman" w:hAnsi="Times New Roman"/>
                <w:noProof/>
                <w:sz w:val="20"/>
                <w:szCs w:val="24"/>
              </w:rPr>
            </w:pPr>
            <w:r w:rsidRPr="00E025E8">
              <w:rPr>
                <w:rFonts w:ascii="Times New Roman" w:hAnsi="Times New Roman"/>
                <w:noProof/>
                <w:sz w:val="20"/>
                <w:szCs w:val="24"/>
                <w:lang w:val="vi-VN"/>
              </w:rPr>
              <w:t xml:space="preserve">Trường </w:t>
            </w:r>
            <w:r w:rsidRPr="00E025E8">
              <w:rPr>
                <w:rFonts w:ascii="Times New Roman" w:hAnsi="Times New Roman"/>
                <w:noProof/>
                <w:sz w:val="20"/>
                <w:szCs w:val="24"/>
              </w:rPr>
              <w:t xml:space="preserve">ĐH </w:t>
            </w:r>
          </w:p>
          <w:p w:rsidR="00E025E8" w:rsidRPr="00540633" w:rsidRDefault="00E025E8" w:rsidP="000409FE">
            <w:pPr>
              <w:jc w:val="center"/>
              <w:rPr>
                <w:rFonts w:ascii="Times New Roman" w:hAnsi="Times New Roman"/>
                <w:noProof/>
                <w:sz w:val="22"/>
                <w:szCs w:val="24"/>
              </w:rPr>
            </w:pPr>
            <w:r w:rsidRPr="00E025E8">
              <w:rPr>
                <w:rFonts w:ascii="Times New Roman" w:hAnsi="Times New Roman"/>
                <w:noProof/>
                <w:sz w:val="20"/>
                <w:szCs w:val="24"/>
              </w:rPr>
              <w:t>Tôn Đức Thắng</w:t>
            </w:r>
          </w:p>
        </w:tc>
      </w:tr>
      <w:tr w:rsidR="00E025E8" w:rsidRPr="00BC7D92" w:rsidTr="007057AD">
        <w:trPr>
          <w:trHeight w:val="20"/>
        </w:trPr>
        <w:tc>
          <w:tcPr>
            <w:tcW w:w="1710" w:type="dxa"/>
            <w:tcBorders>
              <w:top w:val="nil"/>
              <w:left w:val="double" w:sz="4" w:space="0" w:color="auto"/>
              <w:bottom w:val="single" w:sz="4" w:space="0" w:color="000000"/>
              <w:right w:val="single" w:sz="4" w:space="0" w:color="000000"/>
            </w:tcBorders>
            <w:shd w:val="clear" w:color="auto" w:fill="auto"/>
          </w:tcPr>
          <w:p w:rsidR="00E025E8" w:rsidRPr="00BC7D92" w:rsidRDefault="00E025E8" w:rsidP="000409FE">
            <w:pPr>
              <w:jc w:val="center"/>
              <w:rPr>
                <w:rFonts w:ascii="Times New Roman" w:hAnsi="Times New Roman"/>
                <w:b/>
              </w:rPr>
            </w:pPr>
          </w:p>
        </w:tc>
        <w:tc>
          <w:tcPr>
            <w:tcW w:w="810" w:type="dxa"/>
            <w:tcBorders>
              <w:top w:val="nil"/>
              <w:left w:val="single" w:sz="4" w:space="0" w:color="000000"/>
              <w:bottom w:val="single" w:sz="4" w:space="0" w:color="000000"/>
              <w:right w:val="single" w:sz="4" w:space="0" w:color="000000"/>
            </w:tcBorders>
            <w:shd w:val="clear" w:color="auto" w:fill="auto"/>
          </w:tcPr>
          <w:p w:rsidR="00E025E8" w:rsidRDefault="00E025E8" w:rsidP="00E025E8">
            <w:pPr>
              <w:tabs>
                <w:tab w:val="left" w:pos="6480"/>
              </w:tabs>
              <w:ind w:right="-90"/>
              <w:jc w:val="center"/>
              <w:rPr>
                <w:rFonts w:ascii="Times New Roman" w:hAnsi="Times New Roman"/>
                <w:b/>
                <w:sz w:val="24"/>
                <w:szCs w:val="24"/>
              </w:rPr>
            </w:pPr>
            <w:r>
              <w:rPr>
                <w:rFonts w:ascii="Times New Roman" w:hAnsi="Times New Roman"/>
                <w:b/>
                <w:sz w:val="24"/>
                <w:szCs w:val="24"/>
              </w:rPr>
              <w:t>19g00</w:t>
            </w:r>
          </w:p>
          <w:p w:rsidR="00E025E8" w:rsidRDefault="00E025E8" w:rsidP="00E025E8">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vAlign w:val="center"/>
          </w:tcPr>
          <w:p w:rsidR="00E025E8" w:rsidRDefault="00E025E8" w:rsidP="00E025E8">
            <w:pPr>
              <w:tabs>
                <w:tab w:val="center" w:pos="1440"/>
                <w:tab w:val="left" w:pos="6480"/>
              </w:tabs>
              <w:jc w:val="both"/>
              <w:rPr>
                <w:rFonts w:ascii="Times New Roman" w:hAnsi="Times New Roman"/>
                <w:i/>
                <w:iCs/>
                <w:spacing w:val="-4"/>
                <w:sz w:val="24"/>
                <w:szCs w:val="24"/>
              </w:rPr>
            </w:pPr>
            <w:r w:rsidRPr="00886A3E">
              <w:rPr>
                <w:rFonts w:ascii="Times New Roman" w:hAnsi="Times New Roman"/>
                <w:iCs/>
                <w:spacing w:val="-4"/>
                <w:sz w:val="24"/>
                <w:szCs w:val="24"/>
              </w:rPr>
              <w:t xml:space="preserve">Dự chương trình giao lưu, gặp gỡ Huấn luyện viên cấp I Trung ương Hội Liên hiệp Thanh niên Việt Nam qua các thời kỳ </w:t>
            </w:r>
            <w:r w:rsidRPr="00886A3E">
              <w:rPr>
                <w:rFonts w:ascii="Times New Roman" w:hAnsi="Times New Roman"/>
                <w:i/>
                <w:iCs/>
                <w:spacing w:val="-4"/>
                <w:sz w:val="24"/>
                <w:szCs w:val="24"/>
              </w:rPr>
              <w:t>(TP: đ/c H.Sơn</w:t>
            </w:r>
            <w:r w:rsidRPr="00886A3E">
              <w:rPr>
                <w:rFonts w:ascii="Times New Roman" w:hAnsi="Times New Roman"/>
                <w:i/>
                <w:iCs/>
                <w:spacing w:val="-4"/>
                <w:sz w:val="24"/>
                <w:szCs w:val="24"/>
                <w:lang w:val="vi-VN"/>
              </w:rPr>
              <w:t>, M.Hải</w:t>
            </w:r>
            <w:r w:rsidRPr="00886A3E">
              <w:rPr>
                <w:rFonts w:ascii="Times New Roman" w:hAnsi="Times New Roman"/>
                <w:i/>
                <w:iCs/>
                <w:spacing w:val="-4"/>
                <w:sz w:val="24"/>
                <w:szCs w:val="24"/>
              </w:rPr>
              <w:t>)</w:t>
            </w:r>
          </w:p>
          <w:p w:rsidR="007A1EED" w:rsidRPr="00886A3E" w:rsidRDefault="007A1EED" w:rsidP="00E025E8">
            <w:pPr>
              <w:tabs>
                <w:tab w:val="center" w:pos="1440"/>
                <w:tab w:val="left" w:pos="6480"/>
              </w:tabs>
              <w:jc w:val="both"/>
              <w:rPr>
                <w:rFonts w:ascii="Times New Roman" w:hAnsi="Times New Roman"/>
                <w:iCs/>
                <w:spacing w:val="-4"/>
                <w:sz w:val="24"/>
                <w:szCs w:val="24"/>
              </w:rPr>
            </w:pPr>
          </w:p>
        </w:tc>
        <w:tc>
          <w:tcPr>
            <w:tcW w:w="1719" w:type="dxa"/>
            <w:tcBorders>
              <w:top w:val="nil"/>
              <w:left w:val="single" w:sz="4" w:space="0" w:color="000000"/>
              <w:bottom w:val="single" w:sz="4" w:space="0" w:color="000000"/>
              <w:right w:val="double" w:sz="4" w:space="0" w:color="auto"/>
            </w:tcBorders>
            <w:shd w:val="clear" w:color="auto" w:fill="auto"/>
          </w:tcPr>
          <w:p w:rsidR="00E025E8" w:rsidRPr="00540633" w:rsidRDefault="00E025E8" w:rsidP="00E025E8">
            <w:pPr>
              <w:jc w:val="center"/>
              <w:rPr>
                <w:rFonts w:ascii="Times New Roman" w:hAnsi="Times New Roman"/>
                <w:noProof/>
                <w:sz w:val="22"/>
                <w:szCs w:val="24"/>
              </w:rPr>
            </w:pPr>
            <w:r w:rsidRPr="00E025E8">
              <w:rPr>
                <w:rFonts w:ascii="Times New Roman" w:hAnsi="Times New Roman"/>
                <w:noProof/>
                <w:sz w:val="20"/>
                <w:szCs w:val="24"/>
              </w:rPr>
              <w:t xml:space="preserve">Trung tâm SHDN TTN Thành phố </w:t>
            </w:r>
          </w:p>
        </w:tc>
      </w:tr>
      <w:tr w:rsidR="00E025E8" w:rsidRPr="00BC7D92" w:rsidTr="00DC5213">
        <w:trPr>
          <w:trHeight w:val="20"/>
        </w:trPr>
        <w:tc>
          <w:tcPr>
            <w:tcW w:w="1710" w:type="dxa"/>
            <w:tcBorders>
              <w:top w:val="single" w:sz="4" w:space="0" w:color="000000"/>
              <w:left w:val="double" w:sz="4" w:space="0" w:color="auto"/>
              <w:bottom w:val="nil"/>
              <w:right w:val="single" w:sz="4" w:space="0" w:color="000000"/>
            </w:tcBorders>
            <w:shd w:val="clear" w:color="auto" w:fill="auto"/>
          </w:tcPr>
          <w:p w:rsidR="00E025E8" w:rsidRPr="00BC7D92" w:rsidRDefault="00E025E8" w:rsidP="000409FE">
            <w:pPr>
              <w:jc w:val="center"/>
              <w:rPr>
                <w:rFonts w:ascii="Times New Roman" w:hAnsi="Times New Roman"/>
                <w:b/>
              </w:rPr>
            </w:pPr>
            <w:r w:rsidRPr="00BC7D92">
              <w:rPr>
                <w:rFonts w:ascii="Times New Roman" w:hAnsi="Times New Roman"/>
                <w:b/>
              </w:rPr>
              <w:t>CHỦ NHẬT</w:t>
            </w:r>
          </w:p>
          <w:p w:rsidR="00E025E8" w:rsidRPr="00BC7D92" w:rsidRDefault="00E025E8" w:rsidP="000409FE">
            <w:pPr>
              <w:jc w:val="center"/>
              <w:rPr>
                <w:rFonts w:ascii="Times New Roman" w:hAnsi="Times New Roman"/>
                <w:b/>
              </w:rPr>
            </w:pPr>
            <w:r>
              <w:rPr>
                <w:rFonts w:ascii="Times New Roman" w:hAnsi="Times New Roman"/>
                <w:b/>
              </w:rPr>
              <w:t>24</w:t>
            </w:r>
            <w:r w:rsidRPr="00BC7D92">
              <w:rPr>
                <w:rFonts w:ascii="Times New Roman" w:hAnsi="Times New Roman"/>
                <w:b/>
              </w:rPr>
              <w:t>-11</w:t>
            </w:r>
          </w:p>
        </w:tc>
        <w:tc>
          <w:tcPr>
            <w:tcW w:w="810" w:type="dxa"/>
            <w:tcBorders>
              <w:top w:val="single" w:sz="4" w:space="0" w:color="000000"/>
              <w:left w:val="single" w:sz="4" w:space="0" w:color="000000"/>
              <w:bottom w:val="nil"/>
              <w:right w:val="single" w:sz="4" w:space="0" w:color="000000"/>
            </w:tcBorders>
            <w:shd w:val="clear" w:color="auto" w:fill="auto"/>
          </w:tcPr>
          <w:p w:rsidR="00E025E8" w:rsidRPr="009F3C69" w:rsidRDefault="00E025E8" w:rsidP="00E140DF">
            <w:pPr>
              <w:tabs>
                <w:tab w:val="left" w:pos="6480"/>
              </w:tabs>
              <w:ind w:right="-90"/>
              <w:jc w:val="center"/>
              <w:rPr>
                <w:rFonts w:ascii="Times New Roman" w:hAnsi="Times New Roman"/>
                <w:b/>
                <w:sz w:val="24"/>
                <w:szCs w:val="24"/>
              </w:rPr>
            </w:pPr>
            <w:r>
              <w:rPr>
                <w:rFonts w:ascii="Times New Roman" w:hAnsi="Times New Roman"/>
                <w:b/>
                <w:sz w:val="24"/>
                <w:szCs w:val="24"/>
              </w:rPr>
              <w:t>07g30</w:t>
            </w:r>
          </w:p>
        </w:tc>
        <w:tc>
          <w:tcPr>
            <w:tcW w:w="5907" w:type="dxa"/>
            <w:tcBorders>
              <w:top w:val="single" w:sz="4" w:space="0" w:color="000000"/>
              <w:left w:val="single" w:sz="4" w:space="0" w:color="000000"/>
              <w:bottom w:val="nil"/>
              <w:right w:val="single" w:sz="4" w:space="0" w:color="000000"/>
            </w:tcBorders>
            <w:shd w:val="clear" w:color="auto" w:fill="auto"/>
            <w:vAlign w:val="center"/>
          </w:tcPr>
          <w:p w:rsidR="00E025E8" w:rsidRPr="00886A3E" w:rsidRDefault="00E025E8" w:rsidP="00E140DF">
            <w:pPr>
              <w:tabs>
                <w:tab w:val="center" w:pos="1440"/>
                <w:tab w:val="left" w:pos="6480"/>
              </w:tabs>
              <w:jc w:val="both"/>
              <w:rPr>
                <w:rFonts w:ascii="Times New Roman" w:hAnsi="Times New Roman"/>
                <w:sz w:val="24"/>
                <w:szCs w:val="24"/>
              </w:rPr>
            </w:pPr>
            <w:r w:rsidRPr="00886A3E">
              <w:rPr>
                <w:rFonts w:ascii="Times New Roman" w:hAnsi="Times New Roman"/>
                <w:sz w:val="24"/>
                <w:szCs w:val="24"/>
              </w:rPr>
              <w:t xml:space="preserve">Lễ phát động cuộc thi trực tuyến tìm hiểu về Đảng Cộng sản Việt Nam </w:t>
            </w:r>
            <w:r w:rsidRPr="00886A3E">
              <w:rPr>
                <w:rFonts w:ascii="Times New Roman" w:hAnsi="Times New Roman"/>
                <w:i/>
                <w:spacing w:val="-2"/>
                <w:sz w:val="24"/>
                <w:szCs w:val="24"/>
              </w:rPr>
              <w:t xml:space="preserve">(TP: đ/c H.Sơn, T.Nguyên, Đ.Nguyên, Ban Tuyên giáo) </w:t>
            </w:r>
          </w:p>
        </w:tc>
        <w:tc>
          <w:tcPr>
            <w:tcW w:w="1719" w:type="dxa"/>
            <w:tcBorders>
              <w:top w:val="single" w:sz="4" w:space="0" w:color="000000"/>
              <w:left w:val="single" w:sz="4" w:space="0" w:color="000000"/>
              <w:bottom w:val="nil"/>
              <w:right w:val="double" w:sz="4" w:space="0" w:color="auto"/>
            </w:tcBorders>
            <w:shd w:val="clear" w:color="auto" w:fill="auto"/>
          </w:tcPr>
          <w:p w:rsidR="00E025E8" w:rsidRPr="00E025E8" w:rsidRDefault="00E025E8" w:rsidP="00E140DF">
            <w:pPr>
              <w:jc w:val="center"/>
              <w:rPr>
                <w:rFonts w:ascii="Times New Roman" w:hAnsi="Times New Roman"/>
                <w:noProof/>
                <w:sz w:val="20"/>
                <w:szCs w:val="24"/>
              </w:rPr>
            </w:pPr>
            <w:r w:rsidRPr="00E025E8">
              <w:rPr>
                <w:rFonts w:ascii="Times New Roman" w:hAnsi="Times New Roman"/>
                <w:noProof/>
                <w:sz w:val="20"/>
                <w:szCs w:val="24"/>
                <w:lang w:val="vi-VN"/>
              </w:rPr>
              <w:t xml:space="preserve">Trường </w:t>
            </w:r>
            <w:r w:rsidRPr="00E025E8">
              <w:rPr>
                <w:rFonts w:ascii="Times New Roman" w:hAnsi="Times New Roman"/>
                <w:noProof/>
                <w:sz w:val="20"/>
                <w:szCs w:val="24"/>
              </w:rPr>
              <w:t xml:space="preserve">ĐH </w:t>
            </w:r>
          </w:p>
          <w:p w:rsidR="00E025E8" w:rsidRPr="00FB355D" w:rsidRDefault="00E025E8" w:rsidP="00E140DF">
            <w:pPr>
              <w:jc w:val="center"/>
              <w:rPr>
                <w:rFonts w:ascii="Times New Roman" w:hAnsi="Times New Roman"/>
                <w:sz w:val="24"/>
                <w:szCs w:val="24"/>
              </w:rPr>
            </w:pPr>
            <w:r w:rsidRPr="00E025E8">
              <w:rPr>
                <w:rFonts w:ascii="Times New Roman" w:hAnsi="Times New Roman"/>
                <w:noProof/>
                <w:sz w:val="20"/>
                <w:szCs w:val="24"/>
              </w:rPr>
              <w:t>Tôn Đức Thắng</w:t>
            </w:r>
          </w:p>
        </w:tc>
      </w:tr>
      <w:tr w:rsidR="00E025E8" w:rsidRPr="00BC7D92" w:rsidTr="00DC5213">
        <w:trPr>
          <w:trHeight w:val="20"/>
        </w:trPr>
        <w:tc>
          <w:tcPr>
            <w:tcW w:w="1710" w:type="dxa"/>
            <w:tcBorders>
              <w:top w:val="nil"/>
              <w:left w:val="double" w:sz="4" w:space="0" w:color="auto"/>
              <w:bottom w:val="nil"/>
              <w:right w:val="single" w:sz="4" w:space="0" w:color="000000"/>
            </w:tcBorders>
            <w:shd w:val="clear" w:color="auto" w:fill="auto"/>
          </w:tcPr>
          <w:p w:rsidR="00E025E8" w:rsidRPr="00BC7D92" w:rsidRDefault="00E025E8" w:rsidP="000409F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E025E8" w:rsidRPr="008D5CAA" w:rsidRDefault="00E025E8" w:rsidP="00E140DF">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025E8" w:rsidRPr="00886A3E" w:rsidRDefault="00E025E8" w:rsidP="00E025E8">
            <w:pPr>
              <w:tabs>
                <w:tab w:val="center" w:pos="1440"/>
                <w:tab w:val="left" w:pos="6480"/>
              </w:tabs>
              <w:jc w:val="both"/>
              <w:rPr>
                <w:rFonts w:ascii="Times New Roman" w:hAnsi="Times New Roman"/>
                <w:sz w:val="24"/>
                <w:szCs w:val="24"/>
              </w:rPr>
            </w:pPr>
            <w:r w:rsidRPr="00886A3E">
              <w:rPr>
                <w:rFonts w:ascii="Times New Roman" w:hAnsi="Times New Roman"/>
                <w:noProof/>
                <w:sz w:val="24"/>
                <w:szCs w:val="24"/>
              </w:rPr>
              <w:t xml:space="preserve">Ngày hội Nông thôn mới 2019 và khởi công </w:t>
            </w:r>
            <w:r w:rsidRPr="00886A3E">
              <w:rPr>
                <w:rFonts w:ascii="Times New Roman" w:hAnsi="Times New Roman"/>
                <w:noProof/>
                <w:sz w:val="24"/>
                <w:szCs w:val="24"/>
                <w:lang w:val="vi-VN"/>
              </w:rPr>
              <w:t>c</w:t>
            </w:r>
            <w:r w:rsidRPr="00886A3E">
              <w:rPr>
                <w:rFonts w:ascii="Times New Roman" w:hAnsi="Times New Roman"/>
                <w:noProof/>
                <w:sz w:val="24"/>
                <w:szCs w:val="24"/>
              </w:rPr>
              <w:t xml:space="preserve">ầu </w:t>
            </w:r>
            <w:r w:rsidRPr="00886A3E">
              <w:rPr>
                <w:rFonts w:ascii="Times New Roman" w:hAnsi="Times New Roman"/>
                <w:noProof/>
                <w:sz w:val="24"/>
                <w:szCs w:val="24"/>
                <w:lang w:val="vi-VN"/>
              </w:rPr>
              <w:t>g</w:t>
            </w:r>
            <w:r w:rsidRPr="00886A3E">
              <w:rPr>
                <w:rFonts w:ascii="Times New Roman" w:hAnsi="Times New Roman"/>
                <w:noProof/>
                <w:sz w:val="24"/>
                <w:szCs w:val="24"/>
              </w:rPr>
              <w:t xml:space="preserve">iao thông nông thôn xã Long Thới, huyện Nhà Bè </w:t>
            </w:r>
            <w:r w:rsidRPr="00886A3E">
              <w:rPr>
                <w:rFonts w:ascii="Times New Roman" w:hAnsi="Times New Roman"/>
                <w:i/>
                <w:noProof/>
                <w:sz w:val="24"/>
                <w:szCs w:val="24"/>
              </w:rPr>
              <w:t xml:space="preserve">(TP: đ/c </w:t>
            </w:r>
            <w:r>
              <w:rPr>
                <w:rFonts w:ascii="Times New Roman" w:hAnsi="Times New Roman"/>
                <w:i/>
                <w:noProof/>
                <w:sz w:val="24"/>
                <w:szCs w:val="24"/>
                <w:lang w:val="vi-VN"/>
              </w:rPr>
              <w:t>T.Phương</w:t>
            </w:r>
            <w:r w:rsidRPr="00886A3E">
              <w:rPr>
                <w:rFonts w:ascii="Times New Roman" w:hAnsi="Times New Roman"/>
                <w:i/>
                <w:noProof/>
                <w:sz w:val="24"/>
                <w:szCs w:val="24"/>
              </w:rPr>
              <w:t>, M.Linh)</w:t>
            </w:r>
          </w:p>
        </w:tc>
        <w:tc>
          <w:tcPr>
            <w:tcW w:w="1719" w:type="dxa"/>
            <w:tcBorders>
              <w:top w:val="nil"/>
              <w:left w:val="single" w:sz="4" w:space="0" w:color="000000"/>
              <w:bottom w:val="nil"/>
              <w:right w:val="double" w:sz="4" w:space="0" w:color="auto"/>
            </w:tcBorders>
            <w:shd w:val="clear" w:color="auto" w:fill="auto"/>
          </w:tcPr>
          <w:p w:rsidR="00E025E8" w:rsidRPr="00004666" w:rsidRDefault="00E025E8" w:rsidP="00E140DF">
            <w:pPr>
              <w:jc w:val="center"/>
              <w:rPr>
                <w:rFonts w:ascii="Times New Roman" w:hAnsi="Times New Roman"/>
                <w:sz w:val="22"/>
                <w:szCs w:val="24"/>
              </w:rPr>
            </w:pPr>
            <w:r>
              <w:rPr>
                <w:rFonts w:ascii="Times New Roman" w:hAnsi="Times New Roman"/>
                <w:noProof/>
                <w:sz w:val="22"/>
                <w:szCs w:val="24"/>
              </w:rPr>
              <w:t>Cơ sở</w:t>
            </w:r>
          </w:p>
          <w:p w:rsidR="00E025E8" w:rsidRPr="007E2F1A" w:rsidRDefault="00E025E8" w:rsidP="00E140DF">
            <w:pPr>
              <w:jc w:val="center"/>
              <w:rPr>
                <w:rFonts w:ascii="Times New Roman" w:hAnsi="Times New Roman"/>
                <w:sz w:val="24"/>
                <w:szCs w:val="24"/>
              </w:rPr>
            </w:pPr>
          </w:p>
        </w:tc>
      </w:tr>
      <w:tr w:rsidR="00E025E8" w:rsidRPr="00BC7D92" w:rsidTr="007A1EED">
        <w:trPr>
          <w:trHeight w:val="20"/>
        </w:trPr>
        <w:tc>
          <w:tcPr>
            <w:tcW w:w="1710" w:type="dxa"/>
            <w:tcBorders>
              <w:top w:val="nil"/>
              <w:left w:val="double" w:sz="4" w:space="0" w:color="auto"/>
              <w:bottom w:val="nil"/>
              <w:right w:val="single" w:sz="4" w:space="0" w:color="000000"/>
            </w:tcBorders>
            <w:shd w:val="clear" w:color="auto" w:fill="auto"/>
          </w:tcPr>
          <w:p w:rsidR="00E025E8" w:rsidRPr="00BC7D92" w:rsidRDefault="00E025E8" w:rsidP="000409F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E025E8" w:rsidRPr="00E915D8" w:rsidRDefault="00E025E8" w:rsidP="00931D1D">
            <w:pPr>
              <w:tabs>
                <w:tab w:val="left" w:pos="6480"/>
              </w:tabs>
              <w:ind w:right="-90"/>
              <w:jc w:val="center"/>
              <w:rPr>
                <w:rFonts w:ascii="Times New Roman" w:hAnsi="Times New Roman"/>
                <w:b/>
                <w:noProof/>
                <w:sz w:val="24"/>
                <w:szCs w:val="24"/>
                <w:lang w:val="vi-VN"/>
              </w:rPr>
            </w:pPr>
            <w:r w:rsidRPr="00E915D8">
              <w:rPr>
                <w:rFonts w:ascii="Times New Roman" w:hAnsi="Times New Roman"/>
                <w:b/>
                <w:noProof/>
                <w:sz w:val="24"/>
                <w:szCs w:val="24"/>
                <w:lang w:val="vi-VN"/>
              </w:rPr>
              <w:t>07g30</w:t>
            </w:r>
          </w:p>
        </w:tc>
        <w:tc>
          <w:tcPr>
            <w:tcW w:w="5907" w:type="dxa"/>
            <w:tcBorders>
              <w:top w:val="nil"/>
              <w:left w:val="single" w:sz="4" w:space="0" w:color="000000"/>
              <w:bottom w:val="nil"/>
              <w:right w:val="single" w:sz="4" w:space="0" w:color="000000"/>
            </w:tcBorders>
            <w:shd w:val="clear" w:color="auto" w:fill="auto"/>
          </w:tcPr>
          <w:p w:rsidR="00E025E8" w:rsidRPr="00E915D8" w:rsidRDefault="00E025E8" w:rsidP="00931D1D">
            <w:pPr>
              <w:tabs>
                <w:tab w:val="center" w:pos="1440"/>
                <w:tab w:val="left" w:pos="6480"/>
              </w:tabs>
              <w:jc w:val="both"/>
              <w:rPr>
                <w:rFonts w:ascii="Times New Roman" w:hAnsi="Times New Roman"/>
                <w:noProof/>
                <w:sz w:val="24"/>
                <w:szCs w:val="24"/>
                <w:lang w:val="vi-VN"/>
              </w:rPr>
            </w:pPr>
            <w:r w:rsidRPr="00E915D8">
              <w:rPr>
                <w:rFonts w:ascii="Times New Roman" w:hAnsi="Times New Roman"/>
                <w:noProof/>
                <w:sz w:val="24"/>
                <w:szCs w:val="24"/>
                <w:lang w:val="vi-VN"/>
              </w:rPr>
              <w:t xml:space="preserve">Dự Đại hội đại biểu Đoàn TNCS Hồ Chí Minh Trường Trung cấp Kinh tế - Kỹ thuật Nguyễn Hữu Cảnh nhiệm kỳ X (2019 - 2022) </w:t>
            </w:r>
            <w:r w:rsidRPr="00E915D8">
              <w:rPr>
                <w:rFonts w:ascii="Times New Roman" w:hAnsi="Times New Roman"/>
                <w:i/>
                <w:noProof/>
                <w:sz w:val="24"/>
                <w:szCs w:val="24"/>
                <w:lang w:val="vi-VN"/>
              </w:rPr>
              <w:t>(TP: T.Hải, Ban CNLĐ, Ban TNTH, BTC, BKT)</w:t>
            </w:r>
          </w:p>
        </w:tc>
        <w:tc>
          <w:tcPr>
            <w:tcW w:w="1719" w:type="dxa"/>
            <w:tcBorders>
              <w:top w:val="nil"/>
              <w:left w:val="single" w:sz="4" w:space="0" w:color="000000"/>
              <w:bottom w:val="nil"/>
              <w:right w:val="double" w:sz="4" w:space="0" w:color="auto"/>
            </w:tcBorders>
            <w:shd w:val="clear" w:color="auto" w:fill="auto"/>
          </w:tcPr>
          <w:p w:rsidR="00E025E8" w:rsidRPr="00E915D8" w:rsidRDefault="00E025E8" w:rsidP="00931D1D">
            <w:pPr>
              <w:jc w:val="center"/>
              <w:rPr>
                <w:rFonts w:ascii="Times New Roman" w:hAnsi="Times New Roman"/>
                <w:noProof/>
                <w:sz w:val="18"/>
                <w:szCs w:val="24"/>
              </w:rPr>
            </w:pPr>
            <w:r w:rsidRPr="00E915D8">
              <w:rPr>
                <w:rFonts w:ascii="Times New Roman" w:hAnsi="Times New Roman"/>
                <w:noProof/>
                <w:sz w:val="24"/>
                <w:szCs w:val="24"/>
              </w:rPr>
              <w:t>Cơ sở</w:t>
            </w:r>
          </w:p>
        </w:tc>
      </w:tr>
      <w:tr w:rsidR="00E025E8" w:rsidRPr="00E915D8" w:rsidTr="007A1EED">
        <w:trPr>
          <w:trHeight w:val="20"/>
        </w:trPr>
        <w:tc>
          <w:tcPr>
            <w:tcW w:w="1710" w:type="dxa"/>
            <w:tcBorders>
              <w:top w:val="nil"/>
              <w:left w:val="double" w:sz="4" w:space="0" w:color="auto"/>
              <w:bottom w:val="double" w:sz="4" w:space="0" w:color="auto"/>
              <w:right w:val="single" w:sz="4" w:space="0" w:color="000000"/>
            </w:tcBorders>
            <w:shd w:val="clear" w:color="auto" w:fill="auto"/>
          </w:tcPr>
          <w:p w:rsidR="00E025E8" w:rsidRPr="00BC7D92" w:rsidRDefault="00E025E8" w:rsidP="000409FE">
            <w:pPr>
              <w:jc w:val="center"/>
              <w:rPr>
                <w:rFonts w:ascii="Times New Roman" w:hAnsi="Times New Roman"/>
                <w:b/>
              </w:rPr>
            </w:pPr>
          </w:p>
        </w:tc>
        <w:tc>
          <w:tcPr>
            <w:tcW w:w="810" w:type="dxa"/>
            <w:tcBorders>
              <w:top w:val="nil"/>
              <w:left w:val="single" w:sz="4" w:space="0" w:color="000000"/>
              <w:bottom w:val="double" w:sz="4" w:space="0" w:color="auto"/>
              <w:right w:val="single" w:sz="4" w:space="0" w:color="000000"/>
            </w:tcBorders>
            <w:shd w:val="clear" w:color="auto" w:fill="auto"/>
          </w:tcPr>
          <w:p w:rsidR="00E025E8" w:rsidRPr="005E392D" w:rsidRDefault="00E025E8" w:rsidP="00E140DF">
            <w:pPr>
              <w:tabs>
                <w:tab w:val="left" w:pos="6480"/>
              </w:tabs>
              <w:ind w:right="-90"/>
              <w:jc w:val="center"/>
              <w:rPr>
                <w:rFonts w:ascii="Times New Roman" w:hAnsi="Times New Roman"/>
                <w:b/>
                <w:noProof/>
                <w:sz w:val="24"/>
                <w:szCs w:val="24"/>
                <w:lang w:val="vi-VN"/>
              </w:rPr>
            </w:pPr>
            <w:r w:rsidRPr="005E392D">
              <w:rPr>
                <w:rFonts w:ascii="Times New Roman" w:hAnsi="Times New Roman"/>
                <w:b/>
                <w:noProof/>
                <w:sz w:val="24"/>
                <w:szCs w:val="24"/>
                <w:lang w:val="vi-VN"/>
              </w:rPr>
              <w:t>08g00</w:t>
            </w:r>
          </w:p>
        </w:tc>
        <w:tc>
          <w:tcPr>
            <w:tcW w:w="5907" w:type="dxa"/>
            <w:tcBorders>
              <w:top w:val="nil"/>
              <w:left w:val="single" w:sz="4" w:space="0" w:color="000000"/>
              <w:bottom w:val="double" w:sz="4" w:space="0" w:color="auto"/>
              <w:right w:val="single" w:sz="4" w:space="0" w:color="000000"/>
            </w:tcBorders>
            <w:shd w:val="clear" w:color="auto" w:fill="auto"/>
          </w:tcPr>
          <w:p w:rsidR="00E025E8" w:rsidRPr="005E392D" w:rsidRDefault="00E025E8" w:rsidP="00E025E8">
            <w:pPr>
              <w:tabs>
                <w:tab w:val="center" w:pos="1440"/>
                <w:tab w:val="left" w:pos="6480"/>
              </w:tabs>
              <w:jc w:val="both"/>
              <w:rPr>
                <w:rFonts w:ascii="Times New Roman" w:hAnsi="Times New Roman"/>
                <w:noProof/>
                <w:sz w:val="24"/>
                <w:szCs w:val="24"/>
                <w:lang w:val="vi-VN"/>
              </w:rPr>
            </w:pPr>
            <w:r w:rsidRPr="005E392D">
              <w:rPr>
                <w:rFonts w:ascii="Times New Roman" w:hAnsi="Times New Roman"/>
                <w:noProof/>
                <w:sz w:val="24"/>
                <w:szCs w:val="24"/>
                <w:lang w:val="vi-VN"/>
              </w:rPr>
              <w:t xml:space="preserve">Dự Chung kết cuộc thi Dự án khởi nghiệp sáng tạo trong thanh niên nông thôn </w:t>
            </w:r>
            <w:r w:rsidRPr="005E392D">
              <w:rPr>
                <w:rFonts w:ascii="Times New Roman" w:hAnsi="Times New Roman"/>
                <w:i/>
                <w:noProof/>
                <w:sz w:val="24"/>
                <w:szCs w:val="24"/>
                <w:lang w:val="vi-VN"/>
              </w:rPr>
              <w:t xml:space="preserve">(TP: đ/c </w:t>
            </w:r>
            <w:r>
              <w:rPr>
                <w:rFonts w:ascii="Times New Roman" w:hAnsi="Times New Roman"/>
                <w:i/>
                <w:noProof/>
                <w:sz w:val="24"/>
                <w:szCs w:val="24"/>
                <w:lang w:val="vi-VN"/>
              </w:rPr>
              <w:t>M.Hải</w:t>
            </w:r>
            <w:r w:rsidRPr="005E392D">
              <w:rPr>
                <w:rFonts w:ascii="Times New Roman" w:hAnsi="Times New Roman"/>
                <w:i/>
                <w:noProof/>
                <w:sz w:val="24"/>
                <w:szCs w:val="24"/>
                <w:lang w:val="vi-VN"/>
              </w:rPr>
              <w:t xml:space="preserve">, Diệu Hằng – BSSC) </w:t>
            </w:r>
          </w:p>
        </w:tc>
        <w:tc>
          <w:tcPr>
            <w:tcW w:w="1719" w:type="dxa"/>
            <w:tcBorders>
              <w:top w:val="nil"/>
              <w:left w:val="single" w:sz="4" w:space="0" w:color="000000"/>
              <w:bottom w:val="double" w:sz="4" w:space="0" w:color="auto"/>
              <w:right w:val="double" w:sz="4" w:space="0" w:color="auto"/>
            </w:tcBorders>
            <w:shd w:val="clear" w:color="auto" w:fill="auto"/>
          </w:tcPr>
          <w:p w:rsidR="00E025E8" w:rsidRPr="005E392D" w:rsidRDefault="00E025E8" w:rsidP="00E140DF">
            <w:pPr>
              <w:jc w:val="center"/>
              <w:rPr>
                <w:rFonts w:ascii="Times New Roman" w:hAnsi="Times New Roman"/>
                <w:noProof/>
                <w:sz w:val="22"/>
                <w:szCs w:val="24"/>
                <w:lang w:val="vi-VN"/>
              </w:rPr>
            </w:pPr>
            <w:r w:rsidRPr="005E392D">
              <w:rPr>
                <w:rFonts w:ascii="Times New Roman" w:hAnsi="Times New Roman"/>
                <w:noProof/>
                <w:sz w:val="22"/>
                <w:szCs w:val="24"/>
                <w:lang w:val="vi-VN"/>
              </w:rPr>
              <w:t>NVHTN</w:t>
            </w:r>
          </w:p>
        </w:tc>
      </w:tr>
      <w:tr w:rsidR="00E025E8" w:rsidRPr="00BC7D92" w:rsidTr="007A1EED">
        <w:trPr>
          <w:trHeight w:val="706"/>
        </w:trPr>
        <w:tc>
          <w:tcPr>
            <w:tcW w:w="1710" w:type="dxa"/>
            <w:tcBorders>
              <w:top w:val="double" w:sz="4" w:space="0" w:color="auto"/>
              <w:left w:val="double" w:sz="4" w:space="0" w:color="auto"/>
              <w:bottom w:val="double" w:sz="4" w:space="0" w:color="auto"/>
              <w:right w:val="single" w:sz="4" w:space="0" w:color="000000"/>
            </w:tcBorders>
            <w:shd w:val="clear" w:color="auto" w:fill="auto"/>
          </w:tcPr>
          <w:p w:rsidR="007A1EED" w:rsidRPr="00BC7D92" w:rsidRDefault="007A1EED" w:rsidP="007A1EED">
            <w:pPr>
              <w:jc w:val="center"/>
              <w:rPr>
                <w:rFonts w:ascii="Times New Roman" w:hAnsi="Times New Roman"/>
                <w:b/>
              </w:rPr>
            </w:pPr>
            <w:r w:rsidRPr="00BC7D92">
              <w:rPr>
                <w:rFonts w:ascii="Times New Roman" w:hAnsi="Times New Roman"/>
                <w:b/>
              </w:rPr>
              <w:lastRenderedPageBreak/>
              <w:t>CHỦ NHẬT</w:t>
            </w:r>
          </w:p>
          <w:p w:rsidR="00E025E8" w:rsidRDefault="007A1EED" w:rsidP="007A1EED">
            <w:pPr>
              <w:jc w:val="center"/>
              <w:rPr>
                <w:rFonts w:ascii="Times New Roman" w:hAnsi="Times New Roman"/>
                <w:b/>
              </w:rPr>
            </w:pPr>
            <w:r>
              <w:rPr>
                <w:rFonts w:ascii="Times New Roman" w:hAnsi="Times New Roman"/>
                <w:b/>
              </w:rPr>
              <w:t>24</w:t>
            </w:r>
            <w:r w:rsidRPr="00BC7D92">
              <w:rPr>
                <w:rFonts w:ascii="Times New Roman" w:hAnsi="Times New Roman"/>
                <w:b/>
              </w:rPr>
              <w:t>-11</w:t>
            </w:r>
          </w:p>
          <w:p w:rsidR="007A1EED" w:rsidRPr="00BC7D92" w:rsidRDefault="007A1EED" w:rsidP="007A1EED">
            <w:pPr>
              <w:ind w:right="-108"/>
              <w:jc w:val="center"/>
              <w:rPr>
                <w:rFonts w:ascii="Times New Roman" w:hAnsi="Times New Roman"/>
                <w:b/>
                <w:caps/>
                <w:lang w:val="vi-VN"/>
              </w:rPr>
            </w:pPr>
            <w:r>
              <w:rPr>
                <w:rFonts w:ascii="Times New Roman" w:hAnsi="Times New Roman"/>
                <w:b/>
              </w:rPr>
              <w:t>(TIẾP THEO)</w:t>
            </w:r>
          </w:p>
        </w:tc>
        <w:tc>
          <w:tcPr>
            <w:tcW w:w="810" w:type="dxa"/>
            <w:tcBorders>
              <w:top w:val="double" w:sz="4" w:space="0" w:color="auto"/>
              <w:left w:val="single" w:sz="4" w:space="0" w:color="000000"/>
              <w:bottom w:val="double" w:sz="4" w:space="0" w:color="auto"/>
              <w:right w:val="single" w:sz="4" w:space="0" w:color="000000"/>
            </w:tcBorders>
            <w:shd w:val="clear" w:color="auto" w:fill="auto"/>
          </w:tcPr>
          <w:p w:rsidR="00E025E8" w:rsidRPr="00E025E8" w:rsidRDefault="00E025E8" w:rsidP="00E140DF">
            <w:pPr>
              <w:tabs>
                <w:tab w:val="left" w:pos="6480"/>
              </w:tabs>
              <w:ind w:right="-90"/>
              <w:jc w:val="center"/>
              <w:rPr>
                <w:rFonts w:ascii="Times New Roman" w:hAnsi="Times New Roman"/>
                <w:b/>
                <w:sz w:val="24"/>
                <w:szCs w:val="24"/>
                <w:lang w:val="vi-VN"/>
              </w:rPr>
            </w:pPr>
            <w:r w:rsidRPr="00E025E8">
              <w:rPr>
                <w:rFonts w:ascii="Times New Roman" w:hAnsi="Times New Roman"/>
                <w:b/>
                <w:noProof/>
                <w:sz w:val="24"/>
                <w:szCs w:val="24"/>
                <w:lang w:val="vi-VN"/>
              </w:rPr>
              <w:t>09g00</w:t>
            </w:r>
            <w:r w:rsidRPr="007E2F1A">
              <w:rPr>
                <w:rFonts w:ascii="Times New Roman" w:hAnsi="Times New Roman"/>
                <w:sz w:val="24"/>
                <w:szCs w:val="24"/>
              </w:rPr>
              <w:fldChar w:fldCharType="begin"/>
            </w:r>
            <w:r w:rsidRPr="00E025E8">
              <w:rPr>
                <w:rFonts w:ascii="Times New Roman" w:hAnsi="Times New Roman"/>
                <w:sz w:val="24"/>
                <w:szCs w:val="24"/>
                <w:lang w:val="vi-VN"/>
              </w:rPr>
              <w:instrText xml:space="preserve"> IF </w:instrText>
            </w:r>
            <w:r w:rsidRPr="00E025E8">
              <w:rPr>
                <w:rFonts w:ascii="Times New Roman" w:hAnsi="Times New Roman"/>
                <w:noProof/>
                <w:sz w:val="24"/>
                <w:szCs w:val="24"/>
                <w:lang w:val="vi-VN"/>
              </w:rPr>
              <w:instrText>""</w:instrText>
            </w:r>
            <w:r w:rsidRPr="00E025E8">
              <w:rPr>
                <w:rFonts w:ascii="Times New Roman" w:hAnsi="Times New Roman"/>
                <w:sz w:val="24"/>
                <w:szCs w:val="24"/>
                <w:lang w:val="vi-VN"/>
              </w:rPr>
              <w:instrText xml:space="preserve"> = "T" </w:instrText>
            </w:r>
            <w:r w:rsidRPr="00E025E8">
              <w:rPr>
                <w:rFonts w:ascii="Segoe UI Symbol" w:hAnsi="Segoe UI Symbol" w:cs="Segoe UI Symbol"/>
                <w:sz w:val="24"/>
                <w:szCs w:val="24"/>
                <w:lang w:val="vi-VN"/>
              </w:rPr>
              <w:instrText>✪</w:instrText>
            </w:r>
            <w:r w:rsidRPr="00E025E8">
              <w:rPr>
                <w:rFonts w:ascii="Times New Roman" w:hAnsi="Times New Roman"/>
                <w:sz w:val="24"/>
                <w:szCs w:val="24"/>
                <w:lang w:val="vi-VN"/>
              </w:rPr>
              <w:instrText xml:space="preserve"> ""</w:instrText>
            </w:r>
            <w:r w:rsidRPr="007E2F1A">
              <w:rPr>
                <w:rFonts w:ascii="Times New Roman" w:hAnsi="Times New Roman"/>
                <w:sz w:val="24"/>
                <w:szCs w:val="24"/>
              </w:rPr>
              <w:fldChar w:fldCharType="end"/>
            </w:r>
            <w:r w:rsidRPr="00E025E8">
              <w:rPr>
                <w:rFonts w:ascii="Times New Roman" w:hAnsi="Times New Roman"/>
                <w:sz w:val="24"/>
                <w:szCs w:val="24"/>
                <w:lang w:val="vi-VN"/>
              </w:rPr>
              <w:t xml:space="preserve">  </w:t>
            </w:r>
            <w:r w:rsidRPr="007E2F1A">
              <w:rPr>
                <w:rFonts w:ascii="Times New Roman" w:hAnsi="Times New Roman"/>
                <w:sz w:val="24"/>
                <w:szCs w:val="24"/>
              </w:rPr>
              <w:fldChar w:fldCharType="begin"/>
            </w:r>
            <w:r w:rsidRPr="00E025E8">
              <w:rPr>
                <w:rFonts w:ascii="Times New Roman" w:hAnsi="Times New Roman"/>
                <w:sz w:val="24"/>
                <w:szCs w:val="24"/>
                <w:lang w:val="vi-VN"/>
              </w:rPr>
              <w:instrText xml:space="preserve"> IF </w:instrText>
            </w:r>
            <w:r w:rsidRPr="00E025E8">
              <w:rPr>
                <w:rFonts w:ascii="Times New Roman" w:hAnsi="Times New Roman"/>
                <w:noProof/>
                <w:sz w:val="24"/>
                <w:szCs w:val="24"/>
                <w:lang w:val="vi-VN"/>
              </w:rPr>
              <w:instrText>""</w:instrText>
            </w:r>
            <w:r w:rsidRPr="00E025E8">
              <w:rPr>
                <w:rFonts w:ascii="Times New Roman" w:hAnsi="Times New Roman"/>
                <w:sz w:val="24"/>
                <w:szCs w:val="24"/>
                <w:lang w:val="vi-VN"/>
              </w:rPr>
              <w:instrText xml:space="preserve"> = "T" </w:instrText>
            </w:r>
            <w:r w:rsidRPr="00E025E8">
              <w:rPr>
                <w:rFonts w:ascii="Segoe UI Symbol" w:hAnsi="Segoe UI Symbol" w:cs="Segoe UI Symbol"/>
                <w:sz w:val="24"/>
                <w:szCs w:val="24"/>
                <w:lang w:val="vi-VN"/>
              </w:rPr>
              <w:instrText>📷</w:instrText>
            </w:r>
            <w:r w:rsidRPr="00E025E8">
              <w:rPr>
                <w:rFonts w:ascii="Times New Roman" w:hAnsi="Times New Roman"/>
                <w:sz w:val="24"/>
                <w:szCs w:val="24"/>
                <w:lang w:val="vi-VN"/>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double" w:sz="4" w:space="0" w:color="auto"/>
              <w:right w:val="single" w:sz="4" w:space="0" w:color="000000"/>
            </w:tcBorders>
            <w:shd w:val="clear" w:color="auto" w:fill="auto"/>
          </w:tcPr>
          <w:p w:rsidR="00E025E8" w:rsidRPr="00886A3E" w:rsidRDefault="00E025E8" w:rsidP="00E140DF">
            <w:pPr>
              <w:tabs>
                <w:tab w:val="center" w:pos="1440"/>
                <w:tab w:val="left" w:pos="6480"/>
              </w:tabs>
              <w:jc w:val="both"/>
              <w:rPr>
                <w:rFonts w:ascii="Times New Roman" w:hAnsi="Times New Roman"/>
                <w:sz w:val="24"/>
                <w:szCs w:val="24"/>
              </w:rPr>
            </w:pPr>
            <w:r w:rsidRPr="00E025E8">
              <w:rPr>
                <w:rFonts w:ascii="Times New Roman" w:hAnsi="Times New Roman"/>
                <w:noProof/>
                <w:sz w:val="24"/>
                <w:szCs w:val="24"/>
                <w:lang w:val="vi-VN"/>
              </w:rPr>
              <w:t>Lễ Tổng kết và trao giải Giải thưởng Sinh viên nghiên cứu khoa học - Eu</w:t>
            </w:r>
            <w:r w:rsidRPr="00886A3E">
              <w:rPr>
                <w:rFonts w:ascii="Times New Roman" w:hAnsi="Times New Roman"/>
                <w:noProof/>
                <w:sz w:val="24"/>
                <w:szCs w:val="24"/>
              </w:rPr>
              <w:t xml:space="preserve">réka lần thứ 21 năm 2019 </w:t>
            </w:r>
            <w:r w:rsidRPr="00886A3E">
              <w:rPr>
                <w:rFonts w:ascii="Times New Roman" w:hAnsi="Times New Roman"/>
                <w:i/>
                <w:noProof/>
                <w:sz w:val="24"/>
                <w:szCs w:val="24"/>
              </w:rPr>
              <w:t>(TP: đ/c H.Sơn, T.Phương, M.Hải, K.Hưng, K.Thành, TT PTKH&amp;CN Trẻ, Thường trực Đoàn các trường ĐH-CĐ-HV, các thí sinh tham gia Vòng Chung kết)</w:t>
            </w:r>
          </w:p>
        </w:tc>
        <w:tc>
          <w:tcPr>
            <w:tcW w:w="1719" w:type="dxa"/>
            <w:tcBorders>
              <w:top w:val="double" w:sz="4" w:space="0" w:color="auto"/>
              <w:left w:val="single" w:sz="4" w:space="0" w:color="000000"/>
              <w:bottom w:val="double" w:sz="4" w:space="0" w:color="auto"/>
              <w:right w:val="double" w:sz="4" w:space="0" w:color="auto"/>
            </w:tcBorders>
            <w:shd w:val="clear" w:color="auto" w:fill="auto"/>
          </w:tcPr>
          <w:p w:rsidR="00E025E8" w:rsidRPr="00540633" w:rsidRDefault="00E025E8" w:rsidP="00E140DF">
            <w:pPr>
              <w:jc w:val="center"/>
              <w:rPr>
                <w:rFonts w:ascii="Times New Roman" w:hAnsi="Times New Roman"/>
                <w:noProof/>
                <w:sz w:val="22"/>
                <w:szCs w:val="24"/>
              </w:rPr>
            </w:pPr>
            <w:r w:rsidRPr="00540633">
              <w:rPr>
                <w:rFonts w:ascii="Times New Roman" w:hAnsi="Times New Roman"/>
                <w:noProof/>
                <w:sz w:val="22"/>
                <w:szCs w:val="24"/>
              </w:rPr>
              <w:t xml:space="preserve">Nhà VHSV tại Khu đô thị ĐHQG </w:t>
            </w:r>
            <w:r>
              <w:rPr>
                <w:rFonts w:ascii="Times New Roman" w:hAnsi="Times New Roman"/>
                <w:noProof/>
                <w:sz w:val="22"/>
                <w:szCs w:val="24"/>
              </w:rPr>
              <w:t>T</w:t>
            </w:r>
            <w:r w:rsidRPr="00540633">
              <w:rPr>
                <w:rFonts w:ascii="Times New Roman" w:hAnsi="Times New Roman"/>
                <w:noProof/>
                <w:sz w:val="22"/>
                <w:szCs w:val="24"/>
              </w:rPr>
              <w:t>P.HCM</w:t>
            </w:r>
          </w:p>
        </w:tc>
      </w:tr>
    </w:tbl>
    <w:p w:rsidR="00F11D09" w:rsidRPr="00BC7D92" w:rsidRDefault="00F11D09" w:rsidP="00F11D09">
      <w:pPr>
        <w:tabs>
          <w:tab w:val="left" w:pos="8289"/>
        </w:tabs>
        <w:rPr>
          <w:sz w:val="2"/>
        </w:rPr>
      </w:pPr>
    </w:p>
    <w:p w:rsidR="00F11D09" w:rsidRPr="00BC7D92" w:rsidRDefault="00F11D09" w:rsidP="00F11D09">
      <w:pPr>
        <w:rPr>
          <w:rFonts w:ascii="Times New Roman" w:hAnsi="Times New Roman"/>
          <w:sz w:val="18"/>
        </w:rPr>
      </w:pPr>
    </w:p>
    <w:p w:rsidR="00F11D09" w:rsidRPr="00BC7D92" w:rsidRDefault="00F11D09" w:rsidP="00F11D09">
      <w:pPr>
        <w:rPr>
          <w:sz w:val="2"/>
        </w:rPr>
      </w:pPr>
    </w:p>
    <w:p w:rsidR="00F11D09" w:rsidRPr="00BC7D92" w:rsidRDefault="00F11D09" w:rsidP="00F11D09">
      <w:pPr>
        <w:ind w:firstLine="360"/>
        <w:jc w:val="both"/>
        <w:rPr>
          <w:rFonts w:ascii="Times New Roman" w:hAnsi="Times New Roman"/>
          <w:i/>
          <w:iCs/>
          <w:sz w:val="22"/>
          <w:szCs w:val="24"/>
          <w:lang w:val="vi-VN"/>
        </w:rPr>
      </w:pPr>
      <w:r w:rsidRPr="00BC7D92">
        <w:rPr>
          <w:rFonts w:ascii="Times New Roman" w:hAnsi="Times New Roman"/>
          <w:i/>
          <w:iCs/>
          <w:sz w:val="22"/>
          <w:szCs w:val="24"/>
          <w:lang w:val="vi-VN"/>
        </w:rPr>
        <w:t>* Lịch làm việc thay thư mời trong nội bộ cơ quan Thành Đoàn.</w:t>
      </w:r>
    </w:p>
    <w:p w:rsidR="00F11D09" w:rsidRPr="00BC7D92" w:rsidRDefault="00F11D09" w:rsidP="00F11D09">
      <w:pPr>
        <w:tabs>
          <w:tab w:val="left" w:pos="2511"/>
        </w:tabs>
        <w:ind w:firstLine="360"/>
        <w:jc w:val="both"/>
        <w:rPr>
          <w:rFonts w:ascii="Times New Roman" w:hAnsi="Times New Roman"/>
          <w:i/>
          <w:iCs/>
          <w:sz w:val="22"/>
          <w:szCs w:val="24"/>
          <w:lang w:val="vi-VN"/>
        </w:rPr>
      </w:pPr>
      <w:r w:rsidRPr="00BC7D92">
        <w:rPr>
          <w:rFonts w:ascii="Times New Roman" w:hAnsi="Times New Roman"/>
          <w:b/>
          <w:bCs/>
          <w:i/>
          <w:iCs/>
          <w:sz w:val="22"/>
          <w:szCs w:val="24"/>
          <w:lang w:val="vi-VN"/>
        </w:rPr>
        <w:t xml:space="preserve">Lưu ý: </w:t>
      </w:r>
      <w:r w:rsidRPr="00BC7D92">
        <w:rPr>
          <w:rFonts w:ascii="Times New Roman" w:hAnsi="Times New Roman"/>
          <w:i/>
          <w:iCs/>
          <w:sz w:val="22"/>
          <w:szCs w:val="24"/>
          <w:lang w:val="vi-VN"/>
        </w:rPr>
        <w:t xml:space="preserve">Các đơn vị có thể download lịch công tác tuần tại website Thành Đoàn  </w:t>
      </w:r>
    </w:p>
    <w:p w:rsidR="00F11D09" w:rsidRPr="00BC7D92" w:rsidRDefault="00F11D09" w:rsidP="00F11D09">
      <w:pPr>
        <w:ind w:firstLine="360"/>
        <w:rPr>
          <w:rFonts w:ascii="Times New Roman" w:hAnsi="Times New Roman"/>
          <w:i/>
          <w:iCs/>
          <w:sz w:val="22"/>
          <w:szCs w:val="24"/>
          <w:lang w:val="vi-VN"/>
        </w:rPr>
      </w:pPr>
      <w:r w:rsidRPr="00BC7D92">
        <w:rPr>
          <w:rFonts w:ascii="Times New Roman" w:hAnsi="Times New Roman"/>
          <w:i/>
          <w:iCs/>
          <w:sz w:val="22"/>
          <w:szCs w:val="24"/>
          <w:lang w:val="vi-VN"/>
        </w:rPr>
        <w:t>(www.thanhdoan.hochiminhcity.gov.vn) vào sáng thứ 7 hàng tuần.</w:t>
      </w:r>
    </w:p>
    <w:p w:rsidR="00F11D09" w:rsidRPr="00BC7D92" w:rsidRDefault="00F11D09" w:rsidP="00F11D09">
      <w:pPr>
        <w:rPr>
          <w:rFonts w:ascii="Times New Roman" w:hAnsi="Times New Roman"/>
          <w:b/>
          <w:sz w:val="28"/>
          <w:szCs w:val="24"/>
          <w:lang w:val="vi-VN"/>
        </w:rPr>
      </w:pPr>
    </w:p>
    <w:p w:rsidR="00F11D09" w:rsidRPr="00BC7D92" w:rsidRDefault="00F11D09" w:rsidP="00F11D09">
      <w:pPr>
        <w:tabs>
          <w:tab w:val="center" w:pos="6663"/>
        </w:tabs>
        <w:rPr>
          <w:rFonts w:ascii="Times New Roman" w:hAnsi="Times New Roman"/>
          <w:b/>
          <w:szCs w:val="24"/>
        </w:rPr>
      </w:pPr>
      <w:r w:rsidRPr="00A4225F">
        <w:rPr>
          <w:rFonts w:ascii="Times New Roman" w:hAnsi="Times New Roman"/>
          <w:b/>
          <w:szCs w:val="24"/>
          <w:lang w:val="vi-VN"/>
        </w:rPr>
        <w:tab/>
      </w:r>
      <w:r w:rsidRPr="00BC7D92">
        <w:rPr>
          <w:rFonts w:ascii="Times New Roman" w:hAnsi="Times New Roman"/>
          <w:b/>
          <w:szCs w:val="24"/>
        </w:rPr>
        <w:t>TL. BAN THƯỜNG VỤ THÀNH ĐOÀN</w:t>
      </w:r>
    </w:p>
    <w:p w:rsidR="00F11D09" w:rsidRPr="00BC7D92" w:rsidRDefault="00F11D09" w:rsidP="00F11D09">
      <w:pPr>
        <w:tabs>
          <w:tab w:val="center" w:pos="6663"/>
          <w:tab w:val="center" w:pos="6804"/>
          <w:tab w:val="center" w:pos="6946"/>
        </w:tabs>
        <w:rPr>
          <w:rFonts w:ascii="Times New Roman" w:hAnsi="Times New Roman"/>
          <w:i/>
          <w:szCs w:val="24"/>
        </w:rPr>
      </w:pPr>
      <w:r w:rsidRPr="00BC7D92">
        <w:rPr>
          <w:rFonts w:ascii="Times New Roman" w:hAnsi="Times New Roman"/>
          <w:szCs w:val="24"/>
        </w:rPr>
        <w:tab/>
        <w:t>CHÁNH VĂN PHÒNG</w:t>
      </w:r>
    </w:p>
    <w:p w:rsidR="00F11D09" w:rsidRPr="00BC7D92" w:rsidRDefault="00F11D09" w:rsidP="00F11D09">
      <w:pPr>
        <w:tabs>
          <w:tab w:val="center" w:pos="6663"/>
          <w:tab w:val="center" w:pos="6804"/>
          <w:tab w:val="center" w:pos="6946"/>
        </w:tabs>
        <w:rPr>
          <w:rFonts w:ascii="Times New Roman" w:hAnsi="Times New Roman"/>
          <w:i/>
          <w:szCs w:val="24"/>
        </w:rPr>
      </w:pPr>
    </w:p>
    <w:p w:rsidR="00F11D09" w:rsidRDefault="00F11D09" w:rsidP="00F11D09">
      <w:pPr>
        <w:tabs>
          <w:tab w:val="center" w:pos="6663"/>
          <w:tab w:val="center" w:pos="6804"/>
          <w:tab w:val="center" w:pos="6946"/>
        </w:tabs>
        <w:rPr>
          <w:rFonts w:ascii="Times New Roman" w:hAnsi="Times New Roman"/>
          <w:i/>
          <w:szCs w:val="24"/>
        </w:rPr>
      </w:pPr>
      <w:r w:rsidRPr="00BC7D92">
        <w:rPr>
          <w:rFonts w:ascii="Times New Roman" w:hAnsi="Times New Roman"/>
          <w:i/>
          <w:szCs w:val="24"/>
        </w:rPr>
        <w:tab/>
      </w:r>
      <w:r w:rsidR="007A1EED">
        <w:rPr>
          <w:rFonts w:ascii="Times New Roman" w:hAnsi="Times New Roman"/>
          <w:i/>
          <w:szCs w:val="24"/>
        </w:rPr>
        <w:t>(Đã ký)</w:t>
      </w:r>
    </w:p>
    <w:p w:rsidR="00F11D09" w:rsidRPr="00BC7D92" w:rsidRDefault="00F11D09" w:rsidP="00F11D09">
      <w:pPr>
        <w:tabs>
          <w:tab w:val="center" w:pos="6663"/>
          <w:tab w:val="center" w:pos="6804"/>
          <w:tab w:val="center" w:pos="6946"/>
        </w:tabs>
        <w:rPr>
          <w:rFonts w:ascii="Times New Roman" w:hAnsi="Times New Roman"/>
          <w:i/>
          <w:szCs w:val="24"/>
        </w:rPr>
      </w:pPr>
      <w:r w:rsidRPr="00BC7D92">
        <w:rPr>
          <w:rFonts w:ascii="Times New Roman" w:hAnsi="Times New Roman"/>
          <w:i/>
          <w:szCs w:val="24"/>
        </w:rPr>
        <w:tab/>
      </w:r>
    </w:p>
    <w:p w:rsidR="00F11D09" w:rsidRPr="00BC7D92" w:rsidRDefault="00F11D09" w:rsidP="00F11D09">
      <w:pPr>
        <w:tabs>
          <w:tab w:val="center" w:pos="6663"/>
          <w:tab w:val="center" w:pos="6804"/>
          <w:tab w:val="center" w:pos="6946"/>
        </w:tabs>
        <w:rPr>
          <w:rFonts w:ascii="Times New Roman" w:hAnsi="Times New Roman"/>
          <w:i/>
          <w:szCs w:val="24"/>
        </w:rPr>
      </w:pPr>
    </w:p>
    <w:p w:rsidR="00F11D09" w:rsidRPr="00BC7D92" w:rsidRDefault="00F11D09" w:rsidP="00F11D09">
      <w:pPr>
        <w:tabs>
          <w:tab w:val="center" w:pos="6663"/>
          <w:tab w:val="center" w:pos="6804"/>
          <w:tab w:val="center" w:pos="6946"/>
        </w:tabs>
      </w:pPr>
      <w:r w:rsidRPr="00BC7D92">
        <w:rPr>
          <w:rFonts w:ascii="Times New Roman" w:hAnsi="Times New Roman"/>
          <w:b/>
          <w:szCs w:val="24"/>
        </w:rPr>
        <w:tab/>
        <w:t>Trần Thu Hà</w:t>
      </w:r>
    </w:p>
    <w:p w:rsidR="00F11D09" w:rsidRPr="00BC7D92" w:rsidRDefault="00F11D09" w:rsidP="00F11D09"/>
    <w:p w:rsidR="00957372" w:rsidRDefault="00957372"/>
    <w:sectPr w:rsidR="00957372" w:rsidSect="007057AD">
      <w:pgSz w:w="11907" w:h="16840" w:code="9"/>
      <w:pgMar w:top="851" w:right="709"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64D"/>
    <w:multiLevelType w:val="hybridMultilevel"/>
    <w:tmpl w:val="AEA81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47F74"/>
    <w:multiLevelType w:val="hybridMultilevel"/>
    <w:tmpl w:val="B9AC8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09"/>
    <w:rsid w:val="00004666"/>
    <w:rsid w:val="000409FE"/>
    <w:rsid w:val="000702D3"/>
    <w:rsid w:val="002C1D0C"/>
    <w:rsid w:val="002E424C"/>
    <w:rsid w:val="003824C9"/>
    <w:rsid w:val="00465414"/>
    <w:rsid w:val="004B018A"/>
    <w:rsid w:val="00517F47"/>
    <w:rsid w:val="00540633"/>
    <w:rsid w:val="00596443"/>
    <w:rsid w:val="005B2319"/>
    <w:rsid w:val="005E392D"/>
    <w:rsid w:val="006778B9"/>
    <w:rsid w:val="007010B6"/>
    <w:rsid w:val="007057AD"/>
    <w:rsid w:val="00787576"/>
    <w:rsid w:val="007A1EED"/>
    <w:rsid w:val="00861FB3"/>
    <w:rsid w:val="00886A3E"/>
    <w:rsid w:val="008F5709"/>
    <w:rsid w:val="009319B6"/>
    <w:rsid w:val="00931D1D"/>
    <w:rsid w:val="00957372"/>
    <w:rsid w:val="00A12632"/>
    <w:rsid w:val="00A32BC1"/>
    <w:rsid w:val="00A4225F"/>
    <w:rsid w:val="00BF711A"/>
    <w:rsid w:val="00C53E87"/>
    <w:rsid w:val="00CA2F95"/>
    <w:rsid w:val="00D17966"/>
    <w:rsid w:val="00D80C68"/>
    <w:rsid w:val="00DA1969"/>
    <w:rsid w:val="00DC5213"/>
    <w:rsid w:val="00E025E8"/>
    <w:rsid w:val="00E13495"/>
    <w:rsid w:val="00E140DF"/>
    <w:rsid w:val="00E33E86"/>
    <w:rsid w:val="00E915D8"/>
    <w:rsid w:val="00E91C3E"/>
    <w:rsid w:val="00F11D09"/>
    <w:rsid w:val="00F4237A"/>
    <w:rsid w:val="00FE763D"/>
    <w:rsid w:val="00FF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09"/>
    <w:rPr>
      <w:rFonts w:ascii="VNI-Times" w:eastAsia="Times New Roman" w:hAnsi="VNI-Times"/>
      <w:sz w:val="26"/>
      <w:szCs w:val="26"/>
    </w:rPr>
  </w:style>
  <w:style w:type="paragraph" w:styleId="Heading1">
    <w:name w:val="heading 1"/>
    <w:basedOn w:val="Normal"/>
    <w:next w:val="Normal"/>
    <w:link w:val="Heading1Char"/>
    <w:qFormat/>
    <w:rsid w:val="00F11D09"/>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F11D09"/>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F11D09"/>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1D09"/>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F11D09"/>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F11D09"/>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F11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09"/>
    <w:rPr>
      <w:rFonts w:ascii="VNI-Times" w:eastAsia="Times New Roman" w:hAnsi="VNI-Times"/>
      <w:sz w:val="26"/>
      <w:szCs w:val="26"/>
    </w:rPr>
  </w:style>
  <w:style w:type="paragraph" w:styleId="Heading1">
    <w:name w:val="heading 1"/>
    <w:basedOn w:val="Normal"/>
    <w:next w:val="Normal"/>
    <w:link w:val="Heading1Char"/>
    <w:qFormat/>
    <w:rsid w:val="00F11D09"/>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F11D09"/>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F11D09"/>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1D09"/>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F11D09"/>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F11D09"/>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F11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36DE-2C6F-4255-8513-A1CA9B5E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2019-11-17T12:19:00Z</dcterms:created>
  <dcterms:modified xsi:type="dcterms:W3CDTF">2019-11-17T12:19:00Z</dcterms:modified>
</cp:coreProperties>
</file>