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8" w:type="dxa"/>
        <w:jc w:val="center"/>
        <w:tblInd w:w="-207" w:type="dxa"/>
        <w:tblLook w:val="04A0" w:firstRow="1" w:lastRow="0" w:firstColumn="1" w:lastColumn="0" w:noHBand="0" w:noVBand="1"/>
      </w:tblPr>
      <w:tblGrid>
        <w:gridCol w:w="4276"/>
        <w:gridCol w:w="4962"/>
      </w:tblGrid>
      <w:tr w:rsidR="00055B6D" w:rsidRPr="009229A7">
        <w:trPr>
          <w:jc w:val="center"/>
        </w:trPr>
        <w:tc>
          <w:tcPr>
            <w:tcW w:w="4276" w:type="dxa"/>
          </w:tcPr>
          <w:p w:rsidR="004301CE" w:rsidRPr="009229A7" w:rsidRDefault="004301CE" w:rsidP="00B653ED">
            <w:pPr>
              <w:tabs>
                <w:tab w:val="center" w:pos="1683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229A7">
              <w:rPr>
                <w:b/>
                <w:color w:val="000000"/>
                <w:sz w:val="28"/>
                <w:szCs w:val="28"/>
              </w:rPr>
              <w:t>BCH ĐOÀN TP. HỒ CHÍ MINH</w:t>
            </w:r>
          </w:p>
          <w:p w:rsidR="005320CC" w:rsidRPr="009229A7" w:rsidRDefault="004301CE" w:rsidP="00B653ED">
            <w:pPr>
              <w:tabs>
                <w:tab w:val="center" w:pos="1683"/>
              </w:tabs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229A7">
              <w:rPr>
                <w:color w:val="000000"/>
                <w:sz w:val="28"/>
                <w:szCs w:val="28"/>
              </w:rPr>
              <w:t xml:space="preserve">*** </w:t>
            </w:r>
          </w:p>
          <w:p w:rsidR="00D72061" w:rsidRPr="009229A7" w:rsidRDefault="002F2441" w:rsidP="00414668">
            <w:pPr>
              <w:tabs>
                <w:tab w:val="center" w:pos="1683"/>
              </w:tabs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229A7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9229A7">
              <w:rPr>
                <w:color w:val="000000"/>
                <w:sz w:val="28"/>
                <w:szCs w:val="28"/>
              </w:rPr>
              <w:t>:</w:t>
            </w:r>
            <w:r w:rsidR="00414668">
              <w:rPr>
                <w:color w:val="000000"/>
                <w:sz w:val="28"/>
                <w:szCs w:val="28"/>
              </w:rPr>
              <w:t xml:space="preserve"> 32</w:t>
            </w:r>
            <w:r w:rsidRPr="009229A7">
              <w:rPr>
                <w:color w:val="000000"/>
                <w:sz w:val="28"/>
                <w:szCs w:val="28"/>
              </w:rPr>
              <w:t>- KH/TĐTN-BCNLĐ</w:t>
            </w:r>
          </w:p>
        </w:tc>
        <w:tc>
          <w:tcPr>
            <w:tcW w:w="4962" w:type="dxa"/>
          </w:tcPr>
          <w:p w:rsidR="004301CE" w:rsidRPr="009229A7" w:rsidRDefault="004301CE" w:rsidP="00B653ED">
            <w:pPr>
              <w:tabs>
                <w:tab w:val="center" w:pos="1683"/>
              </w:tabs>
              <w:spacing w:line="276" w:lineRule="auto"/>
              <w:jc w:val="right"/>
              <w:rPr>
                <w:b/>
                <w:color w:val="000000"/>
                <w:sz w:val="30"/>
                <w:szCs w:val="30"/>
                <w:u w:val="single"/>
              </w:rPr>
            </w:pPr>
            <w:r w:rsidRPr="009229A7">
              <w:rPr>
                <w:color w:val="000000"/>
                <w:sz w:val="30"/>
                <w:szCs w:val="30"/>
              </w:rPr>
              <w:tab/>
            </w:r>
            <w:r w:rsidRPr="009229A7">
              <w:rPr>
                <w:b/>
                <w:color w:val="000000"/>
                <w:sz w:val="30"/>
                <w:szCs w:val="30"/>
                <w:u w:val="single"/>
              </w:rPr>
              <w:t>ĐOÀN TNCS HỒ CHÍ MINH</w:t>
            </w:r>
          </w:p>
          <w:p w:rsidR="005320CC" w:rsidRPr="009229A7" w:rsidRDefault="005320CC" w:rsidP="00B653ED">
            <w:pPr>
              <w:tabs>
                <w:tab w:val="center" w:pos="1683"/>
              </w:tabs>
              <w:spacing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4301CE" w:rsidRPr="009229A7" w:rsidRDefault="002F2441" w:rsidP="00414668">
            <w:pPr>
              <w:tabs>
                <w:tab w:val="center" w:pos="1683"/>
              </w:tabs>
              <w:spacing w:line="276" w:lineRule="auto"/>
              <w:jc w:val="right"/>
              <w:rPr>
                <w:color w:val="000000"/>
                <w:sz w:val="26"/>
                <w:szCs w:val="26"/>
              </w:rPr>
            </w:pPr>
            <w:r w:rsidRPr="009229A7">
              <w:rPr>
                <w:i/>
                <w:color w:val="000000"/>
                <w:sz w:val="26"/>
                <w:szCs w:val="26"/>
              </w:rPr>
              <w:t xml:space="preserve">TP. </w:t>
            </w:r>
            <w:proofErr w:type="spellStart"/>
            <w:r w:rsidRPr="009229A7">
              <w:rPr>
                <w:i/>
                <w:color w:val="000000"/>
                <w:sz w:val="26"/>
                <w:szCs w:val="26"/>
              </w:rPr>
              <w:t>Hồ</w:t>
            </w:r>
            <w:proofErr w:type="spellEnd"/>
            <w:r w:rsidRPr="009229A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29A7">
              <w:rPr>
                <w:i/>
                <w:color w:val="000000"/>
                <w:sz w:val="26"/>
                <w:szCs w:val="26"/>
              </w:rPr>
              <w:t>Chí</w:t>
            </w:r>
            <w:proofErr w:type="spellEnd"/>
            <w:r w:rsidRPr="009229A7">
              <w:rPr>
                <w:i/>
                <w:color w:val="000000"/>
                <w:sz w:val="26"/>
                <w:szCs w:val="26"/>
              </w:rPr>
              <w:t xml:space="preserve"> Minh, </w:t>
            </w:r>
            <w:proofErr w:type="spellStart"/>
            <w:r w:rsidRPr="009229A7">
              <w:rPr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Pr="009229A7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414668">
              <w:rPr>
                <w:i/>
                <w:color w:val="000000"/>
                <w:sz w:val="26"/>
                <w:szCs w:val="26"/>
              </w:rPr>
              <w:t>10</w:t>
            </w:r>
            <w:r w:rsidRPr="009229A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82415" w:rsidRPr="009229A7">
              <w:rPr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="00E82415" w:rsidRPr="009229A7">
              <w:rPr>
                <w:i/>
                <w:color w:val="000000"/>
                <w:sz w:val="26"/>
                <w:szCs w:val="26"/>
              </w:rPr>
              <w:t xml:space="preserve"> 4 </w:t>
            </w:r>
            <w:proofErr w:type="spellStart"/>
            <w:r w:rsidR="004301CE" w:rsidRPr="009229A7">
              <w:rPr>
                <w:i/>
                <w:color w:val="000000"/>
                <w:sz w:val="26"/>
                <w:szCs w:val="26"/>
              </w:rPr>
              <w:t>năm</w:t>
            </w:r>
            <w:proofErr w:type="spellEnd"/>
            <w:r w:rsidR="004301CE" w:rsidRPr="009229A7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9D4C13" w:rsidRPr="009229A7">
              <w:rPr>
                <w:i/>
                <w:color w:val="000000"/>
                <w:sz w:val="26"/>
                <w:szCs w:val="26"/>
              </w:rPr>
              <w:t>2</w:t>
            </w:r>
            <w:r w:rsidR="004301CE" w:rsidRPr="009229A7">
              <w:rPr>
                <w:i/>
                <w:color w:val="000000"/>
                <w:sz w:val="26"/>
                <w:szCs w:val="26"/>
              </w:rPr>
              <w:t>01</w:t>
            </w:r>
            <w:r w:rsidR="00A65BFA" w:rsidRPr="009229A7">
              <w:rPr>
                <w:i/>
                <w:color w:val="000000"/>
                <w:sz w:val="26"/>
                <w:szCs w:val="26"/>
              </w:rPr>
              <w:t>8</w:t>
            </w:r>
          </w:p>
        </w:tc>
      </w:tr>
    </w:tbl>
    <w:p w:rsidR="00FE6E64" w:rsidRPr="009229A7" w:rsidRDefault="00FE6E64" w:rsidP="00B653ED">
      <w:pPr>
        <w:tabs>
          <w:tab w:val="center" w:pos="1683"/>
        </w:tabs>
        <w:spacing w:line="276" w:lineRule="auto"/>
        <w:rPr>
          <w:color w:val="000000"/>
          <w:sz w:val="26"/>
          <w:szCs w:val="26"/>
        </w:rPr>
      </w:pPr>
    </w:p>
    <w:p w:rsidR="002F2441" w:rsidRPr="009229A7" w:rsidRDefault="002F2441" w:rsidP="00B653ED">
      <w:pPr>
        <w:tabs>
          <w:tab w:val="center" w:pos="2280"/>
        </w:tabs>
        <w:spacing w:line="276" w:lineRule="auto"/>
        <w:jc w:val="center"/>
        <w:rPr>
          <w:b/>
          <w:color w:val="000000"/>
          <w:sz w:val="32"/>
          <w:szCs w:val="28"/>
        </w:rPr>
      </w:pPr>
      <w:r w:rsidRPr="009229A7">
        <w:rPr>
          <w:b/>
          <w:color w:val="000000"/>
          <w:sz w:val="32"/>
          <w:szCs w:val="28"/>
        </w:rPr>
        <w:t>KẾ HOẠCH</w:t>
      </w:r>
    </w:p>
    <w:p w:rsidR="002F2441" w:rsidRPr="009229A7" w:rsidRDefault="0093537F" w:rsidP="00B653ED">
      <w:pPr>
        <w:tabs>
          <w:tab w:val="center" w:pos="2280"/>
        </w:tabs>
        <w:spacing w:line="276" w:lineRule="auto"/>
        <w:jc w:val="center"/>
        <w:rPr>
          <w:b/>
          <w:color w:val="000000"/>
          <w:sz w:val="28"/>
          <w:szCs w:val="22"/>
        </w:rPr>
      </w:pPr>
      <w:bookmarkStart w:id="0" w:name="_GoBack"/>
      <w:proofErr w:type="spellStart"/>
      <w:r w:rsidRPr="009229A7">
        <w:rPr>
          <w:b/>
          <w:color w:val="000000"/>
          <w:sz w:val="28"/>
          <w:szCs w:val="22"/>
        </w:rPr>
        <w:t>Tổ</w:t>
      </w:r>
      <w:proofErr w:type="spellEnd"/>
      <w:r w:rsidRPr="009229A7">
        <w:rPr>
          <w:b/>
          <w:color w:val="000000"/>
          <w:sz w:val="28"/>
          <w:szCs w:val="22"/>
        </w:rPr>
        <w:t xml:space="preserve"> </w:t>
      </w:r>
      <w:proofErr w:type="spellStart"/>
      <w:r w:rsidR="002F2441" w:rsidRPr="009229A7">
        <w:rPr>
          <w:b/>
          <w:color w:val="000000"/>
          <w:sz w:val="28"/>
          <w:szCs w:val="22"/>
        </w:rPr>
        <w:t>chức</w:t>
      </w:r>
      <w:proofErr w:type="spellEnd"/>
      <w:r w:rsidR="002F2441" w:rsidRPr="009229A7">
        <w:rPr>
          <w:b/>
          <w:color w:val="000000"/>
          <w:sz w:val="28"/>
          <w:szCs w:val="22"/>
        </w:rPr>
        <w:t xml:space="preserve"> </w:t>
      </w:r>
      <w:proofErr w:type="spellStart"/>
      <w:r w:rsidR="0038205F" w:rsidRPr="009229A7">
        <w:rPr>
          <w:b/>
          <w:color w:val="000000"/>
          <w:sz w:val="28"/>
          <w:szCs w:val="22"/>
        </w:rPr>
        <w:t>Lễ</w:t>
      </w:r>
      <w:proofErr w:type="spellEnd"/>
      <w:r w:rsidR="0038205F" w:rsidRPr="009229A7">
        <w:rPr>
          <w:b/>
          <w:color w:val="000000"/>
          <w:sz w:val="28"/>
          <w:szCs w:val="22"/>
        </w:rPr>
        <w:t xml:space="preserve"> an </w:t>
      </w:r>
      <w:proofErr w:type="spellStart"/>
      <w:r w:rsidR="0038205F" w:rsidRPr="009229A7">
        <w:rPr>
          <w:b/>
          <w:color w:val="000000"/>
          <w:sz w:val="28"/>
          <w:szCs w:val="22"/>
        </w:rPr>
        <w:t>táng</w:t>
      </w:r>
      <w:proofErr w:type="spellEnd"/>
      <w:r w:rsidR="0038205F" w:rsidRPr="009229A7">
        <w:rPr>
          <w:b/>
          <w:color w:val="000000"/>
          <w:sz w:val="28"/>
          <w:szCs w:val="22"/>
        </w:rPr>
        <w:t xml:space="preserve"> </w:t>
      </w:r>
      <w:proofErr w:type="spellStart"/>
      <w:r w:rsidR="0038205F" w:rsidRPr="009229A7">
        <w:rPr>
          <w:b/>
          <w:color w:val="000000"/>
          <w:sz w:val="28"/>
          <w:szCs w:val="22"/>
        </w:rPr>
        <w:t>hài</w:t>
      </w:r>
      <w:proofErr w:type="spellEnd"/>
      <w:r w:rsidR="0038205F" w:rsidRPr="009229A7">
        <w:rPr>
          <w:b/>
          <w:color w:val="000000"/>
          <w:sz w:val="28"/>
          <w:szCs w:val="22"/>
        </w:rPr>
        <w:t xml:space="preserve"> </w:t>
      </w:r>
      <w:proofErr w:type="spellStart"/>
      <w:r w:rsidR="0038205F" w:rsidRPr="009229A7">
        <w:rPr>
          <w:b/>
          <w:color w:val="000000"/>
          <w:sz w:val="28"/>
          <w:szCs w:val="22"/>
        </w:rPr>
        <w:t>cốt</w:t>
      </w:r>
      <w:proofErr w:type="spellEnd"/>
      <w:r w:rsidR="00FB62F2" w:rsidRPr="009229A7">
        <w:rPr>
          <w:b/>
          <w:color w:val="000000"/>
          <w:sz w:val="28"/>
          <w:szCs w:val="22"/>
        </w:rPr>
        <w:t xml:space="preserve"> </w:t>
      </w:r>
      <w:proofErr w:type="spellStart"/>
      <w:r w:rsidR="002F2441" w:rsidRPr="009229A7">
        <w:rPr>
          <w:b/>
          <w:color w:val="000000"/>
          <w:sz w:val="28"/>
          <w:szCs w:val="22"/>
        </w:rPr>
        <w:t>Anh</w:t>
      </w:r>
      <w:proofErr w:type="spellEnd"/>
      <w:r w:rsidR="002F2441" w:rsidRPr="009229A7">
        <w:rPr>
          <w:b/>
          <w:color w:val="000000"/>
          <w:sz w:val="28"/>
          <w:szCs w:val="22"/>
        </w:rPr>
        <w:t xml:space="preserve"> </w:t>
      </w:r>
      <w:proofErr w:type="spellStart"/>
      <w:r w:rsidR="002F2441" w:rsidRPr="009229A7">
        <w:rPr>
          <w:b/>
          <w:color w:val="000000"/>
          <w:sz w:val="28"/>
          <w:szCs w:val="22"/>
        </w:rPr>
        <w:t>hùng</w:t>
      </w:r>
      <w:proofErr w:type="spellEnd"/>
      <w:r w:rsidR="002F2441" w:rsidRPr="009229A7">
        <w:rPr>
          <w:b/>
          <w:color w:val="000000"/>
          <w:sz w:val="28"/>
          <w:szCs w:val="22"/>
        </w:rPr>
        <w:t xml:space="preserve"> </w:t>
      </w:r>
      <w:proofErr w:type="spellStart"/>
      <w:r w:rsidR="002F2441" w:rsidRPr="009229A7">
        <w:rPr>
          <w:b/>
          <w:color w:val="000000"/>
          <w:sz w:val="28"/>
          <w:szCs w:val="22"/>
        </w:rPr>
        <w:t>liệt</w:t>
      </w:r>
      <w:proofErr w:type="spellEnd"/>
      <w:r w:rsidR="002F2441" w:rsidRPr="009229A7">
        <w:rPr>
          <w:b/>
          <w:color w:val="000000"/>
          <w:sz w:val="28"/>
          <w:szCs w:val="22"/>
        </w:rPr>
        <w:t xml:space="preserve"> </w:t>
      </w:r>
      <w:proofErr w:type="spellStart"/>
      <w:r w:rsidR="002F2441" w:rsidRPr="009229A7">
        <w:rPr>
          <w:b/>
          <w:color w:val="000000"/>
          <w:sz w:val="28"/>
          <w:szCs w:val="22"/>
        </w:rPr>
        <w:t>sĩ</w:t>
      </w:r>
      <w:proofErr w:type="spellEnd"/>
      <w:r w:rsidR="002F2441" w:rsidRPr="009229A7">
        <w:rPr>
          <w:b/>
          <w:color w:val="000000"/>
          <w:sz w:val="28"/>
          <w:szCs w:val="22"/>
        </w:rPr>
        <w:t xml:space="preserve"> </w:t>
      </w:r>
      <w:proofErr w:type="spellStart"/>
      <w:r w:rsidR="002F2441" w:rsidRPr="009229A7">
        <w:rPr>
          <w:b/>
          <w:color w:val="000000"/>
          <w:sz w:val="28"/>
          <w:szCs w:val="22"/>
        </w:rPr>
        <w:t>Nguyễn</w:t>
      </w:r>
      <w:proofErr w:type="spellEnd"/>
      <w:r w:rsidR="002F2441" w:rsidRPr="009229A7">
        <w:rPr>
          <w:b/>
          <w:color w:val="000000"/>
          <w:sz w:val="28"/>
          <w:szCs w:val="22"/>
        </w:rPr>
        <w:t xml:space="preserve"> </w:t>
      </w:r>
      <w:proofErr w:type="spellStart"/>
      <w:r w:rsidR="002F2441" w:rsidRPr="009229A7">
        <w:rPr>
          <w:b/>
          <w:color w:val="000000"/>
          <w:sz w:val="28"/>
          <w:szCs w:val="22"/>
        </w:rPr>
        <w:t>Văn</w:t>
      </w:r>
      <w:proofErr w:type="spellEnd"/>
      <w:r w:rsidR="002F2441" w:rsidRPr="009229A7">
        <w:rPr>
          <w:b/>
          <w:color w:val="000000"/>
          <w:sz w:val="28"/>
          <w:szCs w:val="22"/>
        </w:rPr>
        <w:t xml:space="preserve"> </w:t>
      </w:r>
      <w:proofErr w:type="spellStart"/>
      <w:r w:rsidR="002F2441" w:rsidRPr="009229A7">
        <w:rPr>
          <w:b/>
          <w:color w:val="000000"/>
          <w:sz w:val="28"/>
          <w:szCs w:val="22"/>
        </w:rPr>
        <w:t>Trỗi</w:t>
      </w:r>
      <w:proofErr w:type="spellEnd"/>
    </w:p>
    <w:bookmarkEnd w:id="0"/>
    <w:p w:rsidR="00A4619F" w:rsidRPr="009229A7" w:rsidRDefault="00A4619F" w:rsidP="00B653ED">
      <w:pPr>
        <w:tabs>
          <w:tab w:val="center" w:pos="2280"/>
        </w:tabs>
        <w:spacing w:line="276" w:lineRule="auto"/>
        <w:jc w:val="center"/>
        <w:rPr>
          <w:b/>
          <w:color w:val="000000"/>
          <w:sz w:val="28"/>
          <w:szCs w:val="22"/>
        </w:rPr>
      </w:pPr>
      <w:r w:rsidRPr="009229A7">
        <w:rPr>
          <w:b/>
          <w:color w:val="000000"/>
          <w:sz w:val="28"/>
          <w:szCs w:val="22"/>
        </w:rPr>
        <w:t>-------</w:t>
      </w:r>
      <w:r w:rsidR="0047162B" w:rsidRPr="009229A7">
        <w:rPr>
          <w:b/>
          <w:color w:val="000000"/>
          <w:sz w:val="28"/>
          <w:szCs w:val="22"/>
        </w:rPr>
        <w:t>----</w:t>
      </w:r>
    </w:p>
    <w:p w:rsidR="002F2441" w:rsidRPr="009229A7" w:rsidRDefault="002F2441" w:rsidP="00B653ED">
      <w:pPr>
        <w:spacing w:line="276" w:lineRule="auto"/>
        <w:jc w:val="center"/>
        <w:rPr>
          <w:i/>
          <w:color w:val="000000"/>
          <w:szCs w:val="22"/>
        </w:rPr>
      </w:pPr>
    </w:p>
    <w:p w:rsidR="00E17158" w:rsidRPr="009229A7" w:rsidRDefault="00586D4C" w:rsidP="00B653ED">
      <w:pPr>
        <w:spacing w:line="276" w:lineRule="auto"/>
        <w:ind w:firstLine="567"/>
        <w:jc w:val="both"/>
        <w:rPr>
          <w:color w:val="000000"/>
          <w:sz w:val="28"/>
          <w:szCs w:val="22"/>
        </w:rPr>
      </w:pPr>
      <w:proofErr w:type="spellStart"/>
      <w:r w:rsidRPr="009229A7">
        <w:rPr>
          <w:color w:val="000000"/>
          <w:spacing w:val="-4"/>
          <w:sz w:val="28"/>
        </w:rPr>
        <w:t>Thực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hiện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công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văn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số</w:t>
      </w:r>
      <w:proofErr w:type="spellEnd"/>
      <w:r w:rsidRPr="009229A7">
        <w:rPr>
          <w:color w:val="000000"/>
          <w:spacing w:val="-4"/>
          <w:sz w:val="28"/>
        </w:rPr>
        <w:t xml:space="preserve"> 7935-CV/VPTU </w:t>
      </w:r>
      <w:proofErr w:type="spellStart"/>
      <w:r w:rsidRPr="009229A7">
        <w:rPr>
          <w:color w:val="000000"/>
          <w:spacing w:val="-4"/>
          <w:sz w:val="28"/>
        </w:rPr>
        <w:t>ngày</w:t>
      </w:r>
      <w:proofErr w:type="spellEnd"/>
      <w:r w:rsidRPr="009229A7">
        <w:rPr>
          <w:color w:val="000000"/>
          <w:spacing w:val="-4"/>
          <w:sz w:val="28"/>
        </w:rPr>
        <w:t xml:space="preserve"> 06/4/2018 </w:t>
      </w:r>
      <w:proofErr w:type="spellStart"/>
      <w:r w:rsidRPr="009229A7">
        <w:rPr>
          <w:color w:val="000000"/>
          <w:spacing w:val="-4"/>
          <w:sz w:val="28"/>
        </w:rPr>
        <w:t>của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Văn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phòng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Thành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ủy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truyền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đạt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kết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luận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của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Thường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trực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Thành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ủy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về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việc</w:t>
      </w:r>
      <w:proofErr w:type="spellEnd"/>
      <w:r w:rsidRPr="009229A7">
        <w:rPr>
          <w:color w:val="000000"/>
          <w:spacing w:val="-4"/>
          <w:sz w:val="28"/>
        </w:rPr>
        <w:t xml:space="preserve"> di </w:t>
      </w:r>
      <w:proofErr w:type="spellStart"/>
      <w:r w:rsidRPr="009229A7">
        <w:rPr>
          <w:color w:val="000000"/>
          <w:spacing w:val="-4"/>
          <w:sz w:val="28"/>
        </w:rPr>
        <w:t>dời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mộ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của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Anh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hùng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lực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lượng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vũ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trang</w:t>
      </w:r>
      <w:proofErr w:type="spellEnd"/>
      <w:r w:rsidRPr="009229A7">
        <w:rPr>
          <w:color w:val="000000"/>
          <w:sz w:val="28"/>
        </w:rPr>
        <w:t xml:space="preserve">, </w:t>
      </w:r>
      <w:proofErr w:type="spellStart"/>
      <w:r w:rsidRPr="009229A7">
        <w:rPr>
          <w:color w:val="000000"/>
          <w:sz w:val="28"/>
        </w:rPr>
        <w:t>liệt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sĩ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Nguyễn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Văn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Trỗi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về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nghĩa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trang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Liệt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sĩ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Thành</w:t>
      </w:r>
      <w:proofErr w:type="spellEnd"/>
      <w:r w:rsidRPr="009229A7">
        <w:rPr>
          <w:color w:val="000000"/>
          <w:spacing w:val="-4"/>
          <w:sz w:val="28"/>
        </w:rPr>
        <w:t xml:space="preserve"> </w:t>
      </w:r>
      <w:proofErr w:type="spellStart"/>
      <w:r w:rsidRPr="009229A7">
        <w:rPr>
          <w:color w:val="000000"/>
          <w:spacing w:val="-4"/>
          <w:sz w:val="28"/>
        </w:rPr>
        <w:t>phố</w:t>
      </w:r>
      <w:proofErr w:type="spellEnd"/>
      <w:r w:rsidR="00E17158" w:rsidRPr="009229A7">
        <w:rPr>
          <w:color w:val="000000"/>
          <w:spacing w:val="-4"/>
          <w:sz w:val="28"/>
        </w:rPr>
        <w:t xml:space="preserve">, </w:t>
      </w:r>
      <w:r w:rsidR="00243903" w:rsidRPr="009229A7">
        <w:rPr>
          <w:color w:val="000000"/>
          <w:spacing w:val="-4"/>
          <w:sz w:val="28"/>
        </w:rPr>
        <w:t xml:space="preserve">Ban </w:t>
      </w:r>
      <w:proofErr w:type="spellStart"/>
      <w:r w:rsidR="00243903" w:rsidRPr="009229A7">
        <w:rPr>
          <w:color w:val="000000"/>
          <w:spacing w:val="-4"/>
          <w:sz w:val="28"/>
        </w:rPr>
        <w:t>Thường</w:t>
      </w:r>
      <w:proofErr w:type="spellEnd"/>
      <w:r w:rsidR="00243903" w:rsidRPr="009229A7">
        <w:rPr>
          <w:color w:val="000000"/>
          <w:spacing w:val="-4"/>
          <w:sz w:val="28"/>
        </w:rPr>
        <w:t xml:space="preserve"> </w:t>
      </w:r>
      <w:proofErr w:type="spellStart"/>
      <w:r w:rsidR="00243903" w:rsidRPr="009229A7">
        <w:rPr>
          <w:color w:val="000000"/>
          <w:spacing w:val="-4"/>
          <w:sz w:val="28"/>
        </w:rPr>
        <w:t>vụ</w:t>
      </w:r>
      <w:proofErr w:type="spellEnd"/>
      <w:r w:rsidR="00243903" w:rsidRPr="009229A7">
        <w:rPr>
          <w:color w:val="000000"/>
          <w:spacing w:val="-4"/>
          <w:sz w:val="28"/>
        </w:rPr>
        <w:t xml:space="preserve"> </w:t>
      </w:r>
      <w:proofErr w:type="spellStart"/>
      <w:r w:rsidR="00243903" w:rsidRPr="009229A7">
        <w:rPr>
          <w:color w:val="000000"/>
          <w:spacing w:val="-4"/>
          <w:sz w:val="28"/>
        </w:rPr>
        <w:t>Thành</w:t>
      </w:r>
      <w:proofErr w:type="spellEnd"/>
      <w:r w:rsidR="00243903" w:rsidRPr="009229A7">
        <w:rPr>
          <w:color w:val="000000"/>
          <w:spacing w:val="-4"/>
          <w:sz w:val="28"/>
        </w:rPr>
        <w:t xml:space="preserve"> </w:t>
      </w:r>
      <w:proofErr w:type="spellStart"/>
      <w:r w:rsidR="00243903" w:rsidRPr="009229A7">
        <w:rPr>
          <w:color w:val="000000"/>
          <w:spacing w:val="-4"/>
          <w:sz w:val="28"/>
        </w:rPr>
        <w:t>Đoàn</w:t>
      </w:r>
      <w:proofErr w:type="spellEnd"/>
      <w:r w:rsidR="00243903" w:rsidRPr="009229A7">
        <w:rPr>
          <w:color w:val="000000"/>
          <w:spacing w:val="-4"/>
          <w:sz w:val="28"/>
        </w:rPr>
        <w:t xml:space="preserve"> </w:t>
      </w:r>
      <w:proofErr w:type="spellStart"/>
      <w:r w:rsidR="00243903" w:rsidRPr="009229A7">
        <w:rPr>
          <w:color w:val="000000"/>
          <w:spacing w:val="-4"/>
          <w:sz w:val="28"/>
        </w:rPr>
        <w:t>xây</w:t>
      </w:r>
      <w:proofErr w:type="spellEnd"/>
      <w:r w:rsidR="00243903" w:rsidRPr="009229A7">
        <w:rPr>
          <w:color w:val="000000"/>
          <w:spacing w:val="-4"/>
          <w:sz w:val="28"/>
        </w:rPr>
        <w:t xml:space="preserve"> </w:t>
      </w:r>
      <w:proofErr w:type="spellStart"/>
      <w:r w:rsidR="00243903" w:rsidRPr="009229A7">
        <w:rPr>
          <w:color w:val="000000"/>
          <w:spacing w:val="-4"/>
          <w:sz w:val="28"/>
        </w:rPr>
        <w:t>dựng</w:t>
      </w:r>
      <w:proofErr w:type="spellEnd"/>
      <w:r w:rsidR="00243903" w:rsidRPr="009229A7">
        <w:rPr>
          <w:color w:val="000000"/>
          <w:spacing w:val="-4"/>
          <w:sz w:val="28"/>
        </w:rPr>
        <w:t xml:space="preserve"> </w:t>
      </w:r>
      <w:proofErr w:type="spellStart"/>
      <w:r w:rsidR="00243903" w:rsidRPr="009229A7">
        <w:rPr>
          <w:color w:val="000000"/>
          <w:spacing w:val="-4"/>
          <w:sz w:val="28"/>
        </w:rPr>
        <w:t>kế</w:t>
      </w:r>
      <w:proofErr w:type="spellEnd"/>
      <w:r w:rsidR="00243903" w:rsidRPr="009229A7">
        <w:rPr>
          <w:color w:val="000000"/>
          <w:spacing w:val="-4"/>
          <w:sz w:val="28"/>
        </w:rPr>
        <w:t xml:space="preserve"> </w:t>
      </w:r>
      <w:proofErr w:type="spellStart"/>
      <w:r w:rsidR="00243903" w:rsidRPr="009229A7">
        <w:rPr>
          <w:color w:val="000000"/>
          <w:spacing w:val="-4"/>
          <w:sz w:val="28"/>
        </w:rPr>
        <w:t>hoạch</w:t>
      </w:r>
      <w:proofErr w:type="spellEnd"/>
      <w:r w:rsidR="00243903" w:rsidRPr="009229A7">
        <w:rPr>
          <w:color w:val="000000"/>
          <w:spacing w:val="-4"/>
          <w:sz w:val="28"/>
        </w:rPr>
        <w:t xml:space="preserve"> </w:t>
      </w:r>
      <w:proofErr w:type="spellStart"/>
      <w:r w:rsidR="00243903" w:rsidRPr="009229A7">
        <w:rPr>
          <w:color w:val="000000"/>
          <w:spacing w:val="-4"/>
          <w:sz w:val="28"/>
        </w:rPr>
        <w:t>t</w:t>
      </w:r>
      <w:r w:rsidR="00E17158" w:rsidRPr="009229A7">
        <w:rPr>
          <w:color w:val="000000"/>
          <w:sz w:val="28"/>
          <w:szCs w:val="22"/>
        </w:rPr>
        <w:t>ổ</w:t>
      </w:r>
      <w:proofErr w:type="spellEnd"/>
      <w:r w:rsidR="00E17158" w:rsidRPr="009229A7">
        <w:rPr>
          <w:color w:val="000000"/>
          <w:sz w:val="28"/>
          <w:szCs w:val="22"/>
        </w:rPr>
        <w:t xml:space="preserve"> </w:t>
      </w:r>
      <w:proofErr w:type="spellStart"/>
      <w:r w:rsidR="00E17158" w:rsidRPr="009229A7">
        <w:rPr>
          <w:color w:val="000000"/>
          <w:sz w:val="28"/>
          <w:szCs w:val="22"/>
        </w:rPr>
        <w:t>chứ</w:t>
      </w:r>
      <w:r w:rsidR="007E480A">
        <w:rPr>
          <w:color w:val="000000"/>
          <w:sz w:val="28"/>
          <w:szCs w:val="22"/>
        </w:rPr>
        <w:t>c</w:t>
      </w:r>
      <w:proofErr w:type="spellEnd"/>
      <w:r w:rsidR="007E480A">
        <w:rPr>
          <w:color w:val="000000"/>
          <w:sz w:val="28"/>
          <w:szCs w:val="22"/>
        </w:rPr>
        <w:t xml:space="preserve"> </w:t>
      </w:r>
      <w:proofErr w:type="spellStart"/>
      <w:r w:rsidR="007E480A" w:rsidRPr="007E480A">
        <w:rPr>
          <w:color w:val="000000"/>
          <w:sz w:val="28"/>
          <w:szCs w:val="22"/>
        </w:rPr>
        <w:t>Lễ</w:t>
      </w:r>
      <w:proofErr w:type="spellEnd"/>
      <w:r w:rsidR="007E480A" w:rsidRPr="007E480A">
        <w:rPr>
          <w:color w:val="000000"/>
          <w:sz w:val="28"/>
          <w:szCs w:val="22"/>
        </w:rPr>
        <w:t xml:space="preserve"> an </w:t>
      </w:r>
      <w:proofErr w:type="spellStart"/>
      <w:r w:rsidR="007E480A" w:rsidRPr="007E480A">
        <w:rPr>
          <w:color w:val="000000"/>
          <w:sz w:val="28"/>
          <w:szCs w:val="22"/>
        </w:rPr>
        <w:t>táng</w:t>
      </w:r>
      <w:proofErr w:type="spellEnd"/>
      <w:r w:rsidR="007E480A" w:rsidRPr="007E480A">
        <w:rPr>
          <w:color w:val="000000"/>
          <w:sz w:val="28"/>
          <w:szCs w:val="22"/>
        </w:rPr>
        <w:t xml:space="preserve"> </w:t>
      </w:r>
      <w:proofErr w:type="spellStart"/>
      <w:r w:rsidR="007E480A" w:rsidRPr="007E480A">
        <w:rPr>
          <w:color w:val="000000"/>
          <w:sz w:val="28"/>
          <w:szCs w:val="22"/>
        </w:rPr>
        <w:t>hài</w:t>
      </w:r>
      <w:proofErr w:type="spellEnd"/>
      <w:r w:rsidR="007E480A" w:rsidRPr="007E480A">
        <w:rPr>
          <w:color w:val="000000"/>
          <w:sz w:val="28"/>
          <w:szCs w:val="22"/>
        </w:rPr>
        <w:t xml:space="preserve"> </w:t>
      </w:r>
      <w:proofErr w:type="spellStart"/>
      <w:r w:rsidR="007E480A" w:rsidRPr="007E480A">
        <w:rPr>
          <w:color w:val="000000"/>
          <w:sz w:val="28"/>
          <w:szCs w:val="22"/>
        </w:rPr>
        <w:t>cốt</w:t>
      </w:r>
      <w:proofErr w:type="spellEnd"/>
      <w:r w:rsidR="007E480A" w:rsidRPr="007E480A">
        <w:rPr>
          <w:color w:val="000000"/>
          <w:sz w:val="28"/>
          <w:szCs w:val="22"/>
        </w:rPr>
        <w:t xml:space="preserve"> </w:t>
      </w:r>
      <w:proofErr w:type="spellStart"/>
      <w:r w:rsidR="007E480A" w:rsidRPr="007E480A">
        <w:rPr>
          <w:color w:val="000000"/>
          <w:sz w:val="28"/>
          <w:szCs w:val="22"/>
        </w:rPr>
        <w:t>Anh</w:t>
      </w:r>
      <w:proofErr w:type="spellEnd"/>
      <w:r w:rsidR="007E480A" w:rsidRPr="007E480A">
        <w:rPr>
          <w:color w:val="000000"/>
          <w:sz w:val="28"/>
          <w:szCs w:val="22"/>
        </w:rPr>
        <w:t xml:space="preserve"> </w:t>
      </w:r>
      <w:proofErr w:type="spellStart"/>
      <w:r w:rsidR="007E480A" w:rsidRPr="007E480A">
        <w:rPr>
          <w:color w:val="000000"/>
          <w:sz w:val="28"/>
          <w:szCs w:val="22"/>
        </w:rPr>
        <w:t>hùng</w:t>
      </w:r>
      <w:proofErr w:type="spellEnd"/>
      <w:r w:rsidR="007E480A" w:rsidRPr="007E480A">
        <w:rPr>
          <w:color w:val="000000"/>
          <w:sz w:val="28"/>
          <w:szCs w:val="22"/>
        </w:rPr>
        <w:t xml:space="preserve"> </w:t>
      </w:r>
      <w:proofErr w:type="spellStart"/>
      <w:r w:rsidR="007E480A" w:rsidRPr="007E480A">
        <w:rPr>
          <w:color w:val="000000"/>
          <w:sz w:val="28"/>
          <w:szCs w:val="22"/>
        </w:rPr>
        <w:t>liệt</w:t>
      </w:r>
      <w:proofErr w:type="spellEnd"/>
      <w:r w:rsidR="007E480A" w:rsidRPr="007E480A">
        <w:rPr>
          <w:color w:val="000000"/>
          <w:sz w:val="28"/>
          <w:szCs w:val="22"/>
        </w:rPr>
        <w:t xml:space="preserve"> </w:t>
      </w:r>
      <w:proofErr w:type="spellStart"/>
      <w:r w:rsidR="007E480A" w:rsidRPr="007E480A">
        <w:rPr>
          <w:color w:val="000000"/>
          <w:sz w:val="28"/>
          <w:szCs w:val="22"/>
        </w:rPr>
        <w:t>sĩ</w:t>
      </w:r>
      <w:proofErr w:type="spellEnd"/>
      <w:r w:rsidR="007E480A" w:rsidRPr="007E480A">
        <w:rPr>
          <w:color w:val="000000"/>
          <w:sz w:val="28"/>
          <w:szCs w:val="22"/>
        </w:rPr>
        <w:t xml:space="preserve"> </w:t>
      </w:r>
      <w:proofErr w:type="spellStart"/>
      <w:r w:rsidR="007E480A" w:rsidRPr="007E480A">
        <w:rPr>
          <w:color w:val="000000"/>
          <w:sz w:val="28"/>
          <w:szCs w:val="22"/>
        </w:rPr>
        <w:t>Nguyễn</w:t>
      </w:r>
      <w:proofErr w:type="spellEnd"/>
      <w:r w:rsidR="007E480A" w:rsidRPr="007E480A">
        <w:rPr>
          <w:color w:val="000000"/>
          <w:sz w:val="28"/>
          <w:szCs w:val="22"/>
        </w:rPr>
        <w:t xml:space="preserve"> </w:t>
      </w:r>
      <w:proofErr w:type="spellStart"/>
      <w:r w:rsidR="007E480A" w:rsidRPr="007E480A">
        <w:rPr>
          <w:color w:val="000000"/>
          <w:sz w:val="28"/>
          <w:szCs w:val="22"/>
        </w:rPr>
        <w:t>Văn</w:t>
      </w:r>
      <w:proofErr w:type="spellEnd"/>
      <w:r w:rsidR="007E480A" w:rsidRPr="007E480A">
        <w:rPr>
          <w:color w:val="000000"/>
          <w:sz w:val="28"/>
          <w:szCs w:val="22"/>
        </w:rPr>
        <w:t xml:space="preserve"> </w:t>
      </w:r>
      <w:proofErr w:type="spellStart"/>
      <w:r w:rsidR="007E480A" w:rsidRPr="007E480A">
        <w:rPr>
          <w:color w:val="000000"/>
          <w:sz w:val="28"/>
          <w:szCs w:val="22"/>
        </w:rPr>
        <w:t>Trỗi</w:t>
      </w:r>
      <w:proofErr w:type="spellEnd"/>
      <w:r w:rsidR="00222E96">
        <w:rPr>
          <w:color w:val="000000"/>
          <w:sz w:val="28"/>
          <w:szCs w:val="22"/>
        </w:rPr>
        <w:t>,</w:t>
      </w:r>
      <w:r w:rsidR="007E480A">
        <w:rPr>
          <w:color w:val="000000"/>
          <w:sz w:val="28"/>
          <w:szCs w:val="22"/>
        </w:rPr>
        <w:t xml:space="preserve"> </w:t>
      </w:r>
      <w:proofErr w:type="spellStart"/>
      <w:r w:rsidR="003844ED" w:rsidRPr="009229A7">
        <w:rPr>
          <w:color w:val="000000"/>
          <w:sz w:val="28"/>
          <w:szCs w:val="22"/>
        </w:rPr>
        <w:t>nội</w:t>
      </w:r>
      <w:proofErr w:type="spellEnd"/>
      <w:r w:rsidR="003844ED" w:rsidRPr="009229A7">
        <w:rPr>
          <w:color w:val="000000"/>
          <w:sz w:val="28"/>
          <w:szCs w:val="22"/>
        </w:rPr>
        <w:t xml:space="preserve"> dung</w:t>
      </w:r>
      <w:r w:rsidR="00222E96">
        <w:rPr>
          <w:color w:val="000000"/>
          <w:sz w:val="28"/>
          <w:szCs w:val="22"/>
        </w:rPr>
        <w:t xml:space="preserve"> </w:t>
      </w:r>
      <w:proofErr w:type="spellStart"/>
      <w:r w:rsidR="00222E96">
        <w:rPr>
          <w:color w:val="000000"/>
          <w:sz w:val="28"/>
          <w:szCs w:val="22"/>
        </w:rPr>
        <w:t>cụ</w:t>
      </w:r>
      <w:proofErr w:type="spellEnd"/>
      <w:r w:rsidR="00222E96">
        <w:rPr>
          <w:color w:val="000000"/>
          <w:sz w:val="28"/>
          <w:szCs w:val="22"/>
        </w:rPr>
        <w:t xml:space="preserve"> </w:t>
      </w:r>
      <w:proofErr w:type="spellStart"/>
      <w:r w:rsidR="00222E96">
        <w:rPr>
          <w:color w:val="000000"/>
          <w:sz w:val="28"/>
          <w:szCs w:val="22"/>
        </w:rPr>
        <w:t>thể</w:t>
      </w:r>
      <w:proofErr w:type="spellEnd"/>
      <w:r w:rsidR="003844ED" w:rsidRPr="009229A7">
        <w:rPr>
          <w:color w:val="000000"/>
          <w:sz w:val="28"/>
          <w:szCs w:val="22"/>
        </w:rPr>
        <w:t xml:space="preserve"> </w:t>
      </w:r>
      <w:proofErr w:type="spellStart"/>
      <w:r w:rsidR="003844ED" w:rsidRPr="009229A7">
        <w:rPr>
          <w:color w:val="000000"/>
          <w:sz w:val="28"/>
          <w:szCs w:val="22"/>
        </w:rPr>
        <w:t>như</w:t>
      </w:r>
      <w:proofErr w:type="spellEnd"/>
      <w:r w:rsidR="003844ED" w:rsidRPr="009229A7">
        <w:rPr>
          <w:color w:val="000000"/>
          <w:sz w:val="28"/>
          <w:szCs w:val="22"/>
        </w:rPr>
        <w:t xml:space="preserve"> </w:t>
      </w:r>
      <w:proofErr w:type="spellStart"/>
      <w:r w:rsidR="003844ED" w:rsidRPr="009229A7">
        <w:rPr>
          <w:color w:val="000000"/>
          <w:sz w:val="28"/>
          <w:szCs w:val="22"/>
        </w:rPr>
        <w:t>sau</w:t>
      </w:r>
      <w:proofErr w:type="spellEnd"/>
      <w:r w:rsidR="003844ED" w:rsidRPr="009229A7">
        <w:rPr>
          <w:color w:val="000000"/>
          <w:sz w:val="28"/>
          <w:szCs w:val="22"/>
        </w:rPr>
        <w:t>:</w:t>
      </w:r>
    </w:p>
    <w:p w:rsidR="003844ED" w:rsidRPr="009229A7" w:rsidRDefault="003844ED" w:rsidP="00B653ED">
      <w:pPr>
        <w:spacing w:line="276" w:lineRule="auto"/>
        <w:jc w:val="both"/>
        <w:rPr>
          <w:color w:val="000000"/>
          <w:sz w:val="28"/>
          <w:szCs w:val="22"/>
        </w:rPr>
      </w:pPr>
    </w:p>
    <w:p w:rsidR="003844ED" w:rsidRPr="009229A7" w:rsidRDefault="003844ED" w:rsidP="00B653ED">
      <w:pPr>
        <w:spacing w:line="276" w:lineRule="auto"/>
        <w:jc w:val="both"/>
        <w:rPr>
          <w:b/>
          <w:color w:val="000000"/>
          <w:sz w:val="28"/>
          <w:szCs w:val="22"/>
        </w:rPr>
      </w:pPr>
      <w:r w:rsidRPr="009229A7">
        <w:rPr>
          <w:b/>
          <w:color w:val="000000"/>
          <w:sz w:val="28"/>
          <w:szCs w:val="22"/>
        </w:rPr>
        <w:t>I. MỤC ĐÍCH – YÊU CẦU:</w:t>
      </w:r>
    </w:p>
    <w:p w:rsidR="00B82488" w:rsidRPr="009229A7" w:rsidRDefault="00B82488" w:rsidP="00B653ED">
      <w:pPr>
        <w:spacing w:line="276" w:lineRule="auto"/>
        <w:ind w:firstLine="567"/>
        <w:jc w:val="both"/>
        <w:rPr>
          <w:color w:val="000000"/>
          <w:sz w:val="28"/>
        </w:rPr>
      </w:pPr>
      <w:r w:rsidRPr="009229A7">
        <w:rPr>
          <w:color w:val="000000"/>
          <w:sz w:val="28"/>
        </w:rPr>
        <w:t xml:space="preserve">- </w:t>
      </w:r>
      <w:proofErr w:type="spellStart"/>
      <w:r w:rsidR="00F1344C" w:rsidRPr="009229A7">
        <w:rPr>
          <w:color w:val="000000"/>
          <w:sz w:val="28"/>
        </w:rPr>
        <w:t>Thực</w:t>
      </w:r>
      <w:proofErr w:type="spellEnd"/>
      <w:r w:rsidR="00F1344C" w:rsidRPr="009229A7">
        <w:rPr>
          <w:color w:val="000000"/>
          <w:sz w:val="28"/>
        </w:rPr>
        <w:t xml:space="preserve"> </w:t>
      </w:r>
      <w:proofErr w:type="spellStart"/>
      <w:r w:rsidR="00F1344C" w:rsidRPr="009229A7">
        <w:rPr>
          <w:color w:val="000000"/>
          <w:sz w:val="28"/>
        </w:rPr>
        <w:t>hiện</w:t>
      </w:r>
      <w:proofErr w:type="spellEnd"/>
      <w:r w:rsidR="00F1344C" w:rsidRPr="009229A7">
        <w:rPr>
          <w:color w:val="000000"/>
          <w:sz w:val="28"/>
        </w:rPr>
        <w:t xml:space="preserve"> </w:t>
      </w:r>
      <w:proofErr w:type="spellStart"/>
      <w:proofErr w:type="gramStart"/>
      <w:r w:rsidR="00F1344C" w:rsidRPr="009229A7">
        <w:rPr>
          <w:color w:val="000000"/>
          <w:sz w:val="28"/>
        </w:rPr>
        <w:t>theo</w:t>
      </w:r>
      <w:proofErr w:type="spellEnd"/>
      <w:proofErr w:type="gramEnd"/>
      <w:r w:rsidR="00F1344C" w:rsidRPr="009229A7">
        <w:rPr>
          <w:color w:val="000000"/>
          <w:sz w:val="28"/>
        </w:rPr>
        <w:t xml:space="preserve"> </w:t>
      </w:r>
      <w:proofErr w:type="spellStart"/>
      <w:r w:rsidR="00F1344C" w:rsidRPr="009229A7">
        <w:rPr>
          <w:color w:val="000000"/>
          <w:sz w:val="28"/>
        </w:rPr>
        <w:t>nguyện</w:t>
      </w:r>
      <w:proofErr w:type="spellEnd"/>
      <w:r w:rsidR="00F1344C" w:rsidRPr="009229A7">
        <w:rPr>
          <w:color w:val="000000"/>
          <w:sz w:val="28"/>
        </w:rPr>
        <w:t xml:space="preserve"> </w:t>
      </w:r>
      <w:proofErr w:type="spellStart"/>
      <w:r w:rsidR="00F1344C" w:rsidRPr="009229A7">
        <w:rPr>
          <w:color w:val="000000"/>
          <w:sz w:val="28"/>
        </w:rPr>
        <w:t>vọng</w:t>
      </w:r>
      <w:proofErr w:type="spellEnd"/>
      <w:r w:rsidR="00F1344C"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của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gia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đình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Anh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hùng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liệt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sĩ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Nguyễn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Văn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Trỗi</w:t>
      </w:r>
      <w:proofErr w:type="spellEnd"/>
      <w:r w:rsidRPr="009229A7">
        <w:rPr>
          <w:color w:val="000000"/>
          <w:sz w:val="28"/>
        </w:rPr>
        <w:t xml:space="preserve">. </w:t>
      </w:r>
      <w:proofErr w:type="spellStart"/>
      <w:r w:rsidR="00F1344C" w:rsidRPr="009229A7">
        <w:rPr>
          <w:color w:val="000000"/>
          <w:sz w:val="28"/>
        </w:rPr>
        <w:t>Thông</w:t>
      </w:r>
      <w:proofErr w:type="spellEnd"/>
      <w:r w:rsidR="00F1344C" w:rsidRPr="009229A7">
        <w:rPr>
          <w:color w:val="000000"/>
          <w:sz w:val="28"/>
        </w:rPr>
        <w:t xml:space="preserve"> qua </w:t>
      </w:r>
      <w:proofErr w:type="spellStart"/>
      <w:r w:rsidR="00F1344C" w:rsidRPr="009229A7">
        <w:rPr>
          <w:color w:val="000000"/>
          <w:sz w:val="28"/>
          <w:szCs w:val="22"/>
        </w:rPr>
        <w:t>Lễ</w:t>
      </w:r>
      <w:proofErr w:type="spellEnd"/>
      <w:r w:rsidR="00F1344C" w:rsidRPr="009229A7">
        <w:rPr>
          <w:color w:val="000000"/>
          <w:sz w:val="28"/>
          <w:szCs w:val="22"/>
        </w:rPr>
        <w:t xml:space="preserve"> an </w:t>
      </w:r>
      <w:proofErr w:type="spellStart"/>
      <w:r w:rsidR="00F1344C" w:rsidRPr="009229A7">
        <w:rPr>
          <w:color w:val="000000"/>
          <w:sz w:val="28"/>
          <w:szCs w:val="22"/>
        </w:rPr>
        <w:t>táng</w:t>
      </w:r>
      <w:proofErr w:type="spellEnd"/>
      <w:r w:rsidR="00F1344C" w:rsidRPr="009229A7">
        <w:rPr>
          <w:color w:val="000000"/>
          <w:sz w:val="28"/>
          <w:szCs w:val="22"/>
        </w:rPr>
        <w:t xml:space="preserve"> </w:t>
      </w:r>
      <w:proofErr w:type="spellStart"/>
      <w:r w:rsidR="00F1344C" w:rsidRPr="009229A7">
        <w:rPr>
          <w:color w:val="000000"/>
          <w:sz w:val="28"/>
          <w:szCs w:val="22"/>
        </w:rPr>
        <w:t>hài</w:t>
      </w:r>
      <w:proofErr w:type="spellEnd"/>
      <w:r w:rsidR="00F1344C" w:rsidRPr="009229A7">
        <w:rPr>
          <w:color w:val="000000"/>
          <w:sz w:val="28"/>
          <w:szCs w:val="22"/>
        </w:rPr>
        <w:t xml:space="preserve"> </w:t>
      </w:r>
      <w:proofErr w:type="spellStart"/>
      <w:r w:rsidR="00F1344C" w:rsidRPr="009229A7">
        <w:rPr>
          <w:color w:val="000000"/>
          <w:sz w:val="28"/>
          <w:szCs w:val="22"/>
        </w:rPr>
        <w:t>cốt</w:t>
      </w:r>
      <w:proofErr w:type="spellEnd"/>
      <w:r w:rsidR="00F1344C" w:rsidRPr="009229A7">
        <w:rPr>
          <w:color w:val="000000"/>
          <w:sz w:val="28"/>
          <w:szCs w:val="22"/>
        </w:rPr>
        <w:t xml:space="preserve"> </w:t>
      </w:r>
      <w:proofErr w:type="spellStart"/>
      <w:r w:rsidR="00F1344C" w:rsidRPr="009229A7">
        <w:rPr>
          <w:color w:val="000000"/>
          <w:sz w:val="28"/>
          <w:szCs w:val="22"/>
        </w:rPr>
        <w:t>Anh</w:t>
      </w:r>
      <w:proofErr w:type="spellEnd"/>
      <w:r w:rsidR="00F1344C" w:rsidRPr="009229A7">
        <w:rPr>
          <w:color w:val="000000"/>
          <w:sz w:val="28"/>
          <w:szCs w:val="22"/>
        </w:rPr>
        <w:t xml:space="preserve"> </w:t>
      </w:r>
      <w:proofErr w:type="spellStart"/>
      <w:r w:rsidR="00F1344C" w:rsidRPr="009229A7">
        <w:rPr>
          <w:color w:val="000000"/>
          <w:sz w:val="28"/>
          <w:szCs w:val="22"/>
        </w:rPr>
        <w:t>hùng</w:t>
      </w:r>
      <w:proofErr w:type="spellEnd"/>
      <w:r w:rsidR="00F1344C" w:rsidRPr="009229A7">
        <w:rPr>
          <w:color w:val="000000"/>
          <w:sz w:val="28"/>
          <w:szCs w:val="22"/>
        </w:rPr>
        <w:t xml:space="preserve"> </w:t>
      </w:r>
      <w:proofErr w:type="spellStart"/>
      <w:r w:rsidR="00F1344C" w:rsidRPr="009229A7">
        <w:rPr>
          <w:color w:val="000000"/>
          <w:sz w:val="28"/>
          <w:szCs w:val="22"/>
        </w:rPr>
        <w:t>liệt</w:t>
      </w:r>
      <w:proofErr w:type="spellEnd"/>
      <w:r w:rsidR="00F1344C" w:rsidRPr="009229A7">
        <w:rPr>
          <w:color w:val="000000"/>
          <w:sz w:val="28"/>
          <w:szCs w:val="22"/>
        </w:rPr>
        <w:t xml:space="preserve"> </w:t>
      </w:r>
      <w:proofErr w:type="spellStart"/>
      <w:r w:rsidR="00F1344C" w:rsidRPr="009229A7">
        <w:rPr>
          <w:color w:val="000000"/>
          <w:sz w:val="28"/>
          <w:szCs w:val="22"/>
        </w:rPr>
        <w:t>sĩ</w:t>
      </w:r>
      <w:proofErr w:type="spellEnd"/>
      <w:r w:rsidR="00F1344C" w:rsidRPr="009229A7">
        <w:rPr>
          <w:color w:val="000000"/>
          <w:sz w:val="28"/>
          <w:szCs w:val="22"/>
        </w:rPr>
        <w:t xml:space="preserve"> </w:t>
      </w:r>
      <w:proofErr w:type="spellStart"/>
      <w:r w:rsidR="00F1344C" w:rsidRPr="009229A7">
        <w:rPr>
          <w:color w:val="000000"/>
          <w:sz w:val="28"/>
          <w:szCs w:val="22"/>
        </w:rPr>
        <w:t>Nguyễn</w:t>
      </w:r>
      <w:proofErr w:type="spellEnd"/>
      <w:r w:rsidR="00F1344C" w:rsidRPr="009229A7">
        <w:rPr>
          <w:color w:val="000000"/>
          <w:sz w:val="28"/>
          <w:szCs w:val="22"/>
        </w:rPr>
        <w:t xml:space="preserve"> </w:t>
      </w:r>
      <w:proofErr w:type="spellStart"/>
      <w:r w:rsidR="00F1344C" w:rsidRPr="009229A7">
        <w:rPr>
          <w:color w:val="000000"/>
          <w:sz w:val="28"/>
          <w:szCs w:val="22"/>
        </w:rPr>
        <w:t>Văn</w:t>
      </w:r>
      <w:proofErr w:type="spellEnd"/>
      <w:r w:rsidR="00F1344C" w:rsidRPr="009229A7">
        <w:rPr>
          <w:color w:val="000000"/>
          <w:sz w:val="28"/>
          <w:szCs w:val="22"/>
        </w:rPr>
        <w:t xml:space="preserve"> </w:t>
      </w:r>
      <w:proofErr w:type="spellStart"/>
      <w:r w:rsidR="00F1344C" w:rsidRPr="009229A7">
        <w:rPr>
          <w:color w:val="000000"/>
          <w:sz w:val="28"/>
          <w:szCs w:val="22"/>
        </w:rPr>
        <w:t>Trỗi</w:t>
      </w:r>
      <w:proofErr w:type="spellEnd"/>
      <w:r w:rsidR="00F1344C"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để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bày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tỏ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lòng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biết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ơn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sâu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sắc</w:t>
      </w:r>
      <w:proofErr w:type="spellEnd"/>
      <w:r w:rsidRPr="009229A7">
        <w:rPr>
          <w:color w:val="000000"/>
          <w:sz w:val="28"/>
        </w:rPr>
        <w:t xml:space="preserve">, </w:t>
      </w:r>
      <w:proofErr w:type="spellStart"/>
      <w:r w:rsidRPr="009229A7">
        <w:rPr>
          <w:color w:val="000000"/>
          <w:sz w:val="28"/>
        </w:rPr>
        <w:t>thể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hiện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đạo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lý</w:t>
      </w:r>
      <w:proofErr w:type="spellEnd"/>
      <w:r w:rsidRPr="009229A7">
        <w:rPr>
          <w:color w:val="000000"/>
          <w:sz w:val="28"/>
        </w:rPr>
        <w:t xml:space="preserve"> “</w:t>
      </w:r>
      <w:proofErr w:type="spellStart"/>
      <w:r w:rsidRPr="009229A7">
        <w:rPr>
          <w:color w:val="000000"/>
          <w:sz w:val="28"/>
        </w:rPr>
        <w:t>Uống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nước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nhớ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nguồn</w:t>
      </w:r>
      <w:proofErr w:type="spellEnd"/>
      <w:r w:rsidRPr="009229A7">
        <w:rPr>
          <w:color w:val="000000"/>
          <w:sz w:val="28"/>
        </w:rPr>
        <w:t>”, “</w:t>
      </w:r>
      <w:proofErr w:type="spellStart"/>
      <w:r w:rsidRPr="009229A7">
        <w:rPr>
          <w:color w:val="000000"/>
          <w:sz w:val="28"/>
        </w:rPr>
        <w:t>Đền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ơn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đáp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nghĩa</w:t>
      </w:r>
      <w:proofErr w:type="spellEnd"/>
      <w:r w:rsidRPr="009229A7">
        <w:rPr>
          <w:color w:val="000000"/>
          <w:sz w:val="28"/>
        </w:rPr>
        <w:t xml:space="preserve">” </w:t>
      </w:r>
      <w:proofErr w:type="spellStart"/>
      <w:r w:rsidR="009425CF" w:rsidRPr="009229A7">
        <w:rPr>
          <w:color w:val="000000"/>
          <w:sz w:val="28"/>
        </w:rPr>
        <w:t>tuổi</w:t>
      </w:r>
      <w:proofErr w:type="spellEnd"/>
      <w:r w:rsidR="009425CF" w:rsidRPr="009229A7">
        <w:rPr>
          <w:color w:val="000000"/>
          <w:sz w:val="28"/>
        </w:rPr>
        <w:t xml:space="preserve"> </w:t>
      </w:r>
      <w:proofErr w:type="spellStart"/>
      <w:r w:rsidR="009425CF" w:rsidRPr="009229A7">
        <w:rPr>
          <w:color w:val="000000"/>
          <w:sz w:val="28"/>
        </w:rPr>
        <w:t>trẻ</w:t>
      </w:r>
      <w:proofErr w:type="spellEnd"/>
      <w:r w:rsidR="009425CF" w:rsidRPr="009229A7">
        <w:rPr>
          <w:color w:val="000000"/>
          <w:sz w:val="28"/>
        </w:rPr>
        <w:t xml:space="preserve"> </w:t>
      </w:r>
      <w:proofErr w:type="spellStart"/>
      <w:r w:rsidR="009425CF" w:rsidRPr="009229A7">
        <w:rPr>
          <w:color w:val="000000"/>
          <w:sz w:val="28"/>
        </w:rPr>
        <w:t>Thành</w:t>
      </w:r>
      <w:proofErr w:type="spellEnd"/>
      <w:r w:rsidR="009425CF" w:rsidRPr="009229A7">
        <w:rPr>
          <w:color w:val="000000"/>
          <w:sz w:val="28"/>
        </w:rPr>
        <w:t xml:space="preserve"> </w:t>
      </w:r>
      <w:proofErr w:type="spellStart"/>
      <w:r w:rsidR="009425CF" w:rsidRPr="009229A7">
        <w:rPr>
          <w:color w:val="000000"/>
          <w:sz w:val="28"/>
        </w:rPr>
        <w:t>phố</w:t>
      </w:r>
      <w:proofErr w:type="spellEnd"/>
      <w:r w:rsidRPr="009229A7">
        <w:rPr>
          <w:color w:val="000000"/>
          <w:sz w:val="28"/>
        </w:rPr>
        <w:t xml:space="preserve">. </w:t>
      </w:r>
      <w:proofErr w:type="gramStart"/>
      <w:r w:rsidRPr="009229A7">
        <w:rPr>
          <w:color w:val="000000"/>
          <w:sz w:val="28"/>
        </w:rPr>
        <w:t xml:space="preserve">Qua </w:t>
      </w:r>
      <w:proofErr w:type="spellStart"/>
      <w:r w:rsidRPr="009229A7">
        <w:rPr>
          <w:color w:val="000000"/>
          <w:sz w:val="28"/>
        </w:rPr>
        <w:t>đó</w:t>
      </w:r>
      <w:proofErr w:type="spellEnd"/>
      <w:r w:rsidRPr="009229A7">
        <w:rPr>
          <w:color w:val="000000"/>
          <w:sz w:val="28"/>
        </w:rPr>
        <w:t xml:space="preserve">, </w:t>
      </w:r>
      <w:proofErr w:type="spellStart"/>
      <w:r w:rsidRPr="009229A7">
        <w:rPr>
          <w:color w:val="000000"/>
          <w:sz w:val="28"/>
        </w:rPr>
        <w:t>tiếp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tục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giáo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dục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truyền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thống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cách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mạng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vẻ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vang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của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dân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tộc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cho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các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thế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hệ</w:t>
      </w:r>
      <w:proofErr w:type="spellEnd"/>
      <w:r w:rsidR="009425CF" w:rsidRPr="009229A7">
        <w:rPr>
          <w:color w:val="000000"/>
          <w:sz w:val="28"/>
        </w:rPr>
        <w:t xml:space="preserve"> </w:t>
      </w:r>
      <w:proofErr w:type="spellStart"/>
      <w:r w:rsidR="009425CF" w:rsidRPr="009229A7">
        <w:rPr>
          <w:color w:val="000000"/>
          <w:sz w:val="28"/>
        </w:rPr>
        <w:t>tuổi</w:t>
      </w:r>
      <w:proofErr w:type="spellEnd"/>
      <w:r w:rsidR="009425CF" w:rsidRPr="009229A7">
        <w:rPr>
          <w:color w:val="000000"/>
          <w:sz w:val="28"/>
        </w:rPr>
        <w:t xml:space="preserve"> </w:t>
      </w:r>
      <w:proofErr w:type="spellStart"/>
      <w:r w:rsidR="009425CF" w:rsidRPr="009229A7">
        <w:rPr>
          <w:color w:val="000000"/>
          <w:sz w:val="28"/>
        </w:rPr>
        <w:t>trẻ</w:t>
      </w:r>
      <w:proofErr w:type="spellEnd"/>
      <w:r w:rsidRPr="009229A7">
        <w:rPr>
          <w:color w:val="000000"/>
          <w:sz w:val="28"/>
        </w:rPr>
        <w:t>.</w:t>
      </w:r>
      <w:proofErr w:type="gramEnd"/>
    </w:p>
    <w:p w:rsidR="003844ED" w:rsidRPr="009229A7" w:rsidRDefault="00B82488" w:rsidP="00B653ED">
      <w:pPr>
        <w:spacing w:line="276" w:lineRule="auto"/>
        <w:ind w:firstLine="567"/>
        <w:jc w:val="both"/>
        <w:rPr>
          <w:color w:val="000000"/>
          <w:sz w:val="28"/>
        </w:rPr>
      </w:pPr>
      <w:r w:rsidRPr="009229A7">
        <w:rPr>
          <w:color w:val="000000"/>
          <w:sz w:val="28"/>
        </w:rPr>
        <w:t xml:space="preserve">- </w:t>
      </w:r>
      <w:proofErr w:type="spellStart"/>
      <w:r w:rsidR="00503CA4" w:rsidRPr="009229A7">
        <w:rPr>
          <w:color w:val="000000"/>
          <w:sz w:val="28"/>
          <w:szCs w:val="22"/>
        </w:rPr>
        <w:t>Lễ</w:t>
      </w:r>
      <w:proofErr w:type="spellEnd"/>
      <w:r w:rsidR="00503CA4" w:rsidRPr="009229A7">
        <w:rPr>
          <w:color w:val="000000"/>
          <w:sz w:val="28"/>
          <w:szCs w:val="22"/>
        </w:rPr>
        <w:t xml:space="preserve"> an </w:t>
      </w:r>
      <w:proofErr w:type="spellStart"/>
      <w:r w:rsidR="00503CA4" w:rsidRPr="009229A7">
        <w:rPr>
          <w:color w:val="000000"/>
          <w:sz w:val="28"/>
          <w:szCs w:val="22"/>
        </w:rPr>
        <w:t>táng</w:t>
      </w:r>
      <w:proofErr w:type="spellEnd"/>
      <w:r w:rsidR="00503CA4" w:rsidRPr="009229A7">
        <w:rPr>
          <w:color w:val="000000"/>
          <w:sz w:val="28"/>
          <w:szCs w:val="22"/>
        </w:rPr>
        <w:t xml:space="preserve"> </w:t>
      </w:r>
      <w:proofErr w:type="spellStart"/>
      <w:r w:rsidR="00503CA4" w:rsidRPr="009229A7">
        <w:rPr>
          <w:color w:val="000000"/>
          <w:sz w:val="28"/>
          <w:szCs w:val="22"/>
        </w:rPr>
        <w:t>hài</w:t>
      </w:r>
      <w:proofErr w:type="spellEnd"/>
      <w:r w:rsidR="00503CA4" w:rsidRPr="009229A7">
        <w:rPr>
          <w:color w:val="000000"/>
          <w:sz w:val="28"/>
          <w:szCs w:val="22"/>
        </w:rPr>
        <w:t xml:space="preserve"> </w:t>
      </w:r>
      <w:proofErr w:type="spellStart"/>
      <w:r w:rsidR="00503CA4" w:rsidRPr="009229A7">
        <w:rPr>
          <w:color w:val="000000"/>
          <w:sz w:val="28"/>
          <w:szCs w:val="22"/>
        </w:rPr>
        <w:t>cốt</w:t>
      </w:r>
      <w:proofErr w:type="spellEnd"/>
      <w:r w:rsidR="00503CA4" w:rsidRPr="009229A7">
        <w:rPr>
          <w:color w:val="000000"/>
          <w:sz w:val="28"/>
          <w:szCs w:val="22"/>
        </w:rPr>
        <w:t xml:space="preserve"> </w:t>
      </w:r>
      <w:proofErr w:type="spellStart"/>
      <w:r w:rsidR="00503CA4" w:rsidRPr="009229A7">
        <w:rPr>
          <w:color w:val="000000"/>
          <w:sz w:val="28"/>
          <w:szCs w:val="22"/>
        </w:rPr>
        <w:t>Anh</w:t>
      </w:r>
      <w:proofErr w:type="spellEnd"/>
      <w:r w:rsidR="00503CA4" w:rsidRPr="009229A7">
        <w:rPr>
          <w:color w:val="000000"/>
          <w:sz w:val="28"/>
          <w:szCs w:val="22"/>
        </w:rPr>
        <w:t xml:space="preserve"> </w:t>
      </w:r>
      <w:proofErr w:type="spellStart"/>
      <w:r w:rsidR="00503CA4" w:rsidRPr="009229A7">
        <w:rPr>
          <w:color w:val="000000"/>
          <w:sz w:val="28"/>
          <w:szCs w:val="22"/>
        </w:rPr>
        <w:t>hùng</w:t>
      </w:r>
      <w:proofErr w:type="spellEnd"/>
      <w:r w:rsidR="00503CA4" w:rsidRPr="009229A7">
        <w:rPr>
          <w:color w:val="000000"/>
          <w:sz w:val="28"/>
          <w:szCs w:val="22"/>
        </w:rPr>
        <w:t xml:space="preserve"> </w:t>
      </w:r>
      <w:proofErr w:type="spellStart"/>
      <w:r w:rsidR="00503CA4" w:rsidRPr="009229A7">
        <w:rPr>
          <w:color w:val="000000"/>
          <w:sz w:val="28"/>
          <w:szCs w:val="22"/>
        </w:rPr>
        <w:t>liệt</w:t>
      </w:r>
      <w:proofErr w:type="spellEnd"/>
      <w:r w:rsidR="00503CA4" w:rsidRPr="009229A7">
        <w:rPr>
          <w:color w:val="000000"/>
          <w:sz w:val="28"/>
          <w:szCs w:val="22"/>
        </w:rPr>
        <w:t xml:space="preserve"> </w:t>
      </w:r>
      <w:proofErr w:type="spellStart"/>
      <w:r w:rsidR="00503CA4" w:rsidRPr="009229A7">
        <w:rPr>
          <w:color w:val="000000"/>
          <w:sz w:val="28"/>
          <w:szCs w:val="22"/>
        </w:rPr>
        <w:t>sĩ</w:t>
      </w:r>
      <w:proofErr w:type="spellEnd"/>
      <w:r w:rsidR="00503CA4" w:rsidRPr="009229A7">
        <w:rPr>
          <w:color w:val="000000"/>
          <w:sz w:val="28"/>
          <w:szCs w:val="22"/>
        </w:rPr>
        <w:t xml:space="preserve"> </w:t>
      </w:r>
      <w:proofErr w:type="spellStart"/>
      <w:r w:rsidR="00503CA4" w:rsidRPr="009229A7">
        <w:rPr>
          <w:color w:val="000000"/>
          <w:sz w:val="28"/>
          <w:szCs w:val="22"/>
        </w:rPr>
        <w:t>Nguyễn</w:t>
      </w:r>
      <w:proofErr w:type="spellEnd"/>
      <w:r w:rsidR="00503CA4" w:rsidRPr="009229A7">
        <w:rPr>
          <w:color w:val="000000"/>
          <w:sz w:val="28"/>
          <w:szCs w:val="22"/>
        </w:rPr>
        <w:t xml:space="preserve"> </w:t>
      </w:r>
      <w:proofErr w:type="spellStart"/>
      <w:r w:rsidR="00503CA4" w:rsidRPr="009229A7">
        <w:rPr>
          <w:color w:val="000000"/>
          <w:sz w:val="28"/>
          <w:szCs w:val="22"/>
        </w:rPr>
        <w:t>Văn</w:t>
      </w:r>
      <w:proofErr w:type="spellEnd"/>
      <w:r w:rsidR="00503CA4" w:rsidRPr="009229A7">
        <w:rPr>
          <w:color w:val="000000"/>
          <w:sz w:val="28"/>
          <w:szCs w:val="22"/>
        </w:rPr>
        <w:t xml:space="preserve"> </w:t>
      </w:r>
      <w:proofErr w:type="spellStart"/>
      <w:r w:rsidR="00503CA4" w:rsidRPr="009229A7">
        <w:rPr>
          <w:color w:val="000000"/>
          <w:sz w:val="28"/>
          <w:szCs w:val="22"/>
        </w:rPr>
        <w:t>Trỗi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từ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Nghĩa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trang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Văn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="009A7DC6" w:rsidRPr="009229A7">
        <w:rPr>
          <w:color w:val="000000"/>
          <w:sz w:val="28"/>
        </w:rPr>
        <w:t>Giáp</w:t>
      </w:r>
      <w:proofErr w:type="spellEnd"/>
      <w:r w:rsidR="009A7DC6" w:rsidRPr="009229A7">
        <w:rPr>
          <w:color w:val="000000"/>
          <w:sz w:val="28"/>
        </w:rPr>
        <w:t xml:space="preserve"> </w:t>
      </w:r>
      <w:proofErr w:type="spellStart"/>
      <w:r w:rsidR="009A7DC6" w:rsidRPr="009229A7">
        <w:rPr>
          <w:color w:val="000000"/>
          <w:sz w:val="28"/>
        </w:rPr>
        <w:t>quận</w:t>
      </w:r>
      <w:proofErr w:type="spellEnd"/>
      <w:r w:rsidR="009A7DC6" w:rsidRPr="009229A7">
        <w:rPr>
          <w:color w:val="000000"/>
          <w:sz w:val="28"/>
        </w:rPr>
        <w:t xml:space="preserve"> 2 </w:t>
      </w:r>
      <w:proofErr w:type="spellStart"/>
      <w:r w:rsidR="009A7DC6" w:rsidRPr="009229A7">
        <w:rPr>
          <w:color w:val="000000"/>
          <w:sz w:val="28"/>
        </w:rPr>
        <w:t>đưa</w:t>
      </w:r>
      <w:proofErr w:type="spellEnd"/>
      <w:r w:rsidR="009A7DC6" w:rsidRPr="009229A7">
        <w:rPr>
          <w:color w:val="000000"/>
          <w:sz w:val="28"/>
        </w:rPr>
        <w:t xml:space="preserve"> </w:t>
      </w:r>
      <w:proofErr w:type="spellStart"/>
      <w:r w:rsidR="009A7DC6" w:rsidRPr="009229A7">
        <w:rPr>
          <w:color w:val="000000"/>
          <w:sz w:val="28"/>
        </w:rPr>
        <w:t>về</w:t>
      </w:r>
      <w:proofErr w:type="spellEnd"/>
      <w:r w:rsidR="009A7DC6" w:rsidRPr="009229A7">
        <w:rPr>
          <w:color w:val="000000"/>
          <w:sz w:val="28"/>
        </w:rPr>
        <w:t xml:space="preserve"> </w:t>
      </w:r>
      <w:proofErr w:type="spellStart"/>
      <w:r w:rsidR="009A7DC6" w:rsidRPr="009229A7">
        <w:rPr>
          <w:color w:val="000000"/>
          <w:sz w:val="28"/>
        </w:rPr>
        <w:t>Nghĩa</w:t>
      </w:r>
      <w:proofErr w:type="spellEnd"/>
      <w:r w:rsidR="009A7DC6" w:rsidRPr="009229A7">
        <w:rPr>
          <w:color w:val="000000"/>
          <w:sz w:val="28"/>
        </w:rPr>
        <w:t xml:space="preserve"> </w:t>
      </w:r>
      <w:proofErr w:type="spellStart"/>
      <w:r w:rsidR="009A7DC6" w:rsidRPr="009229A7">
        <w:rPr>
          <w:color w:val="000000"/>
          <w:sz w:val="28"/>
        </w:rPr>
        <w:t>trang</w:t>
      </w:r>
      <w:proofErr w:type="spellEnd"/>
      <w:r w:rsidR="009A7DC6" w:rsidRPr="009229A7">
        <w:rPr>
          <w:color w:val="000000"/>
          <w:sz w:val="28"/>
        </w:rPr>
        <w:t xml:space="preserve"> </w:t>
      </w:r>
      <w:proofErr w:type="spellStart"/>
      <w:r w:rsidR="009A7DC6" w:rsidRPr="009229A7">
        <w:rPr>
          <w:color w:val="000000"/>
          <w:sz w:val="28"/>
        </w:rPr>
        <w:t>Liệt</w:t>
      </w:r>
      <w:proofErr w:type="spellEnd"/>
      <w:r w:rsidR="009A7DC6" w:rsidRPr="009229A7">
        <w:rPr>
          <w:color w:val="000000"/>
          <w:sz w:val="28"/>
        </w:rPr>
        <w:t xml:space="preserve"> </w:t>
      </w:r>
      <w:proofErr w:type="spellStart"/>
      <w:r w:rsidR="009A7DC6" w:rsidRPr="009229A7">
        <w:rPr>
          <w:color w:val="000000"/>
          <w:sz w:val="28"/>
        </w:rPr>
        <w:t>sĩ</w:t>
      </w:r>
      <w:proofErr w:type="spellEnd"/>
      <w:r w:rsidR="009A7DC6" w:rsidRPr="009229A7">
        <w:rPr>
          <w:color w:val="000000"/>
          <w:sz w:val="28"/>
        </w:rPr>
        <w:t xml:space="preserve"> </w:t>
      </w:r>
      <w:proofErr w:type="spellStart"/>
      <w:r w:rsidR="009A7DC6" w:rsidRPr="009229A7">
        <w:rPr>
          <w:color w:val="000000"/>
          <w:sz w:val="28"/>
        </w:rPr>
        <w:t>Thành</w:t>
      </w:r>
      <w:proofErr w:type="spellEnd"/>
      <w:r w:rsidR="009A7DC6" w:rsidRPr="009229A7">
        <w:rPr>
          <w:color w:val="000000"/>
          <w:sz w:val="28"/>
        </w:rPr>
        <w:t xml:space="preserve"> </w:t>
      </w:r>
      <w:proofErr w:type="spellStart"/>
      <w:r w:rsidR="009A7DC6" w:rsidRPr="009229A7">
        <w:rPr>
          <w:color w:val="000000"/>
          <w:sz w:val="28"/>
        </w:rPr>
        <w:t>phố</w:t>
      </w:r>
      <w:proofErr w:type="spellEnd"/>
      <w:r w:rsidR="009A7DC6"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phải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được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tổ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chức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trang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trọng</w:t>
      </w:r>
      <w:proofErr w:type="spellEnd"/>
      <w:r w:rsidRPr="009229A7">
        <w:rPr>
          <w:color w:val="000000"/>
          <w:sz w:val="28"/>
        </w:rPr>
        <w:t xml:space="preserve">, </w:t>
      </w:r>
      <w:proofErr w:type="spellStart"/>
      <w:r w:rsidRPr="009229A7">
        <w:rPr>
          <w:color w:val="000000"/>
          <w:sz w:val="28"/>
        </w:rPr>
        <w:t>chu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đáo</w:t>
      </w:r>
      <w:proofErr w:type="spellEnd"/>
      <w:r w:rsidRPr="009229A7">
        <w:rPr>
          <w:color w:val="000000"/>
          <w:sz w:val="28"/>
        </w:rPr>
        <w:t xml:space="preserve">, </w:t>
      </w:r>
      <w:proofErr w:type="spellStart"/>
      <w:r w:rsidRPr="009229A7">
        <w:rPr>
          <w:color w:val="000000"/>
          <w:sz w:val="28"/>
        </w:rPr>
        <w:t>đúng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nghi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thức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theo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hướng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dẫn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quy</w:t>
      </w:r>
      <w:proofErr w:type="spellEnd"/>
      <w:r w:rsidRPr="009229A7">
        <w:rPr>
          <w:color w:val="000000"/>
          <w:sz w:val="28"/>
        </w:rPr>
        <w:t xml:space="preserve"> </w:t>
      </w:r>
      <w:proofErr w:type="spellStart"/>
      <w:r w:rsidRPr="009229A7">
        <w:rPr>
          <w:color w:val="000000"/>
          <w:sz w:val="28"/>
        </w:rPr>
        <w:t>định</w:t>
      </w:r>
      <w:proofErr w:type="spellEnd"/>
      <w:r w:rsidRPr="009229A7">
        <w:rPr>
          <w:color w:val="000000"/>
          <w:sz w:val="28"/>
        </w:rPr>
        <w:t>.</w:t>
      </w:r>
    </w:p>
    <w:p w:rsidR="00B82488" w:rsidRPr="009229A7" w:rsidRDefault="00B82488" w:rsidP="00B653ED">
      <w:pPr>
        <w:spacing w:line="276" w:lineRule="auto"/>
        <w:ind w:firstLine="567"/>
        <w:jc w:val="both"/>
        <w:rPr>
          <w:color w:val="000000"/>
          <w:sz w:val="28"/>
        </w:rPr>
      </w:pPr>
    </w:p>
    <w:p w:rsidR="00E17158" w:rsidRDefault="003844ED" w:rsidP="00B653ED">
      <w:pPr>
        <w:spacing w:line="276" w:lineRule="auto"/>
        <w:jc w:val="both"/>
        <w:rPr>
          <w:b/>
          <w:color w:val="000000"/>
          <w:sz w:val="28"/>
          <w:szCs w:val="22"/>
        </w:rPr>
      </w:pPr>
      <w:r w:rsidRPr="009229A7">
        <w:rPr>
          <w:b/>
          <w:color w:val="000000"/>
          <w:sz w:val="28"/>
          <w:szCs w:val="22"/>
        </w:rPr>
        <w:t>II. NỘI DUNG THỰC HIỆN:</w:t>
      </w:r>
    </w:p>
    <w:p w:rsidR="005A05D6" w:rsidRDefault="00950930" w:rsidP="00AF57D7">
      <w:pPr>
        <w:spacing w:line="276" w:lineRule="auto"/>
        <w:ind w:firstLine="567"/>
        <w:jc w:val="both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PHẦN 1: </w:t>
      </w:r>
      <w:r w:rsidR="00A21AF5">
        <w:rPr>
          <w:b/>
          <w:color w:val="000000"/>
          <w:sz w:val="28"/>
          <w:szCs w:val="22"/>
        </w:rPr>
        <w:t>NGHI THỨC CẢI TÁ</w:t>
      </w:r>
      <w:r w:rsidRPr="00357F12">
        <w:rPr>
          <w:b/>
          <w:color w:val="000000"/>
          <w:sz w:val="28"/>
          <w:szCs w:val="22"/>
        </w:rPr>
        <w:t>NG HÀI CỐT ANH HÙNG LIỆT SĨ NGUYỄN VĂN TRỖI</w:t>
      </w:r>
      <w:r>
        <w:rPr>
          <w:b/>
          <w:color w:val="000000"/>
          <w:sz w:val="28"/>
          <w:szCs w:val="22"/>
        </w:rPr>
        <w:t>:</w:t>
      </w:r>
    </w:p>
    <w:p w:rsidR="00C70D95" w:rsidRPr="008D4AB3" w:rsidRDefault="00C70D95" w:rsidP="00B653ED">
      <w:pPr>
        <w:spacing w:line="276" w:lineRule="auto"/>
        <w:ind w:firstLine="567"/>
        <w:jc w:val="both"/>
        <w:rPr>
          <w:sz w:val="28"/>
        </w:rPr>
      </w:pPr>
      <w:r w:rsidRPr="005A0728">
        <w:rPr>
          <w:b/>
          <w:sz w:val="28"/>
        </w:rPr>
        <w:t xml:space="preserve">1. </w:t>
      </w:r>
      <w:proofErr w:type="spellStart"/>
      <w:r w:rsidR="007334BA" w:rsidRPr="005A0728">
        <w:rPr>
          <w:b/>
          <w:sz w:val="28"/>
        </w:rPr>
        <w:t>Danh</w:t>
      </w:r>
      <w:proofErr w:type="spellEnd"/>
      <w:r w:rsidR="007334BA" w:rsidRPr="005A0728">
        <w:rPr>
          <w:b/>
          <w:sz w:val="28"/>
        </w:rPr>
        <w:t xml:space="preserve"> </w:t>
      </w:r>
      <w:proofErr w:type="spellStart"/>
      <w:r w:rsidR="007334BA" w:rsidRPr="005A0728">
        <w:rPr>
          <w:b/>
          <w:sz w:val="28"/>
        </w:rPr>
        <w:t>nghĩa</w:t>
      </w:r>
      <w:proofErr w:type="spellEnd"/>
      <w:r w:rsidR="007334BA" w:rsidRPr="005A0728">
        <w:rPr>
          <w:b/>
          <w:sz w:val="28"/>
        </w:rPr>
        <w:t xml:space="preserve"> </w:t>
      </w:r>
      <w:proofErr w:type="spellStart"/>
      <w:r w:rsidR="007334BA" w:rsidRPr="005A0728">
        <w:rPr>
          <w:b/>
          <w:sz w:val="28"/>
        </w:rPr>
        <w:t>tổ</w:t>
      </w:r>
      <w:proofErr w:type="spellEnd"/>
      <w:r w:rsidR="007334BA" w:rsidRPr="005A0728">
        <w:rPr>
          <w:b/>
          <w:sz w:val="28"/>
        </w:rPr>
        <w:t xml:space="preserve"> </w:t>
      </w:r>
      <w:proofErr w:type="spellStart"/>
      <w:r w:rsidR="007334BA" w:rsidRPr="005A0728">
        <w:rPr>
          <w:b/>
          <w:sz w:val="28"/>
        </w:rPr>
        <w:t>chức</w:t>
      </w:r>
      <w:proofErr w:type="spellEnd"/>
      <w:r w:rsidR="007334BA" w:rsidRPr="005A0728">
        <w:rPr>
          <w:b/>
          <w:sz w:val="28"/>
        </w:rPr>
        <w:t xml:space="preserve">: </w:t>
      </w:r>
      <w:proofErr w:type="spellStart"/>
      <w:r w:rsidR="007334BA" w:rsidRPr="008D4AB3">
        <w:rPr>
          <w:sz w:val="28"/>
        </w:rPr>
        <w:t>Gia</w:t>
      </w:r>
      <w:proofErr w:type="spellEnd"/>
      <w:r w:rsidR="007334BA" w:rsidRPr="008D4AB3">
        <w:rPr>
          <w:sz w:val="28"/>
        </w:rPr>
        <w:t xml:space="preserve"> </w:t>
      </w:r>
      <w:proofErr w:type="spellStart"/>
      <w:r w:rsidR="007334BA" w:rsidRPr="008D4AB3">
        <w:rPr>
          <w:sz w:val="28"/>
        </w:rPr>
        <w:t>đình</w:t>
      </w:r>
      <w:proofErr w:type="spellEnd"/>
      <w:r w:rsidR="007334BA" w:rsidRPr="008D4AB3">
        <w:rPr>
          <w:sz w:val="28"/>
        </w:rPr>
        <w:t xml:space="preserve"> </w:t>
      </w:r>
      <w:proofErr w:type="spellStart"/>
      <w:r w:rsidR="007334BA" w:rsidRPr="008D4AB3">
        <w:rPr>
          <w:sz w:val="28"/>
        </w:rPr>
        <w:t>Anh</w:t>
      </w:r>
      <w:proofErr w:type="spellEnd"/>
      <w:r w:rsidR="007334BA" w:rsidRPr="008D4AB3">
        <w:rPr>
          <w:sz w:val="28"/>
        </w:rPr>
        <w:t xml:space="preserve"> </w:t>
      </w:r>
      <w:proofErr w:type="spellStart"/>
      <w:r w:rsidR="007334BA" w:rsidRPr="008D4AB3">
        <w:rPr>
          <w:sz w:val="28"/>
        </w:rPr>
        <w:t>hùng</w:t>
      </w:r>
      <w:proofErr w:type="spellEnd"/>
      <w:r w:rsidR="007334BA" w:rsidRPr="008D4AB3">
        <w:rPr>
          <w:sz w:val="28"/>
        </w:rPr>
        <w:t xml:space="preserve"> </w:t>
      </w:r>
      <w:proofErr w:type="spellStart"/>
      <w:r w:rsidR="007334BA" w:rsidRPr="008D4AB3">
        <w:rPr>
          <w:sz w:val="28"/>
        </w:rPr>
        <w:t>liệt</w:t>
      </w:r>
      <w:proofErr w:type="spellEnd"/>
      <w:r w:rsidR="007334BA" w:rsidRPr="008D4AB3">
        <w:rPr>
          <w:sz w:val="28"/>
        </w:rPr>
        <w:t xml:space="preserve"> </w:t>
      </w:r>
      <w:proofErr w:type="spellStart"/>
      <w:r w:rsidR="007334BA" w:rsidRPr="008D4AB3">
        <w:rPr>
          <w:sz w:val="28"/>
        </w:rPr>
        <w:t>sĩ</w:t>
      </w:r>
      <w:proofErr w:type="spellEnd"/>
      <w:r w:rsidR="007334BA" w:rsidRPr="008D4AB3">
        <w:rPr>
          <w:sz w:val="28"/>
        </w:rPr>
        <w:t xml:space="preserve"> </w:t>
      </w:r>
      <w:proofErr w:type="spellStart"/>
      <w:r w:rsidR="007334BA" w:rsidRPr="008D4AB3">
        <w:rPr>
          <w:sz w:val="28"/>
        </w:rPr>
        <w:t>Nguyễn</w:t>
      </w:r>
      <w:proofErr w:type="spellEnd"/>
      <w:r w:rsidR="007334BA" w:rsidRPr="008D4AB3">
        <w:rPr>
          <w:sz w:val="28"/>
        </w:rPr>
        <w:t xml:space="preserve"> </w:t>
      </w:r>
      <w:proofErr w:type="spellStart"/>
      <w:r w:rsidR="007334BA" w:rsidRPr="008D4AB3">
        <w:rPr>
          <w:sz w:val="28"/>
        </w:rPr>
        <w:t>Văn</w:t>
      </w:r>
      <w:proofErr w:type="spellEnd"/>
      <w:r w:rsidR="007334BA" w:rsidRPr="008D4AB3">
        <w:rPr>
          <w:sz w:val="28"/>
        </w:rPr>
        <w:t xml:space="preserve"> </w:t>
      </w:r>
      <w:proofErr w:type="spellStart"/>
      <w:r w:rsidR="007334BA" w:rsidRPr="008D4AB3">
        <w:rPr>
          <w:sz w:val="28"/>
        </w:rPr>
        <w:t>Trỗi</w:t>
      </w:r>
      <w:proofErr w:type="spellEnd"/>
      <w:r w:rsidR="00831C9E">
        <w:rPr>
          <w:sz w:val="28"/>
        </w:rPr>
        <w:t>.</w:t>
      </w:r>
    </w:p>
    <w:p w:rsidR="00357F12" w:rsidRDefault="00357F12" w:rsidP="00B653ED">
      <w:pPr>
        <w:spacing w:line="276" w:lineRule="auto"/>
        <w:ind w:firstLine="567"/>
        <w:jc w:val="both"/>
        <w:rPr>
          <w:b/>
          <w:sz w:val="28"/>
        </w:rPr>
      </w:pPr>
    </w:p>
    <w:p w:rsidR="00C70D95" w:rsidRPr="008D4AB3" w:rsidRDefault="00C70D95" w:rsidP="00B653ED">
      <w:pPr>
        <w:spacing w:line="276" w:lineRule="auto"/>
        <w:ind w:firstLine="567"/>
        <w:jc w:val="both"/>
        <w:rPr>
          <w:sz w:val="28"/>
        </w:rPr>
      </w:pPr>
      <w:r w:rsidRPr="005A0728">
        <w:rPr>
          <w:b/>
          <w:sz w:val="28"/>
        </w:rPr>
        <w:t xml:space="preserve">2. </w:t>
      </w:r>
      <w:proofErr w:type="spellStart"/>
      <w:r w:rsidR="007334BA" w:rsidRPr="005A0728">
        <w:rPr>
          <w:b/>
          <w:sz w:val="28"/>
        </w:rPr>
        <w:t>Thời</w:t>
      </w:r>
      <w:proofErr w:type="spellEnd"/>
      <w:r w:rsidR="007334BA" w:rsidRPr="005A0728">
        <w:rPr>
          <w:b/>
          <w:sz w:val="28"/>
        </w:rPr>
        <w:t xml:space="preserve"> </w:t>
      </w:r>
      <w:proofErr w:type="spellStart"/>
      <w:r w:rsidR="007334BA" w:rsidRPr="005A0728">
        <w:rPr>
          <w:b/>
          <w:sz w:val="28"/>
        </w:rPr>
        <w:t>gian</w:t>
      </w:r>
      <w:proofErr w:type="spellEnd"/>
      <w:r w:rsidR="007334BA" w:rsidRPr="005A0728">
        <w:rPr>
          <w:b/>
          <w:sz w:val="28"/>
        </w:rPr>
        <w:t>:</w:t>
      </w:r>
      <w:r w:rsidR="00101689" w:rsidRPr="008D4AB3">
        <w:rPr>
          <w:sz w:val="28"/>
        </w:rPr>
        <w:t xml:space="preserve"> </w:t>
      </w:r>
      <w:proofErr w:type="spellStart"/>
      <w:r w:rsidR="001F0BC0">
        <w:rPr>
          <w:sz w:val="28"/>
        </w:rPr>
        <w:t>Lúc</w:t>
      </w:r>
      <w:proofErr w:type="spellEnd"/>
      <w:r w:rsidR="001F0BC0">
        <w:rPr>
          <w:sz w:val="28"/>
        </w:rPr>
        <w:t xml:space="preserve"> </w:t>
      </w:r>
      <w:r w:rsidR="00101689" w:rsidRPr="008D4AB3">
        <w:rPr>
          <w:sz w:val="28"/>
        </w:rPr>
        <w:t xml:space="preserve">05g45 </w:t>
      </w:r>
      <w:proofErr w:type="spellStart"/>
      <w:r w:rsidR="00101689" w:rsidRPr="008D4AB3">
        <w:rPr>
          <w:sz w:val="28"/>
        </w:rPr>
        <w:t>ngày</w:t>
      </w:r>
      <w:proofErr w:type="spellEnd"/>
      <w:r w:rsidR="00101689" w:rsidRPr="008D4AB3">
        <w:rPr>
          <w:sz w:val="28"/>
        </w:rPr>
        <w:t xml:space="preserve"> 15/4/2018 (</w:t>
      </w:r>
      <w:proofErr w:type="spellStart"/>
      <w:r w:rsidR="00101689" w:rsidRPr="008D4AB3">
        <w:rPr>
          <w:sz w:val="28"/>
        </w:rPr>
        <w:t>Chủ</w:t>
      </w:r>
      <w:proofErr w:type="spellEnd"/>
      <w:r w:rsidR="00101689" w:rsidRPr="008D4AB3">
        <w:rPr>
          <w:sz w:val="28"/>
        </w:rPr>
        <w:t xml:space="preserve"> </w:t>
      </w:r>
      <w:proofErr w:type="spellStart"/>
      <w:r w:rsidR="00101689" w:rsidRPr="008D4AB3">
        <w:rPr>
          <w:sz w:val="28"/>
        </w:rPr>
        <w:t>nhật</w:t>
      </w:r>
      <w:proofErr w:type="spellEnd"/>
      <w:r w:rsidR="00101689" w:rsidRPr="008D4AB3">
        <w:rPr>
          <w:sz w:val="28"/>
        </w:rPr>
        <w:t>)</w:t>
      </w:r>
      <w:r w:rsidRPr="008D4AB3">
        <w:rPr>
          <w:sz w:val="28"/>
        </w:rPr>
        <w:t>.</w:t>
      </w:r>
    </w:p>
    <w:p w:rsidR="00357F12" w:rsidRDefault="00357F12" w:rsidP="00B653ED">
      <w:pPr>
        <w:spacing w:line="276" w:lineRule="auto"/>
        <w:ind w:firstLine="567"/>
        <w:jc w:val="both"/>
        <w:rPr>
          <w:sz w:val="28"/>
        </w:rPr>
      </w:pPr>
    </w:p>
    <w:p w:rsidR="005A0728" w:rsidRDefault="00C70D95" w:rsidP="00B653ED">
      <w:pPr>
        <w:spacing w:line="276" w:lineRule="auto"/>
        <w:ind w:firstLine="567"/>
        <w:jc w:val="both"/>
        <w:rPr>
          <w:sz w:val="28"/>
        </w:rPr>
      </w:pPr>
      <w:r w:rsidRPr="009702F9">
        <w:rPr>
          <w:b/>
          <w:sz w:val="28"/>
        </w:rPr>
        <w:t xml:space="preserve">3. </w:t>
      </w:r>
      <w:proofErr w:type="spellStart"/>
      <w:r w:rsidR="005A05D6" w:rsidRPr="009702F9">
        <w:rPr>
          <w:b/>
          <w:sz w:val="28"/>
        </w:rPr>
        <w:t>Địa</w:t>
      </w:r>
      <w:proofErr w:type="spellEnd"/>
      <w:r w:rsidR="005A05D6" w:rsidRPr="009702F9">
        <w:rPr>
          <w:b/>
          <w:sz w:val="28"/>
        </w:rPr>
        <w:t xml:space="preserve"> </w:t>
      </w:r>
      <w:proofErr w:type="spellStart"/>
      <w:r w:rsidR="005A05D6" w:rsidRPr="009702F9">
        <w:rPr>
          <w:b/>
          <w:sz w:val="28"/>
        </w:rPr>
        <w:t>điểm</w:t>
      </w:r>
      <w:proofErr w:type="spellEnd"/>
      <w:r w:rsidR="005A05D6" w:rsidRPr="009702F9">
        <w:rPr>
          <w:b/>
          <w:sz w:val="28"/>
        </w:rPr>
        <w:t>:</w:t>
      </w:r>
      <w:r w:rsidR="005A0728">
        <w:rPr>
          <w:sz w:val="28"/>
        </w:rPr>
        <w:t xml:space="preserve"> </w:t>
      </w:r>
      <w:proofErr w:type="spellStart"/>
      <w:r w:rsidR="005A0728">
        <w:rPr>
          <w:sz w:val="28"/>
        </w:rPr>
        <w:t>Nghĩa</w:t>
      </w:r>
      <w:proofErr w:type="spellEnd"/>
      <w:r w:rsidR="005A0728">
        <w:rPr>
          <w:sz w:val="28"/>
        </w:rPr>
        <w:t xml:space="preserve"> </w:t>
      </w:r>
      <w:proofErr w:type="spellStart"/>
      <w:r w:rsidR="005A0728">
        <w:rPr>
          <w:sz w:val="28"/>
        </w:rPr>
        <w:t>trang</w:t>
      </w:r>
      <w:proofErr w:type="spellEnd"/>
      <w:r w:rsidR="005A0728">
        <w:rPr>
          <w:sz w:val="28"/>
        </w:rPr>
        <w:t xml:space="preserve"> </w:t>
      </w:r>
      <w:proofErr w:type="spellStart"/>
      <w:r w:rsidR="005A0728">
        <w:rPr>
          <w:sz w:val="28"/>
        </w:rPr>
        <w:t>Văn</w:t>
      </w:r>
      <w:proofErr w:type="spellEnd"/>
      <w:r w:rsidR="005A0728">
        <w:rPr>
          <w:sz w:val="28"/>
        </w:rPr>
        <w:t xml:space="preserve"> </w:t>
      </w:r>
      <w:proofErr w:type="spellStart"/>
      <w:r w:rsidR="005A0728">
        <w:rPr>
          <w:sz w:val="28"/>
        </w:rPr>
        <w:t>Giáp</w:t>
      </w:r>
      <w:proofErr w:type="spellEnd"/>
      <w:r w:rsidR="005A0728">
        <w:rPr>
          <w:sz w:val="28"/>
        </w:rPr>
        <w:t xml:space="preserve"> </w:t>
      </w:r>
      <w:proofErr w:type="spellStart"/>
      <w:r w:rsidR="005A0728">
        <w:rPr>
          <w:sz w:val="28"/>
        </w:rPr>
        <w:t>Q</w:t>
      </w:r>
      <w:r w:rsidR="005A05D6" w:rsidRPr="008D4AB3">
        <w:rPr>
          <w:sz w:val="28"/>
        </w:rPr>
        <w:t>uận</w:t>
      </w:r>
      <w:proofErr w:type="spellEnd"/>
      <w:r w:rsidR="005A05D6" w:rsidRPr="008D4AB3">
        <w:rPr>
          <w:sz w:val="28"/>
        </w:rPr>
        <w:t xml:space="preserve"> 2</w:t>
      </w:r>
      <w:r w:rsidR="005A0728">
        <w:rPr>
          <w:sz w:val="28"/>
        </w:rPr>
        <w:t>.</w:t>
      </w:r>
    </w:p>
    <w:p w:rsidR="00357F12" w:rsidRDefault="00357F12" w:rsidP="00B653ED">
      <w:pPr>
        <w:spacing w:line="276" w:lineRule="auto"/>
        <w:ind w:firstLine="567"/>
        <w:jc w:val="both"/>
        <w:rPr>
          <w:b/>
          <w:sz w:val="28"/>
        </w:rPr>
      </w:pPr>
    </w:p>
    <w:p w:rsidR="008D4AB3" w:rsidRPr="005A0728" w:rsidRDefault="00C70D95" w:rsidP="00B653ED">
      <w:pPr>
        <w:spacing w:line="276" w:lineRule="auto"/>
        <w:ind w:firstLine="567"/>
        <w:jc w:val="both"/>
        <w:rPr>
          <w:b/>
          <w:sz w:val="28"/>
        </w:rPr>
      </w:pPr>
      <w:r w:rsidRPr="005A0728">
        <w:rPr>
          <w:b/>
          <w:sz w:val="28"/>
        </w:rPr>
        <w:t xml:space="preserve">4. </w:t>
      </w:r>
      <w:proofErr w:type="spellStart"/>
      <w:r w:rsidR="007334BA" w:rsidRPr="005A0728">
        <w:rPr>
          <w:b/>
          <w:sz w:val="28"/>
        </w:rPr>
        <w:t>Thành</w:t>
      </w:r>
      <w:proofErr w:type="spellEnd"/>
      <w:r w:rsidR="007334BA" w:rsidRPr="005A0728">
        <w:rPr>
          <w:b/>
          <w:sz w:val="28"/>
        </w:rPr>
        <w:t xml:space="preserve"> </w:t>
      </w:r>
      <w:proofErr w:type="spellStart"/>
      <w:r w:rsidR="007334BA" w:rsidRPr="005A0728">
        <w:rPr>
          <w:b/>
          <w:sz w:val="28"/>
        </w:rPr>
        <w:t>phần</w:t>
      </w:r>
      <w:proofErr w:type="spellEnd"/>
      <w:r w:rsidRPr="005A0728">
        <w:rPr>
          <w:b/>
          <w:sz w:val="28"/>
        </w:rPr>
        <w:t xml:space="preserve"> </w:t>
      </w:r>
      <w:proofErr w:type="spellStart"/>
      <w:r w:rsidRPr="005A0728">
        <w:rPr>
          <w:b/>
          <w:sz w:val="28"/>
        </w:rPr>
        <w:t>tham</w:t>
      </w:r>
      <w:proofErr w:type="spellEnd"/>
      <w:r w:rsidRPr="005A0728">
        <w:rPr>
          <w:b/>
          <w:sz w:val="28"/>
        </w:rPr>
        <w:t xml:space="preserve"> </w:t>
      </w:r>
      <w:proofErr w:type="spellStart"/>
      <w:r w:rsidRPr="005A0728">
        <w:rPr>
          <w:b/>
          <w:sz w:val="28"/>
        </w:rPr>
        <w:t>dự</w:t>
      </w:r>
      <w:proofErr w:type="spellEnd"/>
      <w:r w:rsidR="007334BA" w:rsidRPr="005A0728">
        <w:rPr>
          <w:b/>
          <w:sz w:val="28"/>
        </w:rPr>
        <w:t>:</w:t>
      </w:r>
    </w:p>
    <w:p w:rsidR="008D4AB3" w:rsidRPr="008D4AB3" w:rsidRDefault="008D4AB3" w:rsidP="00B653ED">
      <w:pPr>
        <w:spacing w:line="276" w:lineRule="auto"/>
        <w:ind w:firstLine="567"/>
        <w:jc w:val="both"/>
        <w:rPr>
          <w:sz w:val="28"/>
        </w:rPr>
      </w:pPr>
      <w:r w:rsidRPr="008D4AB3">
        <w:rPr>
          <w:sz w:val="28"/>
        </w:rPr>
        <w:t xml:space="preserve">- Ban </w:t>
      </w:r>
      <w:proofErr w:type="spellStart"/>
      <w:r w:rsidRPr="008D4AB3">
        <w:rPr>
          <w:sz w:val="28"/>
        </w:rPr>
        <w:t>Thường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vụ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Thành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Đoàn</w:t>
      </w:r>
      <w:proofErr w:type="spellEnd"/>
      <w:r w:rsidRPr="008D4AB3">
        <w:rPr>
          <w:sz w:val="28"/>
        </w:rPr>
        <w:t>.</w:t>
      </w:r>
    </w:p>
    <w:p w:rsidR="008D4AB3" w:rsidRPr="008D4AB3" w:rsidRDefault="008D4AB3" w:rsidP="00B653ED">
      <w:pPr>
        <w:spacing w:line="276" w:lineRule="auto"/>
        <w:ind w:firstLine="567"/>
        <w:jc w:val="both"/>
        <w:rPr>
          <w:sz w:val="28"/>
        </w:rPr>
      </w:pPr>
      <w:proofErr w:type="gramStart"/>
      <w:r w:rsidRPr="008D4AB3">
        <w:rPr>
          <w:sz w:val="28"/>
        </w:rPr>
        <w:t xml:space="preserve">- </w:t>
      </w:r>
      <w:proofErr w:type="spellStart"/>
      <w:r w:rsidRPr="008D4AB3">
        <w:rPr>
          <w:sz w:val="28"/>
        </w:rPr>
        <w:t>Đại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diện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Bộ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Tư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lệnh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Thành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phố</w:t>
      </w:r>
      <w:proofErr w:type="spellEnd"/>
      <w:r w:rsidRPr="008D4AB3">
        <w:rPr>
          <w:sz w:val="28"/>
        </w:rPr>
        <w:t>.</w:t>
      </w:r>
      <w:proofErr w:type="gramEnd"/>
    </w:p>
    <w:p w:rsidR="008D4AB3" w:rsidRPr="008D4AB3" w:rsidRDefault="008D4AB3" w:rsidP="00B653ED">
      <w:pPr>
        <w:spacing w:line="276" w:lineRule="auto"/>
        <w:ind w:firstLine="567"/>
        <w:jc w:val="both"/>
        <w:rPr>
          <w:sz w:val="28"/>
        </w:rPr>
      </w:pPr>
      <w:proofErr w:type="gramStart"/>
      <w:r w:rsidRPr="008D4AB3">
        <w:rPr>
          <w:sz w:val="28"/>
        </w:rPr>
        <w:t xml:space="preserve">- </w:t>
      </w:r>
      <w:proofErr w:type="spellStart"/>
      <w:r w:rsidRPr="008D4AB3">
        <w:rPr>
          <w:sz w:val="28"/>
        </w:rPr>
        <w:t>Đại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diện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Quận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ủy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Quận</w:t>
      </w:r>
      <w:proofErr w:type="spellEnd"/>
      <w:r w:rsidRPr="008D4AB3">
        <w:rPr>
          <w:sz w:val="28"/>
        </w:rPr>
        <w:t xml:space="preserve"> 2.</w:t>
      </w:r>
      <w:proofErr w:type="gramEnd"/>
    </w:p>
    <w:p w:rsidR="008D4AB3" w:rsidRDefault="008D4AB3" w:rsidP="00B653ED">
      <w:pPr>
        <w:spacing w:line="276" w:lineRule="auto"/>
        <w:ind w:firstLine="567"/>
        <w:jc w:val="both"/>
        <w:rPr>
          <w:sz w:val="28"/>
        </w:rPr>
      </w:pPr>
      <w:proofErr w:type="gramStart"/>
      <w:r w:rsidRPr="008D4AB3">
        <w:rPr>
          <w:sz w:val="28"/>
        </w:rPr>
        <w:t xml:space="preserve">- </w:t>
      </w:r>
      <w:proofErr w:type="spellStart"/>
      <w:r w:rsidRPr="008D4AB3">
        <w:rPr>
          <w:sz w:val="28"/>
        </w:rPr>
        <w:t>Đại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diện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thân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nhân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gia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đình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Anh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hùng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liệt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sĩ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Nguyễn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Văn</w:t>
      </w:r>
      <w:proofErr w:type="spellEnd"/>
      <w:r w:rsidRPr="008D4AB3">
        <w:rPr>
          <w:sz w:val="28"/>
        </w:rPr>
        <w:t xml:space="preserve"> </w:t>
      </w:r>
      <w:proofErr w:type="spellStart"/>
      <w:r w:rsidRPr="008D4AB3">
        <w:rPr>
          <w:sz w:val="28"/>
        </w:rPr>
        <w:t>Trỗi</w:t>
      </w:r>
      <w:proofErr w:type="spellEnd"/>
      <w:r w:rsidRPr="008D4AB3">
        <w:rPr>
          <w:sz w:val="28"/>
        </w:rPr>
        <w:t>.</w:t>
      </w:r>
      <w:proofErr w:type="gramEnd"/>
    </w:p>
    <w:p w:rsidR="00FE2D15" w:rsidRDefault="00FE2D15" w:rsidP="00FE2D15">
      <w:pPr>
        <w:spacing w:line="276" w:lineRule="auto"/>
        <w:jc w:val="both"/>
        <w:rPr>
          <w:sz w:val="28"/>
        </w:rPr>
      </w:pPr>
    </w:p>
    <w:p w:rsidR="00184FEA" w:rsidRPr="00184FEA" w:rsidRDefault="009D147F" w:rsidP="00FE2D15">
      <w:pPr>
        <w:spacing w:line="276" w:lineRule="auto"/>
        <w:ind w:firstLine="567"/>
        <w:jc w:val="both"/>
        <w:rPr>
          <w:b/>
          <w:color w:val="000000"/>
          <w:sz w:val="28"/>
          <w:szCs w:val="22"/>
          <w:lang w:val="nl-NL"/>
        </w:rPr>
      </w:pPr>
      <w:r w:rsidRPr="00184FEA">
        <w:rPr>
          <w:b/>
          <w:color w:val="000000"/>
          <w:sz w:val="28"/>
          <w:szCs w:val="22"/>
          <w:lang w:val="nl-NL"/>
        </w:rPr>
        <w:lastRenderedPageBreak/>
        <w:t>PHẦN 2: LỄ AN TÁNG HÀI CỐT ANH HÙNG LIỆT SĨ NGUYỄN VĂN TRỖI</w:t>
      </w:r>
      <w:r>
        <w:rPr>
          <w:b/>
          <w:color w:val="000000"/>
          <w:sz w:val="28"/>
          <w:szCs w:val="22"/>
          <w:lang w:val="nl-NL"/>
        </w:rPr>
        <w:t>:</w:t>
      </w:r>
    </w:p>
    <w:p w:rsidR="0038205F" w:rsidRPr="009229A7" w:rsidRDefault="00DB0C46" w:rsidP="00B653ED">
      <w:pPr>
        <w:spacing w:line="276" w:lineRule="auto"/>
        <w:ind w:firstLine="567"/>
        <w:jc w:val="both"/>
        <w:rPr>
          <w:color w:val="000000"/>
          <w:sz w:val="28"/>
          <w:szCs w:val="22"/>
        </w:rPr>
      </w:pPr>
      <w:r w:rsidRPr="009229A7">
        <w:rPr>
          <w:b/>
          <w:color w:val="000000"/>
          <w:sz w:val="28"/>
          <w:szCs w:val="22"/>
        </w:rPr>
        <w:t xml:space="preserve">1. </w:t>
      </w:r>
      <w:proofErr w:type="spellStart"/>
      <w:r w:rsidR="0038205F" w:rsidRPr="009229A7">
        <w:rPr>
          <w:b/>
          <w:color w:val="000000"/>
          <w:sz w:val="28"/>
          <w:szCs w:val="22"/>
        </w:rPr>
        <w:t>Danh</w:t>
      </w:r>
      <w:proofErr w:type="spellEnd"/>
      <w:r w:rsidR="0038205F" w:rsidRPr="009229A7">
        <w:rPr>
          <w:b/>
          <w:color w:val="000000"/>
          <w:sz w:val="28"/>
          <w:szCs w:val="22"/>
        </w:rPr>
        <w:t xml:space="preserve"> </w:t>
      </w:r>
      <w:proofErr w:type="spellStart"/>
      <w:r w:rsidR="0038205F" w:rsidRPr="009229A7">
        <w:rPr>
          <w:b/>
          <w:color w:val="000000"/>
          <w:sz w:val="28"/>
          <w:szCs w:val="22"/>
        </w:rPr>
        <w:t>nghĩa</w:t>
      </w:r>
      <w:proofErr w:type="spellEnd"/>
      <w:r w:rsidR="0038205F" w:rsidRPr="009229A7">
        <w:rPr>
          <w:b/>
          <w:color w:val="000000"/>
          <w:sz w:val="28"/>
          <w:szCs w:val="22"/>
        </w:rPr>
        <w:t xml:space="preserve"> </w:t>
      </w:r>
      <w:proofErr w:type="spellStart"/>
      <w:r w:rsidR="0038205F" w:rsidRPr="009229A7">
        <w:rPr>
          <w:b/>
          <w:color w:val="000000"/>
          <w:sz w:val="28"/>
          <w:szCs w:val="22"/>
        </w:rPr>
        <w:t>tổ</w:t>
      </w:r>
      <w:proofErr w:type="spellEnd"/>
      <w:r w:rsidR="0038205F" w:rsidRPr="009229A7">
        <w:rPr>
          <w:b/>
          <w:color w:val="000000"/>
          <w:sz w:val="28"/>
          <w:szCs w:val="22"/>
        </w:rPr>
        <w:t xml:space="preserve"> </w:t>
      </w:r>
      <w:proofErr w:type="spellStart"/>
      <w:r w:rsidR="0038205F" w:rsidRPr="009229A7">
        <w:rPr>
          <w:b/>
          <w:color w:val="000000"/>
          <w:sz w:val="28"/>
          <w:szCs w:val="22"/>
        </w:rPr>
        <w:t>chức</w:t>
      </w:r>
      <w:proofErr w:type="spellEnd"/>
      <w:r w:rsidR="0038205F" w:rsidRPr="009229A7">
        <w:rPr>
          <w:b/>
          <w:color w:val="000000"/>
          <w:sz w:val="28"/>
          <w:szCs w:val="22"/>
        </w:rPr>
        <w:t>:</w:t>
      </w:r>
      <w:r w:rsidRPr="009229A7">
        <w:rPr>
          <w:b/>
          <w:color w:val="000000"/>
          <w:sz w:val="28"/>
          <w:szCs w:val="22"/>
        </w:rPr>
        <w:t xml:space="preserve"> </w:t>
      </w:r>
      <w:proofErr w:type="spellStart"/>
      <w:r w:rsidR="0038205F" w:rsidRPr="009229A7">
        <w:rPr>
          <w:color w:val="000000"/>
          <w:sz w:val="28"/>
          <w:szCs w:val="22"/>
        </w:rPr>
        <w:t>Thành</w:t>
      </w:r>
      <w:proofErr w:type="spellEnd"/>
      <w:r w:rsidR="0038205F" w:rsidRPr="009229A7">
        <w:rPr>
          <w:color w:val="000000"/>
          <w:sz w:val="28"/>
          <w:szCs w:val="22"/>
        </w:rPr>
        <w:t xml:space="preserve"> </w:t>
      </w:r>
      <w:proofErr w:type="spellStart"/>
      <w:r w:rsidR="0038205F" w:rsidRPr="009229A7">
        <w:rPr>
          <w:color w:val="000000"/>
          <w:sz w:val="28"/>
          <w:szCs w:val="22"/>
        </w:rPr>
        <w:t>Đoàn</w:t>
      </w:r>
      <w:proofErr w:type="spellEnd"/>
      <w:r w:rsidR="0038205F" w:rsidRPr="009229A7">
        <w:rPr>
          <w:color w:val="000000"/>
          <w:sz w:val="28"/>
          <w:szCs w:val="22"/>
        </w:rPr>
        <w:t xml:space="preserve"> – </w:t>
      </w:r>
      <w:proofErr w:type="spellStart"/>
      <w:r w:rsidR="0038205F" w:rsidRPr="009229A7">
        <w:rPr>
          <w:color w:val="000000"/>
          <w:sz w:val="28"/>
          <w:szCs w:val="22"/>
        </w:rPr>
        <w:t>Bộ</w:t>
      </w:r>
      <w:proofErr w:type="spellEnd"/>
      <w:r w:rsidR="0038205F" w:rsidRPr="009229A7">
        <w:rPr>
          <w:color w:val="000000"/>
          <w:sz w:val="28"/>
          <w:szCs w:val="22"/>
        </w:rPr>
        <w:t xml:space="preserve"> </w:t>
      </w:r>
      <w:proofErr w:type="spellStart"/>
      <w:r w:rsidR="0038205F" w:rsidRPr="009229A7">
        <w:rPr>
          <w:color w:val="000000"/>
          <w:sz w:val="28"/>
          <w:szCs w:val="22"/>
        </w:rPr>
        <w:t>Tư</w:t>
      </w:r>
      <w:proofErr w:type="spellEnd"/>
      <w:r w:rsidR="0038205F" w:rsidRPr="009229A7">
        <w:rPr>
          <w:color w:val="000000"/>
          <w:sz w:val="28"/>
          <w:szCs w:val="22"/>
        </w:rPr>
        <w:t xml:space="preserve"> </w:t>
      </w:r>
      <w:proofErr w:type="spellStart"/>
      <w:r w:rsidR="0038205F" w:rsidRPr="009229A7">
        <w:rPr>
          <w:color w:val="000000"/>
          <w:sz w:val="28"/>
          <w:szCs w:val="22"/>
        </w:rPr>
        <w:t>lệnh</w:t>
      </w:r>
      <w:proofErr w:type="spellEnd"/>
      <w:r w:rsidR="0038205F" w:rsidRPr="009229A7">
        <w:rPr>
          <w:color w:val="000000"/>
          <w:sz w:val="28"/>
          <w:szCs w:val="22"/>
        </w:rPr>
        <w:t xml:space="preserve"> </w:t>
      </w:r>
      <w:proofErr w:type="spellStart"/>
      <w:r w:rsidR="0038205F" w:rsidRPr="009229A7">
        <w:rPr>
          <w:color w:val="000000"/>
          <w:sz w:val="28"/>
          <w:szCs w:val="22"/>
        </w:rPr>
        <w:t>Thành</w:t>
      </w:r>
      <w:proofErr w:type="spellEnd"/>
      <w:r w:rsidR="0038205F" w:rsidRPr="009229A7">
        <w:rPr>
          <w:color w:val="000000"/>
          <w:sz w:val="28"/>
          <w:szCs w:val="22"/>
        </w:rPr>
        <w:t xml:space="preserve"> </w:t>
      </w:r>
      <w:proofErr w:type="spellStart"/>
      <w:r w:rsidR="0038205F" w:rsidRPr="009229A7">
        <w:rPr>
          <w:color w:val="000000"/>
          <w:sz w:val="28"/>
          <w:szCs w:val="22"/>
        </w:rPr>
        <w:t>phố</w:t>
      </w:r>
      <w:proofErr w:type="spellEnd"/>
      <w:r w:rsidR="0038205F" w:rsidRPr="009229A7">
        <w:rPr>
          <w:color w:val="000000"/>
          <w:sz w:val="28"/>
          <w:szCs w:val="22"/>
        </w:rPr>
        <w:t xml:space="preserve"> - </w:t>
      </w:r>
      <w:proofErr w:type="spellStart"/>
      <w:r w:rsidR="0038205F" w:rsidRPr="009229A7">
        <w:rPr>
          <w:color w:val="000000"/>
          <w:sz w:val="28"/>
          <w:szCs w:val="22"/>
        </w:rPr>
        <w:t>Quận</w:t>
      </w:r>
      <w:proofErr w:type="spellEnd"/>
      <w:r w:rsidR="0038205F" w:rsidRPr="009229A7">
        <w:rPr>
          <w:color w:val="000000"/>
          <w:sz w:val="28"/>
          <w:szCs w:val="22"/>
        </w:rPr>
        <w:t xml:space="preserve"> </w:t>
      </w:r>
      <w:proofErr w:type="spellStart"/>
      <w:r w:rsidR="0038205F" w:rsidRPr="009229A7">
        <w:rPr>
          <w:color w:val="000000"/>
          <w:sz w:val="28"/>
          <w:szCs w:val="22"/>
        </w:rPr>
        <w:t>ủy</w:t>
      </w:r>
      <w:proofErr w:type="spellEnd"/>
      <w:r w:rsidR="0038205F" w:rsidRPr="009229A7">
        <w:rPr>
          <w:color w:val="000000"/>
          <w:sz w:val="28"/>
          <w:szCs w:val="22"/>
        </w:rPr>
        <w:t xml:space="preserve"> </w:t>
      </w:r>
      <w:proofErr w:type="spellStart"/>
      <w:r w:rsidR="0038205F" w:rsidRPr="009229A7">
        <w:rPr>
          <w:color w:val="000000"/>
          <w:sz w:val="28"/>
          <w:szCs w:val="22"/>
        </w:rPr>
        <w:t>Quận</w:t>
      </w:r>
      <w:proofErr w:type="spellEnd"/>
      <w:r w:rsidR="0038205F" w:rsidRPr="009229A7">
        <w:rPr>
          <w:color w:val="000000"/>
          <w:sz w:val="28"/>
          <w:szCs w:val="22"/>
        </w:rPr>
        <w:t xml:space="preserve"> 2</w:t>
      </w:r>
      <w:r w:rsidR="0006137E" w:rsidRPr="009229A7">
        <w:rPr>
          <w:color w:val="000000"/>
          <w:sz w:val="28"/>
          <w:szCs w:val="22"/>
        </w:rPr>
        <w:t>.</w:t>
      </w:r>
    </w:p>
    <w:p w:rsidR="0038205F" w:rsidRPr="009229A7" w:rsidRDefault="0038205F" w:rsidP="00B653ED">
      <w:pPr>
        <w:spacing w:line="276" w:lineRule="auto"/>
        <w:ind w:firstLine="567"/>
        <w:jc w:val="both"/>
        <w:rPr>
          <w:b/>
          <w:color w:val="000000"/>
          <w:spacing w:val="-4"/>
          <w:sz w:val="28"/>
        </w:rPr>
      </w:pPr>
    </w:p>
    <w:p w:rsidR="00896972" w:rsidRPr="009229A7" w:rsidRDefault="00771A8B" w:rsidP="00B653ED">
      <w:pPr>
        <w:spacing w:line="276" w:lineRule="auto"/>
        <w:ind w:firstLine="567"/>
        <w:jc w:val="both"/>
        <w:rPr>
          <w:b/>
          <w:color w:val="000000"/>
          <w:sz w:val="28"/>
        </w:rPr>
      </w:pPr>
      <w:r w:rsidRPr="009229A7">
        <w:rPr>
          <w:b/>
          <w:color w:val="000000"/>
          <w:sz w:val="28"/>
        </w:rPr>
        <w:t xml:space="preserve">2. </w:t>
      </w:r>
      <w:proofErr w:type="spellStart"/>
      <w:r w:rsidR="00896972" w:rsidRPr="009229A7">
        <w:rPr>
          <w:b/>
          <w:color w:val="000000"/>
          <w:sz w:val="28"/>
        </w:rPr>
        <w:t>Thời</w:t>
      </w:r>
      <w:proofErr w:type="spellEnd"/>
      <w:r w:rsidR="00896972" w:rsidRPr="009229A7">
        <w:rPr>
          <w:b/>
          <w:color w:val="000000"/>
          <w:sz w:val="28"/>
        </w:rPr>
        <w:t xml:space="preserve"> </w:t>
      </w:r>
      <w:proofErr w:type="spellStart"/>
      <w:r w:rsidR="00896972" w:rsidRPr="009229A7">
        <w:rPr>
          <w:b/>
          <w:color w:val="000000"/>
          <w:sz w:val="28"/>
        </w:rPr>
        <w:t>gian</w:t>
      </w:r>
      <w:proofErr w:type="spellEnd"/>
      <w:r w:rsidR="00896972" w:rsidRPr="009229A7">
        <w:rPr>
          <w:b/>
          <w:color w:val="000000"/>
          <w:sz w:val="28"/>
        </w:rPr>
        <w:t>:</w:t>
      </w:r>
      <w:r w:rsidR="00BE117A">
        <w:rPr>
          <w:b/>
          <w:color w:val="000000"/>
          <w:sz w:val="28"/>
        </w:rPr>
        <w:t xml:space="preserve"> </w:t>
      </w:r>
      <w:proofErr w:type="spellStart"/>
      <w:r w:rsidR="003F2678">
        <w:rPr>
          <w:color w:val="000000"/>
          <w:sz w:val="28"/>
        </w:rPr>
        <w:t>Lúc</w:t>
      </w:r>
      <w:proofErr w:type="spellEnd"/>
      <w:r w:rsidR="003F2678">
        <w:rPr>
          <w:color w:val="000000"/>
          <w:sz w:val="28"/>
        </w:rPr>
        <w:t xml:space="preserve"> 10g00 </w:t>
      </w:r>
      <w:proofErr w:type="spellStart"/>
      <w:r w:rsidR="00896972" w:rsidRPr="009229A7">
        <w:rPr>
          <w:color w:val="000000"/>
          <w:sz w:val="28"/>
        </w:rPr>
        <w:t>ngày</w:t>
      </w:r>
      <w:proofErr w:type="spellEnd"/>
      <w:r w:rsidR="00896972" w:rsidRPr="009229A7">
        <w:rPr>
          <w:color w:val="000000"/>
          <w:sz w:val="28"/>
        </w:rPr>
        <w:t xml:space="preserve"> 15/4/2018 (</w:t>
      </w:r>
      <w:proofErr w:type="spellStart"/>
      <w:r w:rsidR="00896972" w:rsidRPr="009229A7">
        <w:rPr>
          <w:color w:val="000000"/>
          <w:sz w:val="28"/>
        </w:rPr>
        <w:t>Chủ</w:t>
      </w:r>
      <w:proofErr w:type="spellEnd"/>
      <w:r w:rsidR="00896972" w:rsidRPr="009229A7">
        <w:rPr>
          <w:color w:val="000000"/>
          <w:sz w:val="28"/>
        </w:rPr>
        <w:t xml:space="preserve"> </w:t>
      </w:r>
      <w:proofErr w:type="spellStart"/>
      <w:r w:rsidR="00896972" w:rsidRPr="009229A7">
        <w:rPr>
          <w:color w:val="000000"/>
          <w:sz w:val="28"/>
        </w:rPr>
        <w:t>nhật</w:t>
      </w:r>
      <w:proofErr w:type="spellEnd"/>
      <w:r w:rsidR="00896972" w:rsidRPr="009229A7">
        <w:rPr>
          <w:color w:val="000000"/>
          <w:sz w:val="28"/>
        </w:rPr>
        <w:t>).</w:t>
      </w:r>
    </w:p>
    <w:p w:rsidR="00EF3FCA" w:rsidRPr="009229A7" w:rsidRDefault="00EF3FCA" w:rsidP="00B653ED">
      <w:pPr>
        <w:spacing w:line="276" w:lineRule="auto"/>
        <w:ind w:firstLine="567"/>
        <w:jc w:val="both"/>
        <w:rPr>
          <w:b/>
          <w:color w:val="000000"/>
          <w:spacing w:val="-4"/>
          <w:sz w:val="28"/>
        </w:rPr>
      </w:pPr>
    </w:p>
    <w:p w:rsidR="00736B1D" w:rsidRPr="009229A7" w:rsidRDefault="0006137E" w:rsidP="00B653ED">
      <w:pPr>
        <w:spacing w:line="276" w:lineRule="auto"/>
        <w:ind w:firstLine="567"/>
        <w:jc w:val="both"/>
        <w:rPr>
          <w:color w:val="000000"/>
          <w:spacing w:val="-4"/>
          <w:sz w:val="28"/>
        </w:rPr>
      </w:pPr>
      <w:r w:rsidRPr="009229A7">
        <w:rPr>
          <w:b/>
          <w:color w:val="000000"/>
          <w:spacing w:val="-4"/>
          <w:sz w:val="28"/>
        </w:rPr>
        <w:t xml:space="preserve">3. </w:t>
      </w:r>
      <w:proofErr w:type="spellStart"/>
      <w:r w:rsidR="00896972" w:rsidRPr="009229A7">
        <w:rPr>
          <w:b/>
          <w:color w:val="000000"/>
          <w:spacing w:val="-4"/>
          <w:sz w:val="28"/>
        </w:rPr>
        <w:t>Địa</w:t>
      </w:r>
      <w:proofErr w:type="spellEnd"/>
      <w:r w:rsidR="00896972" w:rsidRPr="009229A7">
        <w:rPr>
          <w:b/>
          <w:color w:val="000000"/>
          <w:spacing w:val="-4"/>
          <w:sz w:val="28"/>
        </w:rPr>
        <w:t xml:space="preserve"> </w:t>
      </w:r>
      <w:proofErr w:type="spellStart"/>
      <w:r w:rsidR="00896972" w:rsidRPr="009229A7">
        <w:rPr>
          <w:b/>
          <w:color w:val="000000"/>
          <w:spacing w:val="-4"/>
          <w:sz w:val="28"/>
        </w:rPr>
        <w:t>điểm</w:t>
      </w:r>
      <w:proofErr w:type="spellEnd"/>
      <w:r w:rsidR="00896972" w:rsidRPr="009229A7">
        <w:rPr>
          <w:b/>
          <w:color w:val="000000"/>
          <w:spacing w:val="-4"/>
          <w:sz w:val="28"/>
        </w:rPr>
        <w:t>:</w:t>
      </w:r>
      <w:r w:rsidR="00896972" w:rsidRPr="009229A7">
        <w:rPr>
          <w:color w:val="000000"/>
          <w:spacing w:val="-4"/>
          <w:sz w:val="28"/>
        </w:rPr>
        <w:t xml:space="preserve"> </w:t>
      </w:r>
      <w:proofErr w:type="spellStart"/>
      <w:r w:rsidR="00896972" w:rsidRPr="009229A7">
        <w:rPr>
          <w:color w:val="000000"/>
          <w:spacing w:val="-4"/>
          <w:sz w:val="28"/>
        </w:rPr>
        <w:t>Nghĩa</w:t>
      </w:r>
      <w:proofErr w:type="spellEnd"/>
      <w:r w:rsidR="00896972" w:rsidRPr="009229A7">
        <w:rPr>
          <w:color w:val="000000"/>
          <w:spacing w:val="-4"/>
          <w:sz w:val="28"/>
        </w:rPr>
        <w:t xml:space="preserve"> </w:t>
      </w:r>
      <w:proofErr w:type="spellStart"/>
      <w:r w:rsidR="00896972" w:rsidRPr="009229A7">
        <w:rPr>
          <w:color w:val="000000"/>
          <w:spacing w:val="-4"/>
          <w:sz w:val="28"/>
        </w:rPr>
        <w:t>trang</w:t>
      </w:r>
      <w:proofErr w:type="spellEnd"/>
      <w:r w:rsidR="00896972" w:rsidRPr="009229A7">
        <w:rPr>
          <w:color w:val="000000"/>
          <w:spacing w:val="-4"/>
          <w:sz w:val="28"/>
        </w:rPr>
        <w:t xml:space="preserve"> </w:t>
      </w:r>
      <w:proofErr w:type="spellStart"/>
      <w:r w:rsidR="00896972" w:rsidRPr="009229A7">
        <w:rPr>
          <w:color w:val="000000"/>
          <w:spacing w:val="-4"/>
          <w:sz w:val="28"/>
        </w:rPr>
        <w:t>Liệt</w:t>
      </w:r>
      <w:proofErr w:type="spellEnd"/>
      <w:r w:rsidR="00896972" w:rsidRPr="009229A7">
        <w:rPr>
          <w:color w:val="000000"/>
          <w:spacing w:val="-4"/>
          <w:sz w:val="28"/>
        </w:rPr>
        <w:t xml:space="preserve"> </w:t>
      </w:r>
      <w:proofErr w:type="spellStart"/>
      <w:r w:rsidR="00896972" w:rsidRPr="009229A7">
        <w:rPr>
          <w:color w:val="000000"/>
          <w:spacing w:val="-4"/>
          <w:sz w:val="28"/>
        </w:rPr>
        <w:t>sĩ</w:t>
      </w:r>
      <w:proofErr w:type="spellEnd"/>
      <w:r w:rsidR="00896972" w:rsidRPr="009229A7">
        <w:rPr>
          <w:color w:val="000000"/>
          <w:spacing w:val="-4"/>
          <w:sz w:val="28"/>
        </w:rPr>
        <w:t xml:space="preserve"> </w:t>
      </w:r>
      <w:proofErr w:type="spellStart"/>
      <w:r w:rsidR="00896972" w:rsidRPr="009229A7">
        <w:rPr>
          <w:color w:val="000000"/>
          <w:spacing w:val="-4"/>
          <w:sz w:val="28"/>
        </w:rPr>
        <w:t>Thành</w:t>
      </w:r>
      <w:proofErr w:type="spellEnd"/>
      <w:r w:rsidR="00896972" w:rsidRPr="009229A7">
        <w:rPr>
          <w:color w:val="000000"/>
          <w:spacing w:val="-4"/>
          <w:sz w:val="28"/>
        </w:rPr>
        <w:t xml:space="preserve"> </w:t>
      </w:r>
      <w:proofErr w:type="spellStart"/>
      <w:r w:rsidR="00896972" w:rsidRPr="009229A7">
        <w:rPr>
          <w:color w:val="000000"/>
          <w:spacing w:val="-4"/>
          <w:sz w:val="28"/>
        </w:rPr>
        <w:t>phố</w:t>
      </w:r>
      <w:proofErr w:type="spellEnd"/>
      <w:r w:rsidR="00EF3FCA" w:rsidRPr="009229A7">
        <w:rPr>
          <w:color w:val="000000"/>
          <w:spacing w:val="-4"/>
          <w:sz w:val="28"/>
        </w:rPr>
        <w:t xml:space="preserve">, </w:t>
      </w:r>
      <w:proofErr w:type="spellStart"/>
      <w:r w:rsidR="00EF3FCA" w:rsidRPr="009229A7">
        <w:rPr>
          <w:color w:val="000000"/>
          <w:spacing w:val="-4"/>
          <w:sz w:val="28"/>
        </w:rPr>
        <w:t>Quận</w:t>
      </w:r>
      <w:proofErr w:type="spellEnd"/>
      <w:r w:rsidR="00EF3FCA" w:rsidRPr="009229A7">
        <w:rPr>
          <w:color w:val="000000"/>
          <w:spacing w:val="-4"/>
          <w:sz w:val="28"/>
        </w:rPr>
        <w:t xml:space="preserve"> 9</w:t>
      </w:r>
      <w:r w:rsidR="00896972" w:rsidRPr="009229A7">
        <w:rPr>
          <w:color w:val="000000"/>
          <w:spacing w:val="-4"/>
          <w:sz w:val="28"/>
        </w:rPr>
        <w:t>.</w:t>
      </w:r>
    </w:p>
    <w:p w:rsidR="0013151F" w:rsidRPr="009229A7" w:rsidRDefault="0013151F" w:rsidP="00B653ED">
      <w:pPr>
        <w:spacing w:line="276" w:lineRule="auto"/>
        <w:ind w:firstLine="567"/>
        <w:jc w:val="both"/>
        <w:rPr>
          <w:color w:val="000000"/>
          <w:spacing w:val="-4"/>
          <w:sz w:val="28"/>
        </w:rPr>
      </w:pPr>
    </w:p>
    <w:p w:rsidR="00825E77" w:rsidRPr="009229A7" w:rsidRDefault="00736B1D" w:rsidP="00B653ED">
      <w:pPr>
        <w:spacing w:line="276" w:lineRule="auto"/>
        <w:ind w:firstLine="567"/>
        <w:jc w:val="both"/>
        <w:rPr>
          <w:b/>
          <w:color w:val="000000"/>
          <w:sz w:val="28"/>
        </w:rPr>
      </w:pPr>
      <w:r w:rsidRPr="009229A7">
        <w:rPr>
          <w:b/>
          <w:color w:val="000000"/>
          <w:sz w:val="28"/>
        </w:rPr>
        <w:t>4</w:t>
      </w:r>
      <w:r w:rsidR="00933A04" w:rsidRPr="009229A7">
        <w:rPr>
          <w:b/>
          <w:color w:val="000000"/>
          <w:sz w:val="28"/>
        </w:rPr>
        <w:t xml:space="preserve">. </w:t>
      </w:r>
      <w:proofErr w:type="spellStart"/>
      <w:r w:rsidR="006302C8" w:rsidRPr="009229A7">
        <w:rPr>
          <w:b/>
          <w:color w:val="000000"/>
          <w:sz w:val="28"/>
        </w:rPr>
        <w:t>Tên</w:t>
      </w:r>
      <w:proofErr w:type="spellEnd"/>
      <w:r w:rsidR="006302C8" w:rsidRPr="009229A7">
        <w:rPr>
          <w:b/>
          <w:color w:val="000000"/>
          <w:sz w:val="28"/>
        </w:rPr>
        <w:t xml:space="preserve"> </w:t>
      </w:r>
      <w:proofErr w:type="spellStart"/>
      <w:r w:rsidR="006302C8" w:rsidRPr="009229A7">
        <w:rPr>
          <w:b/>
          <w:color w:val="000000"/>
          <w:sz w:val="28"/>
        </w:rPr>
        <w:t>gọi</w:t>
      </w:r>
      <w:proofErr w:type="spellEnd"/>
      <w:r w:rsidR="006302C8" w:rsidRPr="009229A7">
        <w:rPr>
          <w:b/>
          <w:color w:val="000000"/>
          <w:sz w:val="28"/>
        </w:rPr>
        <w:t xml:space="preserve">, </w:t>
      </w:r>
      <w:proofErr w:type="spellStart"/>
      <w:r w:rsidR="006302C8" w:rsidRPr="009229A7">
        <w:rPr>
          <w:b/>
          <w:color w:val="000000"/>
          <w:sz w:val="28"/>
        </w:rPr>
        <w:t>c</w:t>
      </w:r>
      <w:r w:rsidR="00933A04" w:rsidRPr="009229A7">
        <w:rPr>
          <w:b/>
          <w:color w:val="000000"/>
          <w:sz w:val="28"/>
        </w:rPr>
        <w:t>hương</w:t>
      </w:r>
      <w:proofErr w:type="spellEnd"/>
      <w:r w:rsidR="00933A04" w:rsidRPr="009229A7">
        <w:rPr>
          <w:b/>
          <w:color w:val="000000"/>
          <w:sz w:val="28"/>
        </w:rPr>
        <w:t xml:space="preserve"> </w:t>
      </w:r>
      <w:proofErr w:type="spellStart"/>
      <w:r w:rsidR="00933A04" w:rsidRPr="009229A7">
        <w:rPr>
          <w:b/>
          <w:color w:val="000000"/>
          <w:sz w:val="28"/>
        </w:rPr>
        <w:t>trình</w:t>
      </w:r>
      <w:proofErr w:type="spellEnd"/>
      <w:r w:rsidR="00933A04" w:rsidRPr="009229A7">
        <w:rPr>
          <w:b/>
          <w:color w:val="000000"/>
          <w:sz w:val="28"/>
        </w:rPr>
        <w:t xml:space="preserve"> </w:t>
      </w:r>
      <w:proofErr w:type="spellStart"/>
      <w:r w:rsidR="00933A04" w:rsidRPr="009229A7">
        <w:rPr>
          <w:b/>
          <w:color w:val="000000"/>
          <w:sz w:val="28"/>
        </w:rPr>
        <w:t>lễ</w:t>
      </w:r>
      <w:proofErr w:type="spellEnd"/>
      <w:r w:rsidR="00933A04" w:rsidRPr="009229A7">
        <w:rPr>
          <w:b/>
          <w:color w:val="000000"/>
          <w:sz w:val="28"/>
        </w:rPr>
        <w:t xml:space="preserve"> </w:t>
      </w:r>
      <w:proofErr w:type="spellStart"/>
      <w:r w:rsidR="00933A04" w:rsidRPr="009229A7">
        <w:rPr>
          <w:b/>
          <w:color w:val="000000"/>
          <w:sz w:val="28"/>
        </w:rPr>
        <w:t>và</w:t>
      </w:r>
      <w:proofErr w:type="spellEnd"/>
      <w:r w:rsidR="00933A04" w:rsidRPr="009229A7">
        <w:rPr>
          <w:b/>
          <w:color w:val="000000"/>
          <w:sz w:val="28"/>
        </w:rPr>
        <w:t xml:space="preserve"> </w:t>
      </w:r>
      <w:proofErr w:type="spellStart"/>
      <w:r w:rsidR="00933A04" w:rsidRPr="009229A7">
        <w:rPr>
          <w:b/>
          <w:color w:val="000000"/>
          <w:sz w:val="28"/>
        </w:rPr>
        <w:t>thành</w:t>
      </w:r>
      <w:proofErr w:type="spellEnd"/>
      <w:r w:rsidR="00933A04" w:rsidRPr="009229A7">
        <w:rPr>
          <w:b/>
          <w:color w:val="000000"/>
          <w:sz w:val="28"/>
        </w:rPr>
        <w:t xml:space="preserve"> </w:t>
      </w:r>
      <w:proofErr w:type="spellStart"/>
      <w:r w:rsidR="00933A04" w:rsidRPr="009229A7">
        <w:rPr>
          <w:b/>
          <w:color w:val="000000"/>
          <w:sz w:val="28"/>
        </w:rPr>
        <w:t>phần</w:t>
      </w:r>
      <w:proofErr w:type="spellEnd"/>
      <w:r w:rsidR="00933A04" w:rsidRPr="009229A7">
        <w:rPr>
          <w:b/>
          <w:color w:val="000000"/>
          <w:sz w:val="28"/>
        </w:rPr>
        <w:t xml:space="preserve"> </w:t>
      </w:r>
      <w:proofErr w:type="spellStart"/>
      <w:r w:rsidR="00933A04" w:rsidRPr="009229A7">
        <w:rPr>
          <w:b/>
          <w:color w:val="000000"/>
          <w:sz w:val="28"/>
        </w:rPr>
        <w:t>tham</w:t>
      </w:r>
      <w:proofErr w:type="spellEnd"/>
      <w:r w:rsidR="00933A04" w:rsidRPr="009229A7">
        <w:rPr>
          <w:b/>
          <w:color w:val="000000"/>
          <w:sz w:val="28"/>
        </w:rPr>
        <w:t xml:space="preserve"> </w:t>
      </w:r>
      <w:proofErr w:type="spellStart"/>
      <w:r w:rsidR="00933A04" w:rsidRPr="009229A7">
        <w:rPr>
          <w:b/>
          <w:color w:val="000000"/>
          <w:sz w:val="28"/>
        </w:rPr>
        <w:t>dự</w:t>
      </w:r>
      <w:proofErr w:type="spellEnd"/>
      <w:r w:rsidR="00825E77" w:rsidRPr="009229A7">
        <w:rPr>
          <w:b/>
          <w:color w:val="000000"/>
          <w:sz w:val="28"/>
        </w:rPr>
        <w:t>:</w:t>
      </w:r>
    </w:p>
    <w:p w:rsidR="00825E77" w:rsidRDefault="0038205F" w:rsidP="00B653ED">
      <w:pPr>
        <w:spacing w:line="276" w:lineRule="auto"/>
        <w:ind w:firstLine="567"/>
        <w:jc w:val="both"/>
        <w:rPr>
          <w:color w:val="000000"/>
          <w:sz w:val="28"/>
          <w:szCs w:val="22"/>
        </w:rPr>
      </w:pPr>
      <w:r w:rsidRPr="009229A7">
        <w:rPr>
          <w:b/>
          <w:i/>
          <w:color w:val="000000"/>
          <w:sz w:val="28"/>
        </w:rPr>
        <w:t xml:space="preserve">- </w:t>
      </w:r>
      <w:proofErr w:type="spellStart"/>
      <w:r w:rsidR="00250E95" w:rsidRPr="009229A7">
        <w:rPr>
          <w:b/>
          <w:i/>
          <w:color w:val="000000"/>
          <w:sz w:val="28"/>
        </w:rPr>
        <w:t>Tên</w:t>
      </w:r>
      <w:proofErr w:type="spellEnd"/>
      <w:r w:rsidR="00250E95" w:rsidRPr="009229A7">
        <w:rPr>
          <w:b/>
          <w:i/>
          <w:color w:val="000000"/>
          <w:sz w:val="28"/>
        </w:rPr>
        <w:t xml:space="preserve"> </w:t>
      </w:r>
      <w:proofErr w:type="spellStart"/>
      <w:r w:rsidR="00250E95" w:rsidRPr="009229A7">
        <w:rPr>
          <w:b/>
          <w:i/>
          <w:color w:val="000000"/>
          <w:sz w:val="28"/>
        </w:rPr>
        <w:t>gọi</w:t>
      </w:r>
      <w:proofErr w:type="spellEnd"/>
      <w:r w:rsidR="00250E95" w:rsidRPr="009229A7">
        <w:rPr>
          <w:b/>
          <w:i/>
          <w:color w:val="000000"/>
          <w:sz w:val="28"/>
        </w:rPr>
        <w:t>:</w:t>
      </w:r>
      <w:r w:rsidR="00250E95" w:rsidRPr="009229A7">
        <w:rPr>
          <w:color w:val="000000"/>
          <w:sz w:val="28"/>
        </w:rPr>
        <w:t xml:space="preserve"> </w:t>
      </w:r>
      <w:proofErr w:type="spellStart"/>
      <w:r w:rsidR="00250E95" w:rsidRPr="009229A7">
        <w:rPr>
          <w:color w:val="000000"/>
          <w:sz w:val="28"/>
        </w:rPr>
        <w:t>Lễ</w:t>
      </w:r>
      <w:proofErr w:type="spellEnd"/>
      <w:r w:rsidR="00250E95" w:rsidRPr="009229A7">
        <w:rPr>
          <w:color w:val="000000"/>
          <w:sz w:val="28"/>
        </w:rPr>
        <w:t xml:space="preserve"> </w:t>
      </w:r>
      <w:proofErr w:type="gramStart"/>
      <w:r w:rsidR="00250E95" w:rsidRPr="009229A7">
        <w:rPr>
          <w:color w:val="000000"/>
          <w:sz w:val="28"/>
        </w:rPr>
        <w:t>an</w:t>
      </w:r>
      <w:proofErr w:type="gramEnd"/>
      <w:r w:rsidR="00250E95" w:rsidRPr="009229A7">
        <w:rPr>
          <w:color w:val="000000"/>
          <w:sz w:val="28"/>
        </w:rPr>
        <w:t xml:space="preserve"> </w:t>
      </w:r>
      <w:proofErr w:type="spellStart"/>
      <w:r w:rsidR="00250E95" w:rsidRPr="009229A7">
        <w:rPr>
          <w:color w:val="000000"/>
          <w:sz w:val="28"/>
        </w:rPr>
        <w:t>táng</w:t>
      </w:r>
      <w:proofErr w:type="spellEnd"/>
      <w:r w:rsidR="00250E95" w:rsidRPr="009229A7">
        <w:rPr>
          <w:color w:val="000000"/>
          <w:sz w:val="28"/>
          <w:szCs w:val="22"/>
        </w:rPr>
        <w:t xml:space="preserve"> </w:t>
      </w:r>
      <w:proofErr w:type="spellStart"/>
      <w:r w:rsidR="00250E95" w:rsidRPr="009229A7">
        <w:rPr>
          <w:color w:val="000000"/>
          <w:sz w:val="28"/>
          <w:szCs w:val="22"/>
        </w:rPr>
        <w:t>hài</w:t>
      </w:r>
      <w:proofErr w:type="spellEnd"/>
      <w:r w:rsidR="00250E95" w:rsidRPr="009229A7">
        <w:rPr>
          <w:color w:val="000000"/>
          <w:sz w:val="28"/>
          <w:szCs w:val="22"/>
        </w:rPr>
        <w:t xml:space="preserve"> </w:t>
      </w:r>
      <w:proofErr w:type="spellStart"/>
      <w:r w:rsidR="00250E95" w:rsidRPr="009229A7">
        <w:rPr>
          <w:color w:val="000000"/>
          <w:sz w:val="28"/>
          <w:szCs w:val="22"/>
        </w:rPr>
        <w:t>cốt</w:t>
      </w:r>
      <w:proofErr w:type="spellEnd"/>
      <w:r w:rsidR="00250E95" w:rsidRPr="009229A7">
        <w:rPr>
          <w:color w:val="000000"/>
          <w:sz w:val="28"/>
          <w:szCs w:val="22"/>
        </w:rPr>
        <w:t xml:space="preserve"> </w:t>
      </w:r>
      <w:proofErr w:type="spellStart"/>
      <w:r w:rsidR="00250E95" w:rsidRPr="009229A7">
        <w:rPr>
          <w:color w:val="000000"/>
          <w:sz w:val="28"/>
          <w:szCs w:val="22"/>
        </w:rPr>
        <w:t>Anh</w:t>
      </w:r>
      <w:proofErr w:type="spellEnd"/>
      <w:r w:rsidR="00250E95" w:rsidRPr="009229A7">
        <w:rPr>
          <w:color w:val="000000"/>
          <w:sz w:val="28"/>
          <w:szCs w:val="22"/>
        </w:rPr>
        <w:t xml:space="preserve"> </w:t>
      </w:r>
      <w:proofErr w:type="spellStart"/>
      <w:r w:rsidR="00250E95" w:rsidRPr="009229A7">
        <w:rPr>
          <w:color w:val="000000"/>
          <w:sz w:val="28"/>
          <w:szCs w:val="22"/>
        </w:rPr>
        <w:t>hùng</w:t>
      </w:r>
      <w:proofErr w:type="spellEnd"/>
      <w:r w:rsidR="00250E95" w:rsidRPr="009229A7">
        <w:rPr>
          <w:color w:val="000000"/>
          <w:sz w:val="28"/>
          <w:szCs w:val="22"/>
        </w:rPr>
        <w:t xml:space="preserve"> </w:t>
      </w:r>
      <w:proofErr w:type="spellStart"/>
      <w:r w:rsidR="00250E95" w:rsidRPr="009229A7">
        <w:rPr>
          <w:color w:val="000000"/>
          <w:sz w:val="28"/>
          <w:szCs w:val="22"/>
        </w:rPr>
        <w:t>liệt</w:t>
      </w:r>
      <w:proofErr w:type="spellEnd"/>
      <w:r w:rsidR="00250E95" w:rsidRPr="009229A7">
        <w:rPr>
          <w:color w:val="000000"/>
          <w:sz w:val="28"/>
          <w:szCs w:val="22"/>
        </w:rPr>
        <w:t xml:space="preserve"> </w:t>
      </w:r>
      <w:proofErr w:type="spellStart"/>
      <w:r w:rsidR="00250E95" w:rsidRPr="009229A7">
        <w:rPr>
          <w:color w:val="000000"/>
          <w:sz w:val="28"/>
          <w:szCs w:val="22"/>
        </w:rPr>
        <w:t>sĩ</w:t>
      </w:r>
      <w:proofErr w:type="spellEnd"/>
      <w:r w:rsidR="00250E95" w:rsidRPr="009229A7">
        <w:rPr>
          <w:color w:val="000000"/>
          <w:sz w:val="28"/>
          <w:szCs w:val="22"/>
        </w:rPr>
        <w:t xml:space="preserve"> </w:t>
      </w:r>
      <w:proofErr w:type="spellStart"/>
      <w:r w:rsidR="00250E95" w:rsidRPr="009229A7">
        <w:rPr>
          <w:color w:val="000000"/>
          <w:sz w:val="28"/>
          <w:szCs w:val="22"/>
        </w:rPr>
        <w:t>Nguyễn</w:t>
      </w:r>
      <w:proofErr w:type="spellEnd"/>
      <w:r w:rsidR="00250E95" w:rsidRPr="009229A7">
        <w:rPr>
          <w:color w:val="000000"/>
          <w:sz w:val="28"/>
          <w:szCs w:val="22"/>
        </w:rPr>
        <w:t xml:space="preserve"> </w:t>
      </w:r>
      <w:proofErr w:type="spellStart"/>
      <w:r w:rsidR="00250E95" w:rsidRPr="009229A7">
        <w:rPr>
          <w:color w:val="000000"/>
          <w:sz w:val="28"/>
          <w:szCs w:val="22"/>
        </w:rPr>
        <w:t>Văn</w:t>
      </w:r>
      <w:proofErr w:type="spellEnd"/>
      <w:r w:rsidR="00250E95" w:rsidRPr="009229A7">
        <w:rPr>
          <w:color w:val="000000"/>
          <w:sz w:val="28"/>
          <w:szCs w:val="22"/>
        </w:rPr>
        <w:t xml:space="preserve"> </w:t>
      </w:r>
      <w:proofErr w:type="spellStart"/>
      <w:r w:rsidR="00250E95" w:rsidRPr="009229A7">
        <w:rPr>
          <w:color w:val="000000"/>
          <w:sz w:val="28"/>
          <w:szCs w:val="22"/>
        </w:rPr>
        <w:t>Trỗi</w:t>
      </w:r>
      <w:proofErr w:type="spellEnd"/>
      <w:r w:rsidR="00C83905" w:rsidRPr="009229A7">
        <w:rPr>
          <w:color w:val="000000"/>
          <w:sz w:val="28"/>
          <w:szCs w:val="22"/>
        </w:rPr>
        <w:t>.</w:t>
      </w:r>
    </w:p>
    <w:p w:rsidR="001E598A" w:rsidRPr="009229A7" w:rsidRDefault="001E598A" w:rsidP="00B653ED">
      <w:pPr>
        <w:spacing w:line="276" w:lineRule="auto"/>
        <w:ind w:firstLine="567"/>
        <w:jc w:val="both"/>
        <w:rPr>
          <w:b/>
          <w:color w:val="000000"/>
          <w:sz w:val="28"/>
        </w:rPr>
      </w:pPr>
    </w:p>
    <w:p w:rsidR="00FB08C2" w:rsidRPr="009229A7" w:rsidRDefault="0038205F" w:rsidP="00B653ED">
      <w:pPr>
        <w:spacing w:line="276" w:lineRule="auto"/>
        <w:ind w:firstLine="567"/>
        <w:jc w:val="both"/>
        <w:rPr>
          <w:b/>
          <w:color w:val="000000"/>
          <w:sz w:val="28"/>
        </w:rPr>
      </w:pPr>
      <w:r w:rsidRPr="009229A7">
        <w:rPr>
          <w:b/>
          <w:i/>
          <w:color w:val="000000"/>
          <w:sz w:val="28"/>
        </w:rPr>
        <w:t xml:space="preserve">- </w:t>
      </w:r>
      <w:proofErr w:type="spellStart"/>
      <w:r w:rsidR="00FB08C2" w:rsidRPr="009700DF">
        <w:rPr>
          <w:b/>
          <w:i/>
          <w:color w:val="000000"/>
          <w:sz w:val="28"/>
        </w:rPr>
        <w:t>Chương</w:t>
      </w:r>
      <w:proofErr w:type="spellEnd"/>
      <w:r w:rsidR="00FB08C2" w:rsidRPr="009700DF">
        <w:rPr>
          <w:b/>
          <w:i/>
          <w:color w:val="000000"/>
          <w:sz w:val="28"/>
        </w:rPr>
        <w:t xml:space="preserve"> </w:t>
      </w:r>
      <w:proofErr w:type="spellStart"/>
      <w:r w:rsidR="00FB08C2" w:rsidRPr="009700DF">
        <w:rPr>
          <w:b/>
          <w:i/>
          <w:color w:val="000000"/>
          <w:sz w:val="28"/>
        </w:rPr>
        <w:t>trình</w:t>
      </w:r>
      <w:proofErr w:type="spellEnd"/>
      <w:r w:rsidR="00FB08C2" w:rsidRPr="009700DF">
        <w:rPr>
          <w:b/>
          <w:i/>
          <w:color w:val="000000"/>
          <w:sz w:val="28"/>
        </w:rPr>
        <w:t>:</w:t>
      </w:r>
    </w:p>
    <w:p w:rsidR="00354CA0" w:rsidRPr="009700DF" w:rsidRDefault="009700DF" w:rsidP="00B653ED">
      <w:pPr>
        <w:spacing w:line="276" w:lineRule="auto"/>
        <w:ind w:firstLine="567"/>
        <w:jc w:val="both"/>
        <w:rPr>
          <w:b/>
          <w:i/>
          <w:color w:val="000000"/>
          <w:sz w:val="28"/>
        </w:rPr>
      </w:pPr>
      <w:r w:rsidRPr="009700DF">
        <w:rPr>
          <w:color w:val="000000"/>
          <w:sz w:val="28"/>
        </w:rPr>
        <w:t xml:space="preserve">+ </w:t>
      </w:r>
      <w:proofErr w:type="spellStart"/>
      <w:r w:rsidR="00231DEC" w:rsidRPr="009700DF">
        <w:rPr>
          <w:color w:val="000000"/>
          <w:sz w:val="28"/>
        </w:rPr>
        <w:t>Tuyên</w:t>
      </w:r>
      <w:proofErr w:type="spellEnd"/>
      <w:r w:rsidR="00231DEC" w:rsidRPr="009700DF">
        <w:rPr>
          <w:color w:val="000000"/>
          <w:sz w:val="28"/>
        </w:rPr>
        <w:t xml:space="preserve"> </w:t>
      </w:r>
      <w:proofErr w:type="spellStart"/>
      <w:r w:rsidR="00231DEC" w:rsidRPr="009700DF">
        <w:rPr>
          <w:color w:val="000000"/>
          <w:sz w:val="28"/>
        </w:rPr>
        <w:t>bố</w:t>
      </w:r>
      <w:proofErr w:type="spellEnd"/>
      <w:r w:rsidR="00231DEC" w:rsidRPr="009700DF">
        <w:rPr>
          <w:color w:val="000000"/>
          <w:sz w:val="28"/>
        </w:rPr>
        <w:t xml:space="preserve"> </w:t>
      </w:r>
      <w:proofErr w:type="spellStart"/>
      <w:r w:rsidR="00231DEC" w:rsidRPr="009700DF">
        <w:rPr>
          <w:color w:val="000000"/>
          <w:sz w:val="28"/>
        </w:rPr>
        <w:t>lý</w:t>
      </w:r>
      <w:proofErr w:type="spellEnd"/>
      <w:r w:rsidR="00231DEC" w:rsidRPr="009700DF">
        <w:rPr>
          <w:color w:val="000000"/>
          <w:sz w:val="28"/>
        </w:rPr>
        <w:t xml:space="preserve"> </w:t>
      </w:r>
      <w:proofErr w:type="gramStart"/>
      <w:r w:rsidR="00231DEC" w:rsidRPr="009700DF">
        <w:rPr>
          <w:color w:val="000000"/>
          <w:sz w:val="28"/>
        </w:rPr>
        <w:t>do,</w:t>
      </w:r>
      <w:proofErr w:type="gramEnd"/>
      <w:r w:rsidR="00231DEC" w:rsidRPr="009700DF">
        <w:rPr>
          <w:color w:val="000000"/>
          <w:sz w:val="28"/>
        </w:rPr>
        <w:t xml:space="preserve"> </w:t>
      </w:r>
      <w:proofErr w:type="spellStart"/>
      <w:r w:rsidR="00231DEC" w:rsidRPr="009700DF">
        <w:rPr>
          <w:color w:val="000000"/>
          <w:sz w:val="28"/>
        </w:rPr>
        <w:t>giới</w:t>
      </w:r>
      <w:proofErr w:type="spellEnd"/>
      <w:r w:rsidR="00231DEC" w:rsidRPr="009700DF">
        <w:rPr>
          <w:color w:val="000000"/>
          <w:sz w:val="28"/>
        </w:rPr>
        <w:t xml:space="preserve"> </w:t>
      </w:r>
      <w:proofErr w:type="spellStart"/>
      <w:r w:rsidR="00231DEC" w:rsidRPr="009700DF">
        <w:rPr>
          <w:color w:val="000000"/>
          <w:sz w:val="28"/>
        </w:rPr>
        <w:t>thiệu</w:t>
      </w:r>
      <w:proofErr w:type="spellEnd"/>
      <w:r w:rsidR="00231DEC" w:rsidRPr="009700DF">
        <w:rPr>
          <w:color w:val="000000"/>
          <w:sz w:val="28"/>
        </w:rPr>
        <w:t xml:space="preserve"> </w:t>
      </w:r>
      <w:proofErr w:type="spellStart"/>
      <w:r w:rsidR="00231DEC" w:rsidRPr="009700DF">
        <w:rPr>
          <w:color w:val="000000"/>
          <w:sz w:val="28"/>
        </w:rPr>
        <w:t>thành</w:t>
      </w:r>
      <w:proofErr w:type="spellEnd"/>
      <w:r w:rsidR="00231DEC" w:rsidRPr="009700DF">
        <w:rPr>
          <w:color w:val="000000"/>
          <w:sz w:val="28"/>
        </w:rPr>
        <w:t xml:space="preserve"> </w:t>
      </w:r>
      <w:proofErr w:type="spellStart"/>
      <w:r w:rsidR="00231DEC" w:rsidRPr="009700DF">
        <w:rPr>
          <w:color w:val="000000"/>
          <w:sz w:val="28"/>
        </w:rPr>
        <w:t>phần</w:t>
      </w:r>
      <w:proofErr w:type="spellEnd"/>
      <w:r w:rsidR="00231DEC" w:rsidRPr="009700DF">
        <w:rPr>
          <w:color w:val="000000"/>
          <w:sz w:val="28"/>
        </w:rPr>
        <w:t xml:space="preserve"> </w:t>
      </w:r>
      <w:proofErr w:type="spellStart"/>
      <w:r w:rsidR="00231DEC" w:rsidRPr="009700DF">
        <w:rPr>
          <w:color w:val="000000"/>
          <w:sz w:val="28"/>
        </w:rPr>
        <w:t>tham</w:t>
      </w:r>
      <w:proofErr w:type="spellEnd"/>
      <w:r w:rsidR="00231DEC" w:rsidRPr="009700DF">
        <w:rPr>
          <w:color w:val="000000"/>
          <w:sz w:val="28"/>
        </w:rPr>
        <w:t xml:space="preserve"> </w:t>
      </w:r>
      <w:proofErr w:type="spellStart"/>
      <w:r w:rsidR="00231DEC" w:rsidRPr="009700DF">
        <w:rPr>
          <w:color w:val="000000"/>
          <w:sz w:val="28"/>
        </w:rPr>
        <w:t>dự</w:t>
      </w:r>
      <w:proofErr w:type="spellEnd"/>
      <w:r w:rsidR="00231DEC" w:rsidRPr="009700DF">
        <w:rPr>
          <w:color w:val="000000"/>
          <w:sz w:val="28"/>
        </w:rPr>
        <w:t>.</w:t>
      </w:r>
    </w:p>
    <w:p w:rsidR="00231DEC" w:rsidRPr="009700DF" w:rsidRDefault="009700DF" w:rsidP="00B653ED">
      <w:pPr>
        <w:spacing w:line="276" w:lineRule="auto"/>
        <w:ind w:firstLine="567"/>
        <w:jc w:val="both"/>
        <w:rPr>
          <w:color w:val="000000"/>
          <w:sz w:val="28"/>
        </w:rPr>
      </w:pPr>
      <w:r w:rsidRPr="009700DF">
        <w:rPr>
          <w:color w:val="000000"/>
          <w:sz w:val="28"/>
        </w:rPr>
        <w:t xml:space="preserve">+ </w:t>
      </w:r>
      <w:proofErr w:type="spellStart"/>
      <w:r w:rsidR="00231DEC" w:rsidRPr="009700DF">
        <w:rPr>
          <w:color w:val="000000"/>
          <w:sz w:val="28"/>
        </w:rPr>
        <w:t>Nghi</w:t>
      </w:r>
      <w:proofErr w:type="spellEnd"/>
      <w:r w:rsidR="00231DEC" w:rsidRPr="009700DF">
        <w:rPr>
          <w:color w:val="000000"/>
          <w:sz w:val="28"/>
        </w:rPr>
        <w:t xml:space="preserve"> </w:t>
      </w:r>
      <w:proofErr w:type="spellStart"/>
      <w:r w:rsidR="00231DEC" w:rsidRPr="009700DF">
        <w:rPr>
          <w:color w:val="000000"/>
          <w:sz w:val="28"/>
        </w:rPr>
        <w:t>thức</w:t>
      </w:r>
      <w:proofErr w:type="spellEnd"/>
      <w:r w:rsidR="00231DEC" w:rsidRPr="009700DF">
        <w:rPr>
          <w:color w:val="000000"/>
          <w:sz w:val="28"/>
        </w:rPr>
        <w:t xml:space="preserve"> </w:t>
      </w:r>
      <w:proofErr w:type="spellStart"/>
      <w:r w:rsidR="00231DEC" w:rsidRPr="009700DF">
        <w:rPr>
          <w:color w:val="000000"/>
          <w:sz w:val="28"/>
        </w:rPr>
        <w:t>dâng</w:t>
      </w:r>
      <w:proofErr w:type="spellEnd"/>
      <w:r w:rsidR="00231DEC" w:rsidRPr="009700DF">
        <w:rPr>
          <w:color w:val="000000"/>
          <w:sz w:val="28"/>
        </w:rPr>
        <w:t xml:space="preserve"> </w:t>
      </w:r>
      <w:proofErr w:type="spellStart"/>
      <w:r w:rsidR="00231DEC" w:rsidRPr="009700DF">
        <w:rPr>
          <w:color w:val="000000"/>
          <w:sz w:val="28"/>
        </w:rPr>
        <w:t>hoa</w:t>
      </w:r>
      <w:proofErr w:type="spellEnd"/>
      <w:r w:rsidR="00231DEC" w:rsidRPr="009700DF">
        <w:rPr>
          <w:color w:val="000000"/>
          <w:sz w:val="28"/>
        </w:rPr>
        <w:t xml:space="preserve">, </w:t>
      </w:r>
      <w:proofErr w:type="spellStart"/>
      <w:r w:rsidR="00231DEC" w:rsidRPr="009700DF">
        <w:rPr>
          <w:color w:val="000000"/>
          <w:sz w:val="28"/>
        </w:rPr>
        <w:t>dâng</w:t>
      </w:r>
      <w:proofErr w:type="spellEnd"/>
      <w:r w:rsidR="00231DEC" w:rsidRPr="009700DF">
        <w:rPr>
          <w:color w:val="000000"/>
          <w:sz w:val="28"/>
        </w:rPr>
        <w:t xml:space="preserve"> </w:t>
      </w:r>
      <w:proofErr w:type="spellStart"/>
      <w:r w:rsidR="00231DEC" w:rsidRPr="009700DF">
        <w:rPr>
          <w:color w:val="000000"/>
          <w:sz w:val="28"/>
        </w:rPr>
        <w:t>hương</w:t>
      </w:r>
      <w:proofErr w:type="spellEnd"/>
      <w:r w:rsidR="00231DEC" w:rsidRPr="009700DF">
        <w:rPr>
          <w:color w:val="000000"/>
          <w:sz w:val="28"/>
        </w:rPr>
        <w:t>.</w:t>
      </w:r>
    </w:p>
    <w:p w:rsidR="00231DEC" w:rsidRPr="009700DF" w:rsidRDefault="009700DF" w:rsidP="00B653ED">
      <w:pPr>
        <w:spacing w:line="276" w:lineRule="auto"/>
        <w:ind w:firstLine="567"/>
        <w:jc w:val="both"/>
        <w:rPr>
          <w:color w:val="000000"/>
          <w:sz w:val="28"/>
        </w:rPr>
      </w:pPr>
      <w:proofErr w:type="gramStart"/>
      <w:r w:rsidRPr="009700DF">
        <w:rPr>
          <w:color w:val="000000"/>
          <w:sz w:val="28"/>
        </w:rPr>
        <w:t xml:space="preserve">+ </w:t>
      </w:r>
      <w:proofErr w:type="spellStart"/>
      <w:r w:rsidR="00231DEC" w:rsidRPr="009700DF">
        <w:rPr>
          <w:color w:val="000000"/>
          <w:sz w:val="28"/>
        </w:rPr>
        <w:t>Đọc</w:t>
      </w:r>
      <w:proofErr w:type="spellEnd"/>
      <w:r w:rsidR="00231DEC" w:rsidRPr="009700DF">
        <w:rPr>
          <w:color w:val="000000"/>
          <w:sz w:val="28"/>
        </w:rPr>
        <w:t xml:space="preserve"> </w:t>
      </w:r>
      <w:proofErr w:type="spellStart"/>
      <w:r w:rsidR="00231DEC" w:rsidRPr="009700DF">
        <w:rPr>
          <w:color w:val="000000"/>
          <w:sz w:val="28"/>
        </w:rPr>
        <w:t>bài</w:t>
      </w:r>
      <w:proofErr w:type="spellEnd"/>
      <w:r w:rsidR="00231DEC" w:rsidRPr="009700DF">
        <w:rPr>
          <w:color w:val="000000"/>
          <w:sz w:val="28"/>
        </w:rPr>
        <w:t xml:space="preserve"> </w:t>
      </w:r>
      <w:proofErr w:type="spellStart"/>
      <w:r w:rsidR="00231DEC" w:rsidRPr="009700DF">
        <w:rPr>
          <w:color w:val="000000"/>
          <w:sz w:val="28"/>
        </w:rPr>
        <w:t>tưởng</w:t>
      </w:r>
      <w:proofErr w:type="spellEnd"/>
      <w:r w:rsidR="00231DEC" w:rsidRPr="009700DF">
        <w:rPr>
          <w:color w:val="000000"/>
          <w:sz w:val="28"/>
        </w:rPr>
        <w:t xml:space="preserve"> </w:t>
      </w:r>
      <w:proofErr w:type="spellStart"/>
      <w:r w:rsidR="00231DEC" w:rsidRPr="009700DF">
        <w:rPr>
          <w:color w:val="000000"/>
          <w:sz w:val="28"/>
        </w:rPr>
        <w:t>niệm</w:t>
      </w:r>
      <w:proofErr w:type="spellEnd"/>
      <w:r w:rsidR="00231DEC" w:rsidRPr="009700DF">
        <w:rPr>
          <w:color w:val="000000"/>
          <w:sz w:val="28"/>
        </w:rPr>
        <w:t>.</w:t>
      </w:r>
      <w:proofErr w:type="gramEnd"/>
    </w:p>
    <w:p w:rsidR="00231DEC" w:rsidRPr="009700DF" w:rsidRDefault="009700DF" w:rsidP="00B653ED">
      <w:pPr>
        <w:spacing w:line="276" w:lineRule="auto"/>
        <w:ind w:firstLine="567"/>
        <w:jc w:val="both"/>
        <w:rPr>
          <w:color w:val="000000"/>
          <w:sz w:val="28"/>
          <w:szCs w:val="22"/>
        </w:rPr>
      </w:pPr>
      <w:r w:rsidRPr="009700DF">
        <w:rPr>
          <w:color w:val="000000"/>
          <w:sz w:val="28"/>
        </w:rPr>
        <w:t xml:space="preserve">+ </w:t>
      </w:r>
      <w:proofErr w:type="spellStart"/>
      <w:r w:rsidR="00231DEC" w:rsidRPr="009700DF">
        <w:rPr>
          <w:color w:val="000000"/>
          <w:sz w:val="28"/>
        </w:rPr>
        <w:t>Đại</w:t>
      </w:r>
      <w:proofErr w:type="spellEnd"/>
      <w:r w:rsidR="00231DEC" w:rsidRPr="009700DF">
        <w:rPr>
          <w:color w:val="000000"/>
          <w:sz w:val="28"/>
        </w:rPr>
        <w:t xml:space="preserve"> </w:t>
      </w:r>
      <w:proofErr w:type="spellStart"/>
      <w:r w:rsidR="00231DEC" w:rsidRPr="009700DF">
        <w:rPr>
          <w:color w:val="000000"/>
          <w:sz w:val="28"/>
        </w:rPr>
        <w:t>diện</w:t>
      </w:r>
      <w:proofErr w:type="spellEnd"/>
      <w:r w:rsidR="00231DEC" w:rsidRPr="009700DF">
        <w:rPr>
          <w:color w:val="000000"/>
          <w:sz w:val="28"/>
        </w:rPr>
        <w:t xml:space="preserve"> </w:t>
      </w:r>
      <w:proofErr w:type="spellStart"/>
      <w:r w:rsidR="00231DEC" w:rsidRPr="009700DF">
        <w:rPr>
          <w:color w:val="000000"/>
          <w:sz w:val="28"/>
        </w:rPr>
        <w:t>gia</w:t>
      </w:r>
      <w:proofErr w:type="spellEnd"/>
      <w:r w:rsidR="00231DEC" w:rsidRPr="009700DF">
        <w:rPr>
          <w:color w:val="000000"/>
          <w:sz w:val="28"/>
        </w:rPr>
        <w:t xml:space="preserve"> </w:t>
      </w:r>
      <w:proofErr w:type="spellStart"/>
      <w:r w:rsidR="00231DEC" w:rsidRPr="009700DF">
        <w:rPr>
          <w:color w:val="000000"/>
          <w:sz w:val="28"/>
        </w:rPr>
        <w:t>đình</w:t>
      </w:r>
      <w:proofErr w:type="spellEnd"/>
      <w:r w:rsidR="00231DEC" w:rsidRPr="009700DF">
        <w:rPr>
          <w:color w:val="000000"/>
          <w:sz w:val="28"/>
        </w:rPr>
        <w:t xml:space="preserve"> </w:t>
      </w:r>
      <w:proofErr w:type="spellStart"/>
      <w:r w:rsidR="00231DEC" w:rsidRPr="009700DF">
        <w:rPr>
          <w:color w:val="000000"/>
          <w:sz w:val="28"/>
          <w:szCs w:val="22"/>
        </w:rPr>
        <w:t>Anh</w:t>
      </w:r>
      <w:proofErr w:type="spellEnd"/>
      <w:r w:rsidR="00231DEC" w:rsidRPr="009700DF">
        <w:rPr>
          <w:color w:val="000000"/>
          <w:sz w:val="28"/>
          <w:szCs w:val="22"/>
        </w:rPr>
        <w:t xml:space="preserve"> </w:t>
      </w:r>
      <w:proofErr w:type="spellStart"/>
      <w:r w:rsidR="00231DEC" w:rsidRPr="009700DF">
        <w:rPr>
          <w:color w:val="000000"/>
          <w:sz w:val="28"/>
          <w:szCs w:val="22"/>
        </w:rPr>
        <w:t>hùng</w:t>
      </w:r>
      <w:proofErr w:type="spellEnd"/>
      <w:r w:rsidR="00231DEC" w:rsidRPr="009700DF">
        <w:rPr>
          <w:color w:val="000000"/>
          <w:sz w:val="28"/>
          <w:szCs w:val="22"/>
        </w:rPr>
        <w:t xml:space="preserve"> </w:t>
      </w:r>
      <w:proofErr w:type="spellStart"/>
      <w:r w:rsidR="00231DEC" w:rsidRPr="009700DF">
        <w:rPr>
          <w:color w:val="000000"/>
          <w:sz w:val="28"/>
          <w:szCs w:val="22"/>
        </w:rPr>
        <w:t>liệt</w:t>
      </w:r>
      <w:proofErr w:type="spellEnd"/>
      <w:r w:rsidR="00231DEC" w:rsidRPr="009700DF">
        <w:rPr>
          <w:color w:val="000000"/>
          <w:sz w:val="28"/>
          <w:szCs w:val="22"/>
        </w:rPr>
        <w:t xml:space="preserve"> </w:t>
      </w:r>
      <w:proofErr w:type="spellStart"/>
      <w:r w:rsidR="00231DEC" w:rsidRPr="009700DF">
        <w:rPr>
          <w:color w:val="000000"/>
          <w:sz w:val="28"/>
          <w:szCs w:val="22"/>
        </w:rPr>
        <w:t>sĩ</w:t>
      </w:r>
      <w:proofErr w:type="spellEnd"/>
      <w:r w:rsidR="00231DEC" w:rsidRPr="009700DF">
        <w:rPr>
          <w:color w:val="000000"/>
          <w:sz w:val="28"/>
          <w:szCs w:val="22"/>
        </w:rPr>
        <w:t xml:space="preserve"> </w:t>
      </w:r>
      <w:proofErr w:type="spellStart"/>
      <w:r w:rsidR="00231DEC" w:rsidRPr="009700DF">
        <w:rPr>
          <w:color w:val="000000"/>
          <w:sz w:val="28"/>
          <w:szCs w:val="22"/>
        </w:rPr>
        <w:t>Nguyễn</w:t>
      </w:r>
      <w:proofErr w:type="spellEnd"/>
      <w:r w:rsidR="00231DEC" w:rsidRPr="009700DF">
        <w:rPr>
          <w:color w:val="000000"/>
          <w:sz w:val="28"/>
          <w:szCs w:val="22"/>
        </w:rPr>
        <w:t xml:space="preserve"> </w:t>
      </w:r>
      <w:proofErr w:type="spellStart"/>
      <w:r w:rsidR="00231DEC" w:rsidRPr="009700DF">
        <w:rPr>
          <w:color w:val="000000"/>
          <w:sz w:val="28"/>
          <w:szCs w:val="22"/>
        </w:rPr>
        <w:t>Văn</w:t>
      </w:r>
      <w:proofErr w:type="spellEnd"/>
      <w:r w:rsidR="00231DEC" w:rsidRPr="009700DF">
        <w:rPr>
          <w:color w:val="000000"/>
          <w:sz w:val="28"/>
          <w:szCs w:val="22"/>
        </w:rPr>
        <w:t xml:space="preserve"> </w:t>
      </w:r>
      <w:proofErr w:type="spellStart"/>
      <w:r w:rsidR="00231DEC" w:rsidRPr="009700DF">
        <w:rPr>
          <w:color w:val="000000"/>
          <w:sz w:val="28"/>
          <w:szCs w:val="22"/>
        </w:rPr>
        <w:t>Trỗi</w:t>
      </w:r>
      <w:proofErr w:type="spellEnd"/>
      <w:r w:rsidR="00231DEC" w:rsidRPr="009700DF">
        <w:rPr>
          <w:color w:val="000000"/>
          <w:sz w:val="28"/>
          <w:szCs w:val="22"/>
        </w:rPr>
        <w:t xml:space="preserve"> </w:t>
      </w:r>
      <w:proofErr w:type="spellStart"/>
      <w:r w:rsidR="00231DEC" w:rsidRPr="009700DF">
        <w:rPr>
          <w:color w:val="000000"/>
          <w:sz w:val="28"/>
          <w:szCs w:val="22"/>
        </w:rPr>
        <w:t>phát</w:t>
      </w:r>
      <w:proofErr w:type="spellEnd"/>
      <w:r w:rsidR="00231DEC" w:rsidRPr="009700DF">
        <w:rPr>
          <w:color w:val="000000"/>
          <w:sz w:val="28"/>
          <w:szCs w:val="22"/>
        </w:rPr>
        <w:t xml:space="preserve"> </w:t>
      </w:r>
      <w:proofErr w:type="spellStart"/>
      <w:r w:rsidR="00231DEC" w:rsidRPr="009700DF">
        <w:rPr>
          <w:color w:val="000000"/>
          <w:sz w:val="28"/>
          <w:szCs w:val="22"/>
        </w:rPr>
        <w:t>biểu</w:t>
      </w:r>
      <w:proofErr w:type="spellEnd"/>
      <w:r w:rsidR="00231DEC" w:rsidRPr="009700DF">
        <w:rPr>
          <w:color w:val="000000"/>
          <w:sz w:val="28"/>
          <w:szCs w:val="22"/>
        </w:rPr>
        <w:t>.</w:t>
      </w:r>
    </w:p>
    <w:p w:rsidR="00E34AE6" w:rsidRPr="009700DF" w:rsidRDefault="009700DF" w:rsidP="00B653ED">
      <w:pPr>
        <w:spacing w:line="276" w:lineRule="auto"/>
        <w:ind w:firstLine="567"/>
        <w:jc w:val="both"/>
        <w:rPr>
          <w:color w:val="000000"/>
          <w:sz w:val="28"/>
          <w:szCs w:val="22"/>
        </w:rPr>
      </w:pPr>
      <w:r w:rsidRPr="009700DF">
        <w:rPr>
          <w:color w:val="000000"/>
          <w:sz w:val="28"/>
          <w:szCs w:val="22"/>
        </w:rPr>
        <w:t xml:space="preserve">+ </w:t>
      </w:r>
      <w:proofErr w:type="spellStart"/>
      <w:r w:rsidR="00E34AE6" w:rsidRPr="009700DF">
        <w:rPr>
          <w:color w:val="000000"/>
          <w:sz w:val="28"/>
          <w:szCs w:val="22"/>
        </w:rPr>
        <w:t>Nghi</w:t>
      </w:r>
      <w:proofErr w:type="spellEnd"/>
      <w:r w:rsidR="00E34AE6" w:rsidRPr="009700DF">
        <w:rPr>
          <w:color w:val="000000"/>
          <w:sz w:val="28"/>
          <w:szCs w:val="22"/>
        </w:rPr>
        <w:t xml:space="preserve"> </w:t>
      </w:r>
      <w:proofErr w:type="spellStart"/>
      <w:r w:rsidR="00E34AE6" w:rsidRPr="009700DF">
        <w:rPr>
          <w:color w:val="000000"/>
          <w:sz w:val="28"/>
          <w:szCs w:val="22"/>
        </w:rPr>
        <w:t>thức</w:t>
      </w:r>
      <w:proofErr w:type="spellEnd"/>
      <w:r w:rsidR="00E34AE6" w:rsidRPr="009700DF">
        <w:rPr>
          <w:color w:val="000000"/>
          <w:sz w:val="28"/>
          <w:szCs w:val="22"/>
        </w:rPr>
        <w:t xml:space="preserve"> di </w:t>
      </w:r>
      <w:proofErr w:type="spellStart"/>
      <w:r w:rsidR="00E34AE6" w:rsidRPr="009700DF">
        <w:rPr>
          <w:color w:val="000000"/>
          <w:sz w:val="28"/>
          <w:szCs w:val="22"/>
        </w:rPr>
        <w:t>quách</w:t>
      </w:r>
      <w:proofErr w:type="spellEnd"/>
      <w:r w:rsidR="00E34AE6" w:rsidRPr="009700DF">
        <w:rPr>
          <w:color w:val="000000"/>
          <w:sz w:val="28"/>
          <w:szCs w:val="22"/>
        </w:rPr>
        <w:t xml:space="preserve"> </w:t>
      </w:r>
      <w:proofErr w:type="spellStart"/>
      <w:r w:rsidR="00E34AE6" w:rsidRPr="009700DF">
        <w:rPr>
          <w:color w:val="000000"/>
          <w:sz w:val="28"/>
          <w:szCs w:val="22"/>
        </w:rPr>
        <w:t>đến</w:t>
      </w:r>
      <w:proofErr w:type="spellEnd"/>
      <w:r w:rsidR="00E34AE6" w:rsidRPr="009700DF">
        <w:rPr>
          <w:color w:val="000000"/>
          <w:sz w:val="28"/>
          <w:szCs w:val="22"/>
        </w:rPr>
        <w:t xml:space="preserve"> </w:t>
      </w:r>
      <w:proofErr w:type="spellStart"/>
      <w:r w:rsidR="00E34AE6" w:rsidRPr="009700DF">
        <w:rPr>
          <w:color w:val="000000"/>
          <w:sz w:val="28"/>
          <w:szCs w:val="22"/>
        </w:rPr>
        <w:t>vị</w:t>
      </w:r>
      <w:proofErr w:type="spellEnd"/>
      <w:r w:rsidR="00E34AE6" w:rsidRPr="009700DF">
        <w:rPr>
          <w:color w:val="000000"/>
          <w:sz w:val="28"/>
          <w:szCs w:val="22"/>
        </w:rPr>
        <w:t xml:space="preserve"> </w:t>
      </w:r>
      <w:proofErr w:type="spellStart"/>
      <w:r w:rsidR="00E34AE6" w:rsidRPr="009700DF">
        <w:rPr>
          <w:color w:val="000000"/>
          <w:sz w:val="28"/>
          <w:szCs w:val="22"/>
        </w:rPr>
        <w:t>trí</w:t>
      </w:r>
      <w:proofErr w:type="spellEnd"/>
      <w:r w:rsidR="00E34AE6" w:rsidRPr="009700DF">
        <w:rPr>
          <w:color w:val="000000"/>
          <w:sz w:val="28"/>
          <w:szCs w:val="22"/>
        </w:rPr>
        <w:t xml:space="preserve"> </w:t>
      </w:r>
      <w:proofErr w:type="gramStart"/>
      <w:r w:rsidR="00E34AE6" w:rsidRPr="009700DF">
        <w:rPr>
          <w:color w:val="000000"/>
          <w:sz w:val="28"/>
          <w:szCs w:val="22"/>
        </w:rPr>
        <w:t>an</w:t>
      </w:r>
      <w:proofErr w:type="gramEnd"/>
      <w:r w:rsidR="00E34AE6" w:rsidRPr="009700DF">
        <w:rPr>
          <w:color w:val="000000"/>
          <w:sz w:val="28"/>
          <w:szCs w:val="22"/>
        </w:rPr>
        <w:t xml:space="preserve"> </w:t>
      </w:r>
      <w:proofErr w:type="spellStart"/>
      <w:r w:rsidR="00E34AE6" w:rsidRPr="009700DF">
        <w:rPr>
          <w:color w:val="000000"/>
          <w:sz w:val="28"/>
          <w:szCs w:val="22"/>
        </w:rPr>
        <w:t>táng</w:t>
      </w:r>
      <w:proofErr w:type="spellEnd"/>
      <w:r w:rsidR="00E34AE6" w:rsidRPr="009700DF">
        <w:rPr>
          <w:color w:val="000000"/>
          <w:sz w:val="28"/>
          <w:szCs w:val="22"/>
        </w:rPr>
        <w:t>.</w:t>
      </w:r>
    </w:p>
    <w:p w:rsidR="00825E77" w:rsidRDefault="009700DF" w:rsidP="00B653ED">
      <w:pPr>
        <w:spacing w:line="276" w:lineRule="auto"/>
        <w:ind w:firstLine="567"/>
        <w:jc w:val="both"/>
        <w:rPr>
          <w:color w:val="000000"/>
          <w:sz w:val="28"/>
          <w:szCs w:val="22"/>
          <w:lang w:val="sv-SE"/>
        </w:rPr>
      </w:pPr>
      <w:r>
        <w:rPr>
          <w:color w:val="000000"/>
          <w:sz w:val="28"/>
          <w:szCs w:val="22"/>
          <w:lang w:val="sv-SE"/>
        </w:rPr>
        <w:t xml:space="preserve">+ </w:t>
      </w:r>
      <w:r w:rsidR="00630438" w:rsidRPr="009229A7">
        <w:rPr>
          <w:color w:val="000000"/>
          <w:sz w:val="28"/>
          <w:szCs w:val="22"/>
          <w:lang w:val="sv-SE"/>
        </w:rPr>
        <w:t>Kết thúc buổi lễ.</w:t>
      </w:r>
    </w:p>
    <w:p w:rsidR="001E598A" w:rsidRPr="009229A7" w:rsidRDefault="001E598A" w:rsidP="00B653ED">
      <w:pPr>
        <w:spacing w:line="276" w:lineRule="auto"/>
        <w:ind w:firstLine="567"/>
        <w:jc w:val="both"/>
        <w:rPr>
          <w:color w:val="000000"/>
          <w:sz w:val="28"/>
          <w:szCs w:val="22"/>
          <w:lang w:val="sv-SE"/>
        </w:rPr>
      </w:pPr>
    </w:p>
    <w:p w:rsidR="004D619C" w:rsidRPr="009229A7" w:rsidRDefault="00825E77" w:rsidP="00B653ED">
      <w:pPr>
        <w:spacing w:line="276" w:lineRule="auto"/>
        <w:ind w:firstLine="567"/>
        <w:jc w:val="both"/>
        <w:rPr>
          <w:b/>
          <w:i/>
          <w:color w:val="000000"/>
          <w:sz w:val="28"/>
          <w:szCs w:val="22"/>
          <w:lang w:val="sv-SE"/>
        </w:rPr>
      </w:pPr>
      <w:r w:rsidRPr="009229A7">
        <w:rPr>
          <w:b/>
          <w:i/>
          <w:color w:val="000000"/>
          <w:sz w:val="28"/>
          <w:szCs w:val="22"/>
          <w:lang w:val="sv-SE"/>
        </w:rPr>
        <w:t xml:space="preserve">- </w:t>
      </w:r>
      <w:r w:rsidR="00630438" w:rsidRPr="009229A7">
        <w:rPr>
          <w:b/>
          <w:i/>
          <w:color w:val="000000"/>
          <w:sz w:val="28"/>
          <w:szCs w:val="22"/>
          <w:lang w:val="sv-SE"/>
        </w:rPr>
        <w:t>Thành phần tham dự:</w:t>
      </w:r>
    </w:p>
    <w:p w:rsidR="0038205F" w:rsidRPr="009229A7" w:rsidRDefault="00825E77" w:rsidP="00B653ED">
      <w:pPr>
        <w:spacing w:line="276" w:lineRule="auto"/>
        <w:ind w:left="567"/>
        <w:jc w:val="both"/>
        <w:rPr>
          <w:color w:val="000000"/>
          <w:sz w:val="28"/>
          <w:szCs w:val="22"/>
          <w:lang w:val="sv-SE"/>
        </w:rPr>
      </w:pPr>
      <w:r w:rsidRPr="009229A7">
        <w:rPr>
          <w:color w:val="000000"/>
          <w:sz w:val="28"/>
          <w:szCs w:val="22"/>
          <w:lang w:val="sv-SE"/>
        </w:rPr>
        <w:t xml:space="preserve">+ </w:t>
      </w:r>
      <w:r w:rsidR="008F50E2">
        <w:rPr>
          <w:color w:val="000000"/>
          <w:sz w:val="28"/>
          <w:szCs w:val="22"/>
          <w:lang w:val="sv-SE"/>
        </w:rPr>
        <w:t xml:space="preserve">Đại diện </w:t>
      </w:r>
      <w:r w:rsidRPr="009229A7">
        <w:rPr>
          <w:color w:val="000000"/>
          <w:sz w:val="28"/>
          <w:szCs w:val="22"/>
          <w:lang w:val="sv-SE"/>
        </w:rPr>
        <w:t xml:space="preserve">Ban Bí thư </w:t>
      </w:r>
      <w:r w:rsidR="0038205F" w:rsidRPr="009229A7">
        <w:rPr>
          <w:color w:val="000000"/>
          <w:sz w:val="28"/>
          <w:szCs w:val="22"/>
          <w:lang w:val="sv-SE"/>
        </w:rPr>
        <w:t>Trung ương Đoàn</w:t>
      </w:r>
      <w:r w:rsidR="004F0494" w:rsidRPr="009229A7">
        <w:rPr>
          <w:color w:val="000000"/>
          <w:sz w:val="28"/>
          <w:szCs w:val="22"/>
          <w:lang w:val="sv-SE"/>
        </w:rPr>
        <w:t>.</w:t>
      </w:r>
    </w:p>
    <w:p w:rsidR="0038205F" w:rsidRPr="009229A7" w:rsidRDefault="00825E77" w:rsidP="00B653ED">
      <w:pPr>
        <w:spacing w:line="276" w:lineRule="auto"/>
        <w:ind w:left="567"/>
        <w:jc w:val="both"/>
        <w:rPr>
          <w:color w:val="000000"/>
          <w:sz w:val="28"/>
          <w:szCs w:val="22"/>
          <w:lang w:val="sv-SE"/>
        </w:rPr>
      </w:pPr>
      <w:r w:rsidRPr="009229A7">
        <w:rPr>
          <w:color w:val="000000"/>
          <w:sz w:val="28"/>
          <w:szCs w:val="22"/>
          <w:lang w:val="sv-SE"/>
        </w:rPr>
        <w:t xml:space="preserve">+ </w:t>
      </w:r>
      <w:r w:rsidR="008F50E2">
        <w:rPr>
          <w:color w:val="000000"/>
          <w:sz w:val="28"/>
          <w:szCs w:val="22"/>
          <w:lang w:val="sv-SE"/>
        </w:rPr>
        <w:t xml:space="preserve">Đại diện </w:t>
      </w:r>
      <w:r w:rsidRPr="009229A7">
        <w:rPr>
          <w:color w:val="000000"/>
          <w:sz w:val="28"/>
          <w:szCs w:val="22"/>
          <w:lang w:val="sv-SE"/>
        </w:rPr>
        <w:t xml:space="preserve">Trung ương </w:t>
      </w:r>
      <w:r w:rsidR="00521CDA" w:rsidRPr="009229A7">
        <w:rPr>
          <w:color w:val="000000"/>
          <w:sz w:val="28"/>
          <w:szCs w:val="22"/>
          <w:lang w:val="sv-SE"/>
        </w:rPr>
        <w:t xml:space="preserve">Hội Liên hiệp Thanh niên </w:t>
      </w:r>
      <w:r w:rsidR="0038205F" w:rsidRPr="009229A7">
        <w:rPr>
          <w:color w:val="000000"/>
          <w:sz w:val="28"/>
          <w:szCs w:val="22"/>
          <w:lang w:val="sv-SE"/>
        </w:rPr>
        <w:t>Việt Nam</w:t>
      </w:r>
      <w:r w:rsidR="004F0494" w:rsidRPr="009229A7">
        <w:rPr>
          <w:color w:val="000000"/>
          <w:sz w:val="28"/>
          <w:szCs w:val="22"/>
          <w:lang w:val="sv-SE"/>
        </w:rPr>
        <w:t>.</w:t>
      </w:r>
    </w:p>
    <w:p w:rsidR="00C74EED" w:rsidRPr="009229A7" w:rsidRDefault="00C74EED" w:rsidP="00B653ED">
      <w:pPr>
        <w:spacing w:line="276" w:lineRule="auto"/>
        <w:ind w:left="567"/>
        <w:jc w:val="both"/>
        <w:rPr>
          <w:color w:val="000000"/>
          <w:sz w:val="28"/>
          <w:szCs w:val="22"/>
          <w:lang w:val="sv-SE"/>
        </w:rPr>
      </w:pPr>
      <w:r w:rsidRPr="009229A7">
        <w:rPr>
          <w:color w:val="000000"/>
          <w:sz w:val="28"/>
          <w:szCs w:val="22"/>
          <w:lang w:val="sv-SE"/>
        </w:rPr>
        <w:t>+ Đại diện Tổng Liên Đoàn Lao động Việt Nam.</w:t>
      </w:r>
    </w:p>
    <w:p w:rsidR="00850073" w:rsidRPr="009229A7" w:rsidRDefault="00825E77" w:rsidP="00B653ED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9229A7">
        <w:rPr>
          <w:color w:val="000000"/>
          <w:sz w:val="28"/>
          <w:lang w:val="sv-SE"/>
        </w:rPr>
        <w:t>+ Đại diện</w:t>
      </w:r>
      <w:r w:rsidR="00850073" w:rsidRPr="009229A7">
        <w:rPr>
          <w:color w:val="000000"/>
          <w:sz w:val="28"/>
          <w:lang w:val="sv-SE"/>
        </w:rPr>
        <w:t xml:space="preserve"> </w:t>
      </w:r>
      <w:r w:rsidR="00987E05" w:rsidRPr="009229A7">
        <w:rPr>
          <w:color w:val="000000"/>
          <w:sz w:val="28"/>
          <w:lang w:val="sv-SE"/>
        </w:rPr>
        <w:t xml:space="preserve">Đại sứ quán </w:t>
      </w:r>
      <w:r w:rsidR="00850073" w:rsidRPr="009229A7">
        <w:rPr>
          <w:color w:val="000000"/>
          <w:sz w:val="28"/>
          <w:lang w:val="sv-SE"/>
        </w:rPr>
        <w:t>Cộng hoà Bô-li-va Vê-nê-xu-ê-la tại Việt Nam.</w:t>
      </w:r>
    </w:p>
    <w:p w:rsidR="0038205F" w:rsidRPr="009229A7" w:rsidRDefault="004B086B" w:rsidP="00B653ED">
      <w:pPr>
        <w:tabs>
          <w:tab w:val="left" w:pos="5984"/>
        </w:tabs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9229A7">
        <w:rPr>
          <w:color w:val="000000"/>
          <w:sz w:val="28"/>
          <w:lang w:val="sv-SE"/>
        </w:rPr>
        <w:t xml:space="preserve">+ Đại diện </w:t>
      </w:r>
      <w:r w:rsidR="00825E77" w:rsidRPr="009229A7">
        <w:rPr>
          <w:color w:val="000000"/>
          <w:sz w:val="28"/>
        </w:rPr>
        <w:fldChar w:fldCharType="begin"/>
      </w:r>
      <w:r w:rsidR="00825E77" w:rsidRPr="009229A7">
        <w:rPr>
          <w:color w:val="000000"/>
          <w:sz w:val="28"/>
          <w:lang w:val="sv-SE"/>
        </w:rPr>
        <w:instrText xml:space="preserve"> HYPERLINK "https://visadanang.vn/vn/dsq/291/dai-su-quan-venezuela-tai-viet-nam.html" </w:instrText>
      </w:r>
      <w:r w:rsidR="00825E77" w:rsidRPr="009229A7">
        <w:rPr>
          <w:color w:val="000000"/>
          <w:sz w:val="28"/>
        </w:rPr>
        <w:fldChar w:fldCharType="separate"/>
      </w:r>
      <w:r w:rsidR="00F4520E" w:rsidRPr="009229A7">
        <w:rPr>
          <w:rStyle w:val="Hyperlink"/>
          <w:color w:val="000000"/>
          <w:sz w:val="28"/>
          <w:u w:val="none"/>
          <w:lang w:val="sv-SE"/>
        </w:rPr>
        <w:t xml:space="preserve">Tổng Lãnh sự </w:t>
      </w:r>
      <w:r w:rsidR="00825E77" w:rsidRPr="009229A7">
        <w:rPr>
          <w:rStyle w:val="Hyperlink"/>
          <w:color w:val="000000"/>
          <w:sz w:val="28"/>
          <w:u w:val="none"/>
          <w:lang w:val="sv-SE"/>
        </w:rPr>
        <w:t xml:space="preserve">quán </w:t>
      </w:r>
      <w:r w:rsidR="00F4520E" w:rsidRPr="009229A7">
        <w:rPr>
          <w:rStyle w:val="Hyperlink"/>
          <w:color w:val="000000"/>
          <w:sz w:val="28"/>
          <w:u w:val="none"/>
          <w:lang w:val="sv-SE"/>
        </w:rPr>
        <w:t xml:space="preserve">Cộng hòa </w:t>
      </w:r>
      <w:r w:rsidR="00825E77" w:rsidRPr="009229A7">
        <w:rPr>
          <w:rStyle w:val="Hyperlink"/>
          <w:color w:val="000000"/>
          <w:sz w:val="28"/>
          <w:u w:val="none"/>
          <w:lang w:val="sv-SE"/>
        </w:rPr>
        <w:t xml:space="preserve">Cuba </w:t>
      </w:r>
      <w:r w:rsidR="00F4520E" w:rsidRPr="009229A7">
        <w:rPr>
          <w:rStyle w:val="Hyperlink"/>
          <w:color w:val="000000"/>
          <w:sz w:val="28"/>
          <w:u w:val="none"/>
          <w:lang w:val="sv-SE"/>
        </w:rPr>
        <w:t>tại</w:t>
      </w:r>
      <w:r w:rsidR="00825E77" w:rsidRPr="009229A7">
        <w:rPr>
          <w:color w:val="000000"/>
          <w:sz w:val="28"/>
        </w:rPr>
        <w:fldChar w:fldCharType="end"/>
      </w:r>
      <w:r w:rsidR="00F4520E" w:rsidRPr="009229A7">
        <w:rPr>
          <w:color w:val="000000"/>
          <w:sz w:val="28"/>
          <w:lang w:val="sv-SE"/>
        </w:rPr>
        <w:t xml:space="preserve"> TP. Hồ Chí Minh</w:t>
      </w:r>
      <w:r w:rsidR="00825E77" w:rsidRPr="009229A7">
        <w:rPr>
          <w:color w:val="000000"/>
          <w:sz w:val="28"/>
          <w:lang w:val="sv-SE"/>
        </w:rPr>
        <w:t>.</w:t>
      </w:r>
      <w:r w:rsidR="00530263" w:rsidRPr="009229A7">
        <w:rPr>
          <w:color w:val="000000"/>
          <w:sz w:val="28"/>
          <w:lang w:val="sv-SE"/>
        </w:rPr>
        <w:tab/>
      </w:r>
    </w:p>
    <w:p w:rsidR="00530263" w:rsidRPr="009229A7" w:rsidRDefault="001E598A" w:rsidP="00B653ED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>
        <w:rPr>
          <w:color w:val="000000"/>
          <w:sz w:val="28"/>
          <w:szCs w:val="22"/>
          <w:lang w:val="sv-SE"/>
        </w:rPr>
        <w:t xml:space="preserve">+ </w:t>
      </w:r>
      <w:r w:rsidR="008F50E2">
        <w:rPr>
          <w:color w:val="000000"/>
          <w:sz w:val="28"/>
          <w:szCs w:val="22"/>
          <w:lang w:val="sv-SE"/>
        </w:rPr>
        <w:t xml:space="preserve">Đại diện </w:t>
      </w:r>
      <w:r w:rsidR="00D82807" w:rsidRPr="009229A7">
        <w:rPr>
          <w:color w:val="000000"/>
          <w:sz w:val="28"/>
          <w:szCs w:val="22"/>
          <w:lang w:val="sv-SE"/>
        </w:rPr>
        <w:t xml:space="preserve">Thường trực </w:t>
      </w:r>
      <w:r w:rsidR="00D82807" w:rsidRPr="009229A7">
        <w:rPr>
          <w:color w:val="000000"/>
          <w:sz w:val="28"/>
          <w:lang w:val="sv-SE"/>
        </w:rPr>
        <w:t>Thành ủy</w:t>
      </w:r>
      <w:r w:rsidR="00530263" w:rsidRPr="009229A7">
        <w:rPr>
          <w:color w:val="000000"/>
          <w:sz w:val="28"/>
          <w:lang w:val="sv-SE"/>
        </w:rPr>
        <w:t>.</w:t>
      </w:r>
    </w:p>
    <w:p w:rsidR="0038205F" w:rsidRPr="009229A7" w:rsidRDefault="00530263" w:rsidP="00B653ED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9229A7">
        <w:rPr>
          <w:color w:val="000000"/>
          <w:sz w:val="28"/>
          <w:lang w:val="sv-SE"/>
        </w:rPr>
        <w:t>+</w:t>
      </w:r>
      <w:r w:rsidRPr="009229A7">
        <w:rPr>
          <w:color w:val="000000"/>
          <w:sz w:val="28"/>
          <w:szCs w:val="22"/>
          <w:lang w:val="sv-SE"/>
        </w:rPr>
        <w:t xml:space="preserve"> </w:t>
      </w:r>
      <w:r w:rsidR="008F50E2">
        <w:rPr>
          <w:color w:val="000000"/>
          <w:sz w:val="28"/>
          <w:szCs w:val="22"/>
          <w:lang w:val="sv-SE"/>
        </w:rPr>
        <w:t xml:space="preserve">Đại diện </w:t>
      </w:r>
      <w:r w:rsidRPr="009229A7">
        <w:rPr>
          <w:color w:val="000000"/>
          <w:sz w:val="28"/>
          <w:szCs w:val="22"/>
          <w:lang w:val="sv-SE"/>
        </w:rPr>
        <w:t>Thường trực</w:t>
      </w:r>
      <w:r w:rsidRPr="009229A7">
        <w:rPr>
          <w:color w:val="000000"/>
          <w:sz w:val="28"/>
          <w:lang w:val="sv-SE"/>
        </w:rPr>
        <w:t xml:space="preserve"> </w:t>
      </w:r>
      <w:r w:rsidR="00D82807" w:rsidRPr="009229A7">
        <w:rPr>
          <w:color w:val="000000"/>
          <w:sz w:val="28"/>
          <w:lang w:val="sv-SE"/>
        </w:rPr>
        <w:t>Hội đồng Nhân dân</w:t>
      </w:r>
      <w:r w:rsidRPr="009229A7">
        <w:rPr>
          <w:color w:val="000000"/>
          <w:sz w:val="28"/>
          <w:lang w:val="sv-SE"/>
        </w:rPr>
        <w:t xml:space="preserve"> Thành phố.</w:t>
      </w:r>
    </w:p>
    <w:p w:rsidR="0038205F" w:rsidRPr="009229A7" w:rsidRDefault="00530263" w:rsidP="00B653ED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9229A7">
        <w:rPr>
          <w:color w:val="000000"/>
          <w:sz w:val="28"/>
          <w:lang w:val="sv-SE"/>
        </w:rPr>
        <w:t xml:space="preserve">+ </w:t>
      </w:r>
      <w:r w:rsidR="008F50E2">
        <w:rPr>
          <w:color w:val="000000"/>
          <w:sz w:val="28"/>
          <w:szCs w:val="22"/>
          <w:lang w:val="sv-SE"/>
        </w:rPr>
        <w:t xml:space="preserve">Đại diện </w:t>
      </w:r>
      <w:r w:rsidRPr="009229A7">
        <w:rPr>
          <w:color w:val="000000"/>
          <w:sz w:val="28"/>
          <w:szCs w:val="22"/>
          <w:lang w:val="sv-SE"/>
        </w:rPr>
        <w:t xml:space="preserve">Thường trực </w:t>
      </w:r>
      <w:r w:rsidRPr="009229A7">
        <w:rPr>
          <w:color w:val="000000"/>
          <w:sz w:val="28"/>
          <w:lang w:val="sv-SE"/>
        </w:rPr>
        <w:t>Ủy ban Nhân dân Thành phố</w:t>
      </w:r>
      <w:r w:rsidR="00C40605" w:rsidRPr="009229A7">
        <w:rPr>
          <w:color w:val="000000"/>
          <w:sz w:val="28"/>
          <w:lang w:val="sv-SE"/>
        </w:rPr>
        <w:t>.</w:t>
      </w:r>
    </w:p>
    <w:p w:rsidR="00D82807" w:rsidRPr="009229A7" w:rsidRDefault="00530263" w:rsidP="00B653ED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9229A7">
        <w:rPr>
          <w:color w:val="000000"/>
          <w:sz w:val="28"/>
          <w:lang w:val="sv-SE"/>
        </w:rPr>
        <w:t xml:space="preserve">+ </w:t>
      </w:r>
      <w:r w:rsidR="008F50E2">
        <w:rPr>
          <w:color w:val="000000"/>
          <w:sz w:val="28"/>
          <w:szCs w:val="22"/>
          <w:lang w:val="sv-SE"/>
        </w:rPr>
        <w:t xml:space="preserve">Đại diện </w:t>
      </w:r>
      <w:r w:rsidRPr="009229A7">
        <w:rPr>
          <w:color w:val="000000"/>
          <w:sz w:val="28"/>
          <w:szCs w:val="22"/>
          <w:lang w:val="sv-SE"/>
        </w:rPr>
        <w:t xml:space="preserve">Thường trực </w:t>
      </w:r>
      <w:r w:rsidR="00D82807" w:rsidRPr="009229A7">
        <w:rPr>
          <w:color w:val="000000"/>
          <w:sz w:val="28"/>
          <w:lang w:val="sv-SE"/>
        </w:rPr>
        <w:t>Ủy ban Mặt trận Tổ quốc Việt Nam Thành phố.</w:t>
      </w:r>
    </w:p>
    <w:p w:rsidR="00D82807" w:rsidRPr="009229A7" w:rsidRDefault="00D82807" w:rsidP="00B653ED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9229A7">
        <w:rPr>
          <w:color w:val="000000"/>
          <w:sz w:val="28"/>
          <w:szCs w:val="22"/>
          <w:lang w:val="sv-SE"/>
        </w:rPr>
        <w:t xml:space="preserve">+ </w:t>
      </w:r>
      <w:r w:rsidR="008F50E2">
        <w:rPr>
          <w:color w:val="000000"/>
          <w:sz w:val="28"/>
          <w:szCs w:val="22"/>
          <w:lang w:val="sv-SE"/>
        </w:rPr>
        <w:t xml:space="preserve">Đại diện </w:t>
      </w:r>
      <w:r w:rsidR="008F50E2">
        <w:rPr>
          <w:color w:val="000000"/>
          <w:sz w:val="28"/>
          <w:lang w:val="sv-SE"/>
        </w:rPr>
        <w:t>t</w:t>
      </w:r>
      <w:r w:rsidRPr="009229A7">
        <w:rPr>
          <w:color w:val="000000"/>
          <w:sz w:val="28"/>
          <w:lang w:val="sv-SE"/>
        </w:rPr>
        <w:t>hân nhân gia đình</w:t>
      </w:r>
      <w:r w:rsidRPr="009229A7">
        <w:rPr>
          <w:color w:val="000000"/>
          <w:sz w:val="28"/>
          <w:szCs w:val="22"/>
          <w:lang w:val="sv-SE"/>
        </w:rPr>
        <w:t xml:space="preserve"> Anh hùng liệt sĩ Nguyễn Văn Trỗi.</w:t>
      </w:r>
    </w:p>
    <w:p w:rsidR="00FB4AA0" w:rsidRPr="00913DBB" w:rsidRDefault="00FB4AA0" w:rsidP="00B653ED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913DBB">
        <w:rPr>
          <w:color w:val="000000"/>
          <w:sz w:val="28"/>
          <w:lang w:val="sv-SE"/>
        </w:rPr>
        <w:t xml:space="preserve">+ </w:t>
      </w:r>
      <w:r w:rsidR="008F50E2" w:rsidRPr="00913DBB">
        <w:rPr>
          <w:color w:val="000000"/>
          <w:sz w:val="28"/>
          <w:szCs w:val="22"/>
          <w:lang w:val="sv-SE"/>
        </w:rPr>
        <w:t xml:space="preserve">Đại diện </w:t>
      </w:r>
      <w:r w:rsidR="000D401D" w:rsidRPr="00913DBB">
        <w:rPr>
          <w:color w:val="000000"/>
          <w:sz w:val="28"/>
          <w:szCs w:val="22"/>
          <w:lang w:val="sv-SE"/>
        </w:rPr>
        <w:t xml:space="preserve">Thường trực </w:t>
      </w:r>
      <w:r w:rsidR="00D82807" w:rsidRPr="00913DBB">
        <w:rPr>
          <w:color w:val="000000"/>
          <w:sz w:val="28"/>
          <w:lang w:val="sv-SE"/>
        </w:rPr>
        <w:t xml:space="preserve">Tỉnh </w:t>
      </w:r>
      <w:r w:rsidRPr="00913DBB">
        <w:rPr>
          <w:color w:val="000000"/>
          <w:sz w:val="28"/>
          <w:lang w:val="sv-SE"/>
        </w:rPr>
        <w:t>ủy Tỉnh Quảng Nam; Thị ủy Thị xã Điện Bàn Tỉnh Quảng Nam.</w:t>
      </w:r>
    </w:p>
    <w:p w:rsidR="00CB1A89" w:rsidRPr="009229A7" w:rsidRDefault="00AF0122" w:rsidP="00B653ED">
      <w:pPr>
        <w:spacing w:line="276" w:lineRule="auto"/>
        <w:ind w:firstLine="567"/>
        <w:jc w:val="both"/>
        <w:rPr>
          <w:color w:val="000000"/>
          <w:spacing w:val="-2"/>
          <w:sz w:val="28"/>
          <w:lang w:val="sv-SE"/>
        </w:rPr>
      </w:pPr>
      <w:r w:rsidRPr="009229A7">
        <w:rPr>
          <w:color w:val="000000"/>
          <w:spacing w:val="-2"/>
          <w:sz w:val="28"/>
          <w:lang w:val="sv-SE"/>
        </w:rPr>
        <w:t xml:space="preserve">+ </w:t>
      </w:r>
      <w:r w:rsidR="008F50E2">
        <w:rPr>
          <w:color w:val="000000"/>
          <w:sz w:val="28"/>
          <w:szCs w:val="22"/>
          <w:lang w:val="sv-SE"/>
        </w:rPr>
        <w:t xml:space="preserve">Đại diện </w:t>
      </w:r>
      <w:r w:rsidR="00A07D17" w:rsidRPr="009229A7">
        <w:rPr>
          <w:color w:val="000000"/>
          <w:spacing w:val="-2"/>
          <w:sz w:val="28"/>
          <w:lang w:val="sv-SE"/>
        </w:rPr>
        <w:t>L</w:t>
      </w:r>
      <w:r w:rsidR="00CB1A89" w:rsidRPr="009229A7">
        <w:rPr>
          <w:color w:val="000000"/>
          <w:spacing w:val="-2"/>
          <w:sz w:val="28"/>
          <w:lang w:val="sv-SE"/>
        </w:rPr>
        <w:t xml:space="preserve">ãnh đạo </w:t>
      </w:r>
      <w:r w:rsidR="004F0494" w:rsidRPr="009229A7">
        <w:rPr>
          <w:color w:val="000000"/>
          <w:spacing w:val="-2"/>
          <w:sz w:val="28"/>
          <w:lang w:val="sv-SE"/>
        </w:rPr>
        <w:t xml:space="preserve">các </w:t>
      </w:r>
      <w:r w:rsidR="00CB1A89" w:rsidRPr="009229A7">
        <w:rPr>
          <w:color w:val="000000"/>
          <w:spacing w:val="-2"/>
          <w:sz w:val="28"/>
          <w:lang w:val="sv-SE"/>
        </w:rPr>
        <w:t>Ban</w:t>
      </w:r>
      <w:r w:rsidR="001E598A">
        <w:rPr>
          <w:color w:val="000000"/>
          <w:spacing w:val="-2"/>
          <w:sz w:val="28"/>
          <w:lang w:val="sv-SE"/>
        </w:rPr>
        <w:t xml:space="preserve"> xây dựng Đảng,</w:t>
      </w:r>
      <w:r w:rsidR="004F0494" w:rsidRPr="009229A7">
        <w:rPr>
          <w:color w:val="000000"/>
          <w:spacing w:val="-2"/>
          <w:sz w:val="28"/>
          <w:lang w:val="sv-SE"/>
        </w:rPr>
        <w:t xml:space="preserve"> Văn phòng </w:t>
      </w:r>
      <w:r w:rsidR="00CB1A89" w:rsidRPr="009229A7">
        <w:rPr>
          <w:color w:val="000000"/>
          <w:spacing w:val="-2"/>
          <w:sz w:val="28"/>
          <w:lang w:val="sv-SE"/>
        </w:rPr>
        <w:t>Thành ủy</w:t>
      </w:r>
      <w:r w:rsidR="00A07D17" w:rsidRPr="009229A7">
        <w:rPr>
          <w:color w:val="000000"/>
          <w:spacing w:val="-2"/>
          <w:sz w:val="28"/>
          <w:lang w:val="sv-SE"/>
        </w:rPr>
        <w:t>.</w:t>
      </w:r>
    </w:p>
    <w:p w:rsidR="0067033B" w:rsidRPr="009229A7" w:rsidRDefault="002F1794" w:rsidP="00B653ED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9229A7">
        <w:rPr>
          <w:color w:val="000000"/>
          <w:sz w:val="28"/>
          <w:lang w:val="sv-SE"/>
        </w:rPr>
        <w:t xml:space="preserve">+ </w:t>
      </w:r>
      <w:r w:rsidR="00AE01E1">
        <w:rPr>
          <w:color w:val="000000"/>
          <w:sz w:val="28"/>
          <w:lang w:val="sv-SE"/>
        </w:rPr>
        <w:t xml:space="preserve">Đại diện </w:t>
      </w:r>
      <w:r w:rsidR="0006168D">
        <w:rPr>
          <w:color w:val="000000"/>
          <w:sz w:val="28"/>
          <w:szCs w:val="22"/>
          <w:lang w:val="sv-SE"/>
        </w:rPr>
        <w:t xml:space="preserve">Lãnh đạo </w:t>
      </w:r>
      <w:r w:rsidR="0067033B" w:rsidRPr="009229A7">
        <w:rPr>
          <w:color w:val="000000"/>
          <w:sz w:val="28"/>
          <w:lang w:val="sv-SE"/>
        </w:rPr>
        <w:t>Bộ Tư lệnh Thành phố</w:t>
      </w:r>
      <w:r w:rsidR="00535437" w:rsidRPr="009229A7">
        <w:rPr>
          <w:color w:val="000000"/>
          <w:sz w:val="28"/>
          <w:lang w:val="sv-SE"/>
        </w:rPr>
        <w:t>.</w:t>
      </w:r>
    </w:p>
    <w:p w:rsidR="00D60ADC" w:rsidRPr="009229A7" w:rsidRDefault="0067033B" w:rsidP="00B653ED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9229A7">
        <w:rPr>
          <w:color w:val="000000"/>
          <w:sz w:val="28"/>
          <w:lang w:val="sv-SE"/>
        </w:rPr>
        <w:t xml:space="preserve">+ </w:t>
      </w:r>
      <w:r w:rsidR="008F50E2">
        <w:rPr>
          <w:color w:val="000000"/>
          <w:sz w:val="28"/>
          <w:szCs w:val="22"/>
          <w:lang w:val="sv-SE"/>
        </w:rPr>
        <w:t xml:space="preserve">Đại diện </w:t>
      </w:r>
      <w:r w:rsidRPr="009229A7">
        <w:rPr>
          <w:color w:val="000000"/>
          <w:sz w:val="28"/>
          <w:lang w:val="sv-SE"/>
        </w:rPr>
        <w:t>Lãnh đạo các đoàn thể Thành phố: Liên Đoàn Lao động, Hội Cựu chiến binh, Hội Liên hiệp Phụ nữ, Hội Nông dân.</w:t>
      </w:r>
    </w:p>
    <w:p w:rsidR="002F778F" w:rsidRPr="009229A7" w:rsidRDefault="002F778F" w:rsidP="00B653ED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9229A7">
        <w:rPr>
          <w:color w:val="000000"/>
          <w:sz w:val="28"/>
          <w:lang w:val="sv-SE"/>
        </w:rPr>
        <w:t xml:space="preserve">+ </w:t>
      </w:r>
      <w:r w:rsidR="008F50E2">
        <w:rPr>
          <w:color w:val="000000"/>
          <w:sz w:val="28"/>
          <w:szCs w:val="22"/>
          <w:lang w:val="sv-SE"/>
        </w:rPr>
        <w:t xml:space="preserve">Đại diện </w:t>
      </w:r>
      <w:r w:rsidRPr="009229A7">
        <w:rPr>
          <w:color w:val="000000"/>
          <w:sz w:val="28"/>
          <w:lang w:val="sv-SE"/>
        </w:rPr>
        <w:t>Ban Giám đốc Sở Lao động, Thương binh và Xã hội Thành phố.</w:t>
      </w:r>
    </w:p>
    <w:p w:rsidR="00316458" w:rsidRPr="009229A7" w:rsidRDefault="002F778F" w:rsidP="00B653ED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9229A7">
        <w:rPr>
          <w:color w:val="000000"/>
          <w:sz w:val="28"/>
          <w:lang w:val="sv-SE"/>
        </w:rPr>
        <w:t xml:space="preserve">+ </w:t>
      </w:r>
      <w:r w:rsidR="008F50E2">
        <w:rPr>
          <w:color w:val="000000"/>
          <w:sz w:val="28"/>
          <w:szCs w:val="22"/>
          <w:lang w:val="sv-SE"/>
        </w:rPr>
        <w:t xml:space="preserve">Đại diện </w:t>
      </w:r>
      <w:r w:rsidRPr="009229A7">
        <w:rPr>
          <w:color w:val="000000"/>
          <w:sz w:val="28"/>
          <w:lang w:val="sv-SE"/>
        </w:rPr>
        <w:t>Ban Giám đốc Sở Văn hóa và Thể thao Thành phố.</w:t>
      </w:r>
    </w:p>
    <w:p w:rsidR="005D4F95" w:rsidRPr="00A12DF8" w:rsidRDefault="00B94DF5" w:rsidP="005D4F95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A12DF8">
        <w:rPr>
          <w:color w:val="000000"/>
          <w:sz w:val="28"/>
          <w:lang w:val="sv-SE"/>
        </w:rPr>
        <w:lastRenderedPageBreak/>
        <w:t xml:space="preserve">+ </w:t>
      </w:r>
      <w:r w:rsidR="00FA4133" w:rsidRPr="00A12DF8">
        <w:rPr>
          <w:color w:val="000000"/>
          <w:sz w:val="28"/>
          <w:lang w:val="sv-SE"/>
        </w:rPr>
        <w:t>Các đồng chí Cựu chiến binh Đội 65, F100 Bộ Tư lệnh Thành phố Sài Gòn – Gia Đ</w:t>
      </w:r>
      <w:r w:rsidR="00A566C2">
        <w:rPr>
          <w:color w:val="000000"/>
          <w:sz w:val="28"/>
          <w:lang w:val="sv-SE"/>
        </w:rPr>
        <w:t>ịnh (20 đồng chí).</w:t>
      </w:r>
    </w:p>
    <w:p w:rsidR="00B94DF5" w:rsidRPr="005D4F95" w:rsidRDefault="00B94DF5" w:rsidP="005D4F95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9229A7">
        <w:rPr>
          <w:color w:val="000000"/>
          <w:sz w:val="28"/>
          <w:szCs w:val="22"/>
          <w:lang w:val="sv-SE"/>
        </w:rPr>
        <w:t xml:space="preserve">+ </w:t>
      </w:r>
      <w:r w:rsidR="008F50E2">
        <w:rPr>
          <w:color w:val="000000"/>
          <w:sz w:val="28"/>
          <w:szCs w:val="22"/>
          <w:lang w:val="sv-SE"/>
        </w:rPr>
        <w:t xml:space="preserve">Đại diện </w:t>
      </w:r>
      <w:r w:rsidRPr="009229A7">
        <w:rPr>
          <w:color w:val="000000"/>
          <w:sz w:val="28"/>
          <w:szCs w:val="22"/>
          <w:lang w:val="sv-SE"/>
        </w:rPr>
        <w:t>Quận ủy, Hội đồng Nhân dân, Ủy ban Nhân dân, Ủy ban M</w:t>
      </w:r>
      <w:r w:rsidR="001E598A">
        <w:rPr>
          <w:color w:val="000000"/>
          <w:sz w:val="28"/>
          <w:szCs w:val="22"/>
          <w:lang w:val="sv-SE"/>
        </w:rPr>
        <w:t>ặt trân Tổ quốc Việt Nam Quận 2 và Quận 9.</w:t>
      </w:r>
    </w:p>
    <w:p w:rsidR="00017733" w:rsidRPr="009229A7" w:rsidRDefault="00017733" w:rsidP="00B653ED">
      <w:pPr>
        <w:spacing w:line="276" w:lineRule="auto"/>
        <w:ind w:firstLine="567"/>
        <w:jc w:val="both"/>
        <w:rPr>
          <w:color w:val="000000"/>
          <w:sz w:val="28"/>
          <w:szCs w:val="22"/>
          <w:lang w:val="sv-SE"/>
        </w:rPr>
      </w:pPr>
      <w:r w:rsidRPr="009229A7">
        <w:rPr>
          <w:color w:val="000000"/>
          <w:sz w:val="28"/>
          <w:szCs w:val="22"/>
          <w:lang w:val="sv-SE"/>
        </w:rPr>
        <w:t xml:space="preserve">+ </w:t>
      </w:r>
      <w:r w:rsidR="004562EC">
        <w:rPr>
          <w:color w:val="000000"/>
          <w:sz w:val="28"/>
          <w:szCs w:val="22"/>
          <w:lang w:val="sv-SE"/>
        </w:rPr>
        <w:t xml:space="preserve">Ban Chủ nhiệm </w:t>
      </w:r>
      <w:r w:rsidRPr="009229A7">
        <w:rPr>
          <w:color w:val="000000"/>
          <w:sz w:val="28"/>
          <w:szCs w:val="22"/>
          <w:lang w:val="sv-SE"/>
        </w:rPr>
        <w:t>Câu lạc bộ Truyền thống Thành Đoàn.</w:t>
      </w:r>
    </w:p>
    <w:p w:rsidR="000134D8" w:rsidRPr="009229A7" w:rsidRDefault="000134D8" w:rsidP="00B653ED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9229A7">
        <w:rPr>
          <w:color w:val="000000"/>
          <w:sz w:val="28"/>
          <w:lang w:val="sv-SE"/>
        </w:rPr>
        <w:t>+ Ban Thường vụ Thành Đoàn.</w:t>
      </w:r>
    </w:p>
    <w:p w:rsidR="00F37134" w:rsidRPr="009229A7" w:rsidRDefault="00F37134" w:rsidP="00B653ED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9229A7">
        <w:rPr>
          <w:color w:val="000000"/>
          <w:sz w:val="28"/>
          <w:szCs w:val="22"/>
          <w:lang w:val="sv-SE"/>
        </w:rPr>
        <w:t>+ Đoàn viên, thanh niên công nhân, sinh viên, đội viên, thiếu nhi trên địa bàn Thành phố: 400 người.</w:t>
      </w:r>
    </w:p>
    <w:p w:rsidR="00D60ADC" w:rsidRPr="009229A7" w:rsidRDefault="00D60ADC" w:rsidP="00B653ED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</w:p>
    <w:p w:rsidR="00A20ECA" w:rsidRPr="009229A7" w:rsidRDefault="00A20ECA" w:rsidP="00B653ED">
      <w:pPr>
        <w:spacing w:line="276" w:lineRule="auto"/>
        <w:jc w:val="both"/>
        <w:rPr>
          <w:b/>
          <w:color w:val="000000"/>
          <w:sz w:val="28"/>
          <w:lang w:val="sv-SE"/>
        </w:rPr>
      </w:pPr>
      <w:r w:rsidRPr="009229A7">
        <w:rPr>
          <w:b/>
          <w:color w:val="000000"/>
          <w:sz w:val="28"/>
          <w:lang w:val="sv-SE"/>
        </w:rPr>
        <w:t xml:space="preserve">III. TỔ CHỨC THỰC HIỆN: </w:t>
      </w:r>
    </w:p>
    <w:p w:rsidR="008C3CBA" w:rsidRDefault="00182CEE" w:rsidP="00B653ED">
      <w:pPr>
        <w:spacing w:line="276" w:lineRule="auto"/>
        <w:ind w:firstLine="567"/>
        <w:jc w:val="both"/>
        <w:rPr>
          <w:b/>
          <w:color w:val="000000"/>
          <w:sz w:val="28"/>
          <w:lang w:val="sv-SE"/>
        </w:rPr>
      </w:pPr>
      <w:r w:rsidRPr="009229A7">
        <w:rPr>
          <w:b/>
          <w:color w:val="000000"/>
          <w:sz w:val="28"/>
          <w:lang w:val="sv-SE"/>
        </w:rPr>
        <w:t>1. Ban Thường vụ Thành Đoàn:</w:t>
      </w:r>
    </w:p>
    <w:p w:rsidR="002E678B" w:rsidRPr="00A12DF8" w:rsidRDefault="008C3CBA" w:rsidP="002E678B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A12DF8">
        <w:rPr>
          <w:color w:val="000000"/>
          <w:sz w:val="28"/>
          <w:lang w:val="sv-SE"/>
        </w:rPr>
        <w:t>- C</w:t>
      </w:r>
      <w:r w:rsidR="008110DC" w:rsidRPr="00A12DF8">
        <w:rPr>
          <w:color w:val="000000"/>
          <w:sz w:val="28"/>
          <w:lang w:val="sv-SE"/>
        </w:rPr>
        <w:t xml:space="preserve">huẩn bị </w:t>
      </w:r>
      <w:r w:rsidR="00CC18D2" w:rsidRPr="00A12DF8">
        <w:rPr>
          <w:color w:val="000000"/>
          <w:sz w:val="28"/>
          <w:lang w:val="sv-SE"/>
        </w:rPr>
        <w:t>0</w:t>
      </w:r>
      <w:r w:rsidR="00F13C62" w:rsidRPr="00A12DF8">
        <w:rPr>
          <w:color w:val="000000"/>
          <w:sz w:val="28"/>
          <w:lang w:val="sv-SE"/>
        </w:rPr>
        <w:t xml:space="preserve">4 </w:t>
      </w:r>
      <w:r w:rsidR="008110DC" w:rsidRPr="00A12DF8">
        <w:rPr>
          <w:color w:val="000000"/>
          <w:sz w:val="28"/>
          <w:lang w:val="sv-SE"/>
        </w:rPr>
        <w:t xml:space="preserve">vòng </w:t>
      </w:r>
      <w:r w:rsidR="000D18CE" w:rsidRPr="00A12DF8">
        <w:rPr>
          <w:color w:val="000000"/>
          <w:sz w:val="28"/>
          <w:lang w:val="sv-SE"/>
        </w:rPr>
        <w:t xml:space="preserve">hoa viếng </w:t>
      </w:r>
      <w:r w:rsidR="005A05D6" w:rsidRPr="00A12DF8">
        <w:rPr>
          <w:color w:val="000000"/>
          <w:sz w:val="28"/>
          <w:lang w:val="sv-SE"/>
        </w:rPr>
        <w:t>của Thành ủy - Hội đồng nhân dân - Ủy ban nhân dân - Ủy ban Mặt trận Tổ quốc Việt Nam</w:t>
      </w:r>
      <w:r w:rsidR="00770081" w:rsidRPr="00A12DF8">
        <w:rPr>
          <w:color w:val="000000"/>
          <w:sz w:val="28"/>
          <w:lang w:val="sv-SE"/>
        </w:rPr>
        <w:t xml:space="preserve"> Thành phố</w:t>
      </w:r>
      <w:r w:rsidR="005A05D6" w:rsidRPr="00A12DF8">
        <w:rPr>
          <w:color w:val="000000"/>
          <w:sz w:val="28"/>
          <w:lang w:val="sv-SE"/>
        </w:rPr>
        <w:t xml:space="preserve">; </w:t>
      </w:r>
      <w:r w:rsidR="00770081" w:rsidRPr="00A12DF8">
        <w:rPr>
          <w:color w:val="000000"/>
          <w:sz w:val="28"/>
          <w:lang w:val="sv-SE"/>
        </w:rPr>
        <w:t xml:space="preserve">Tỉnh </w:t>
      </w:r>
      <w:r w:rsidR="005A05D6" w:rsidRPr="00A12DF8">
        <w:rPr>
          <w:color w:val="000000"/>
          <w:sz w:val="28"/>
          <w:lang w:val="sv-SE"/>
        </w:rPr>
        <w:t xml:space="preserve">ủy - Hội đồng nhân dân - Ủy ban nhân dân - Ủy ban Mặt trận Tổ quốc Việt Nam </w:t>
      </w:r>
      <w:r w:rsidR="00770081" w:rsidRPr="00A12DF8">
        <w:rPr>
          <w:color w:val="000000"/>
          <w:sz w:val="28"/>
          <w:lang w:val="sv-SE"/>
        </w:rPr>
        <w:t xml:space="preserve">Tỉnh Quảng Nam </w:t>
      </w:r>
      <w:r w:rsidR="005A05D6" w:rsidRPr="00A12DF8">
        <w:rPr>
          <w:color w:val="000000"/>
          <w:sz w:val="28"/>
          <w:lang w:val="sv-SE"/>
        </w:rPr>
        <w:t>và Thị ủy - Hội đồng nhân dân - Ủy ban nhân dân - Ủy ban Mặt trận Tổ quốc Việt Nam</w:t>
      </w:r>
      <w:r w:rsidR="00770081" w:rsidRPr="00A12DF8">
        <w:rPr>
          <w:color w:val="000000"/>
          <w:sz w:val="28"/>
          <w:lang w:val="sv-SE"/>
        </w:rPr>
        <w:t xml:space="preserve"> Thị xã Điện Bàn</w:t>
      </w:r>
      <w:r w:rsidR="0071063E" w:rsidRPr="00A12DF8">
        <w:rPr>
          <w:color w:val="000000"/>
          <w:sz w:val="28"/>
          <w:lang w:val="sv-SE"/>
        </w:rPr>
        <w:t xml:space="preserve"> và </w:t>
      </w:r>
      <w:r w:rsidR="00F13C62" w:rsidRPr="00A12DF8">
        <w:rPr>
          <w:color w:val="000000"/>
          <w:sz w:val="28"/>
          <w:lang w:val="sv-SE"/>
        </w:rPr>
        <w:t>Tuổi trẻ TP. Hồ Chí Minh</w:t>
      </w:r>
      <w:r w:rsidR="00B67920" w:rsidRPr="00A12DF8">
        <w:rPr>
          <w:color w:val="000000"/>
          <w:sz w:val="28"/>
          <w:lang w:val="sv-SE"/>
        </w:rPr>
        <w:t>, với dòng chữ</w:t>
      </w:r>
      <w:r w:rsidR="000D18CE" w:rsidRPr="00A12DF8">
        <w:rPr>
          <w:color w:val="000000"/>
          <w:sz w:val="28"/>
          <w:lang w:val="sv-SE"/>
        </w:rPr>
        <w:t>:</w:t>
      </w:r>
    </w:p>
    <w:p w:rsidR="000D18CE" w:rsidRPr="00A12DF8" w:rsidRDefault="002E678B" w:rsidP="002E678B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A12DF8">
        <w:rPr>
          <w:color w:val="000000"/>
          <w:sz w:val="28"/>
          <w:lang w:val="sv-SE"/>
        </w:rPr>
        <w:t xml:space="preserve">+ </w:t>
      </w:r>
      <w:r w:rsidR="000D18CE" w:rsidRPr="00A12DF8">
        <w:rPr>
          <w:color w:val="000000"/>
          <w:sz w:val="28"/>
          <w:lang w:val="sv-SE"/>
        </w:rPr>
        <w:t>“Thành ủy - Hội đồng nhân dân - Ủy ban nhân dân - Ủy ban Mặt trận Tổ quốc Việt Nam Thành phố  - Kính viếng”</w:t>
      </w:r>
      <w:r w:rsidRPr="00A12DF8">
        <w:rPr>
          <w:color w:val="000000"/>
          <w:sz w:val="28"/>
          <w:lang w:val="sv-SE"/>
        </w:rPr>
        <w:t>.</w:t>
      </w:r>
    </w:p>
    <w:p w:rsidR="002E678B" w:rsidRPr="00A12DF8" w:rsidRDefault="002E678B" w:rsidP="002E678B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A12DF8">
        <w:rPr>
          <w:color w:val="000000"/>
          <w:sz w:val="28"/>
          <w:lang w:val="sv-SE"/>
        </w:rPr>
        <w:t>+ “Tỉnh ủy - Hội đồng nhân dân - Ủy ban nhân dân - Ủy ban Mặt trận Tổ quốc Việt Nam Tỉnh Quảng Nam – Kính viếng”.</w:t>
      </w:r>
    </w:p>
    <w:p w:rsidR="002E678B" w:rsidRPr="00A12DF8" w:rsidRDefault="002E678B" w:rsidP="002E678B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A12DF8">
        <w:rPr>
          <w:color w:val="000000"/>
          <w:sz w:val="28"/>
          <w:lang w:val="sv-SE"/>
        </w:rPr>
        <w:t>+ “Thị ủy - Hội đồng nhân dân - Ủy ban nhân dân - Ủy ban Mặt trận Tổ quốc Việt Nam Thị xã Điện Bàn – Kính viếng”.</w:t>
      </w:r>
    </w:p>
    <w:p w:rsidR="002E678B" w:rsidRPr="00A12DF8" w:rsidRDefault="002E678B" w:rsidP="002E678B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A12DF8">
        <w:rPr>
          <w:color w:val="000000"/>
          <w:sz w:val="28"/>
          <w:lang w:val="sv-SE"/>
        </w:rPr>
        <w:t>+ “Tuổi trẻ TP. Hồ Chí Minh – Kính viếng”.</w:t>
      </w:r>
    </w:p>
    <w:p w:rsidR="0038205F" w:rsidRPr="009229A7" w:rsidRDefault="005A05D6" w:rsidP="00B653ED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>
        <w:rPr>
          <w:color w:val="000000"/>
          <w:sz w:val="28"/>
          <w:lang w:val="sv-SE"/>
        </w:rPr>
        <w:t xml:space="preserve">- </w:t>
      </w:r>
      <w:r w:rsidR="00BF42F6" w:rsidRPr="009229A7">
        <w:rPr>
          <w:color w:val="000000"/>
          <w:sz w:val="28"/>
          <w:lang w:val="sv-SE"/>
        </w:rPr>
        <w:t>Chuẩn bị và đọc bài tưởng niệm</w:t>
      </w:r>
      <w:r w:rsidR="00593563">
        <w:rPr>
          <w:color w:val="000000"/>
          <w:sz w:val="28"/>
          <w:lang w:val="sv-SE"/>
        </w:rPr>
        <w:t>.</w:t>
      </w:r>
    </w:p>
    <w:p w:rsidR="0038205F" w:rsidRPr="009229A7" w:rsidRDefault="008479B6" w:rsidP="00B653ED">
      <w:pPr>
        <w:spacing w:line="276" w:lineRule="auto"/>
        <w:ind w:firstLine="567"/>
        <w:jc w:val="both"/>
        <w:rPr>
          <w:color w:val="000000"/>
          <w:sz w:val="28"/>
          <w:szCs w:val="28"/>
          <w:lang w:val="sv-SE"/>
        </w:rPr>
      </w:pPr>
      <w:r w:rsidRPr="009229A7">
        <w:rPr>
          <w:color w:val="000000"/>
          <w:sz w:val="28"/>
          <w:szCs w:val="28"/>
          <w:lang w:val="sv-SE"/>
        </w:rPr>
        <w:t>- Phát hành c</w:t>
      </w:r>
      <w:r w:rsidR="008D521F" w:rsidRPr="009229A7">
        <w:rPr>
          <w:color w:val="000000"/>
          <w:sz w:val="28"/>
          <w:szCs w:val="28"/>
          <w:lang w:val="sv-SE"/>
        </w:rPr>
        <w:t xml:space="preserve">ông văn mời, thư mời </w:t>
      </w:r>
      <w:r w:rsidRPr="009229A7">
        <w:rPr>
          <w:color w:val="000000"/>
          <w:sz w:val="28"/>
          <w:szCs w:val="28"/>
          <w:lang w:val="sv-SE"/>
        </w:rPr>
        <w:t>thành phần tham dự</w:t>
      </w:r>
      <w:r w:rsidR="00593563">
        <w:rPr>
          <w:color w:val="000000"/>
          <w:sz w:val="28"/>
          <w:szCs w:val="28"/>
          <w:lang w:val="sv-SE"/>
        </w:rPr>
        <w:t>.</w:t>
      </w:r>
      <w:r w:rsidRPr="009229A7">
        <w:rPr>
          <w:color w:val="000000"/>
          <w:sz w:val="28"/>
          <w:szCs w:val="28"/>
          <w:lang w:val="sv-SE"/>
        </w:rPr>
        <w:t xml:space="preserve"> </w:t>
      </w:r>
    </w:p>
    <w:p w:rsidR="0038205F" w:rsidRPr="009229A7" w:rsidRDefault="00DE027E" w:rsidP="00B653ED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9229A7">
        <w:rPr>
          <w:color w:val="000000"/>
          <w:sz w:val="28"/>
          <w:lang w:val="sv-SE"/>
        </w:rPr>
        <w:t xml:space="preserve">- Phụ trách điều hành chương trình Lễ </w:t>
      </w:r>
      <w:r w:rsidR="0038205F" w:rsidRPr="009229A7">
        <w:rPr>
          <w:color w:val="000000"/>
          <w:sz w:val="28"/>
          <w:lang w:val="sv-SE"/>
        </w:rPr>
        <w:t>an táng</w:t>
      </w:r>
      <w:r w:rsidR="00593563">
        <w:rPr>
          <w:color w:val="000000"/>
          <w:sz w:val="28"/>
          <w:lang w:val="sv-SE"/>
        </w:rPr>
        <w:t>.</w:t>
      </w:r>
      <w:r w:rsidR="0038205F" w:rsidRPr="009229A7">
        <w:rPr>
          <w:color w:val="000000"/>
          <w:sz w:val="28"/>
          <w:lang w:val="sv-SE"/>
        </w:rPr>
        <w:t xml:space="preserve"> </w:t>
      </w:r>
    </w:p>
    <w:p w:rsidR="008D521F" w:rsidRPr="009229A7" w:rsidRDefault="0025489E" w:rsidP="00B653ED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9229A7">
        <w:rPr>
          <w:color w:val="000000"/>
          <w:sz w:val="28"/>
          <w:szCs w:val="28"/>
          <w:lang w:val="sv-SE"/>
        </w:rPr>
        <w:t xml:space="preserve">- </w:t>
      </w:r>
      <w:r w:rsidR="005B0F7E" w:rsidRPr="009229A7">
        <w:rPr>
          <w:color w:val="000000"/>
          <w:sz w:val="28"/>
          <w:lang w:val="sv-SE"/>
        </w:rPr>
        <w:t xml:space="preserve">Phụ trách </w:t>
      </w:r>
      <w:r w:rsidR="00EE136D" w:rsidRPr="009229A7">
        <w:rPr>
          <w:color w:val="000000"/>
          <w:sz w:val="28"/>
          <w:lang w:val="sv-SE"/>
        </w:rPr>
        <w:t xml:space="preserve">tiếp đón và chuẩn bị phương án </w:t>
      </w:r>
      <w:r w:rsidR="00BF42F6" w:rsidRPr="009229A7">
        <w:rPr>
          <w:color w:val="000000"/>
          <w:sz w:val="28"/>
          <w:lang w:val="sv-SE"/>
        </w:rPr>
        <w:t xml:space="preserve">ăn, nghỉ cho gia đình </w:t>
      </w:r>
      <w:r w:rsidR="00BF42F6" w:rsidRPr="009229A7">
        <w:rPr>
          <w:color w:val="000000"/>
          <w:spacing w:val="-4"/>
          <w:sz w:val="28"/>
          <w:lang w:val="sv-SE"/>
        </w:rPr>
        <w:t>Anh hùng liệt sĩ Nguyễn Văn Trỗi</w:t>
      </w:r>
      <w:r w:rsidR="00BF42F6" w:rsidRPr="009229A7">
        <w:rPr>
          <w:color w:val="000000"/>
          <w:sz w:val="28"/>
          <w:lang w:val="sv-SE"/>
        </w:rPr>
        <w:t xml:space="preserve"> tại</w:t>
      </w:r>
      <w:r w:rsidRPr="009229A7">
        <w:rPr>
          <w:color w:val="000000"/>
          <w:sz w:val="28"/>
          <w:lang w:val="sv-SE"/>
        </w:rPr>
        <w:t xml:space="preserve"> Thành phố</w:t>
      </w:r>
      <w:r w:rsidR="00BF42F6" w:rsidRPr="009229A7">
        <w:rPr>
          <w:color w:val="000000"/>
          <w:sz w:val="28"/>
          <w:lang w:val="sv-SE"/>
        </w:rPr>
        <w:t>.</w:t>
      </w:r>
    </w:p>
    <w:p w:rsidR="0098336E" w:rsidRDefault="00B82E25" w:rsidP="00361267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9229A7">
        <w:rPr>
          <w:color w:val="000000"/>
          <w:sz w:val="28"/>
          <w:lang w:val="sv-SE"/>
        </w:rPr>
        <w:t xml:space="preserve">- Mời 400 đoàn viên, thanh niên công nhân, sinh viên, đội viên, thiếu nhi Thành phố tham dự Lễ </w:t>
      </w:r>
      <w:r w:rsidR="0038205F" w:rsidRPr="009229A7">
        <w:rPr>
          <w:color w:val="000000"/>
          <w:sz w:val="28"/>
          <w:lang w:val="sv-SE"/>
        </w:rPr>
        <w:t>an táng</w:t>
      </w:r>
      <w:r w:rsidRPr="009229A7">
        <w:rPr>
          <w:color w:val="000000"/>
          <w:sz w:val="28"/>
          <w:lang w:val="sv-SE"/>
        </w:rPr>
        <w:t xml:space="preserve"> Anh hùng liệt sĩ Nguyễn Văn Trỗi tại </w:t>
      </w:r>
      <w:r w:rsidRPr="009229A7">
        <w:rPr>
          <w:color w:val="000000"/>
          <w:spacing w:val="-4"/>
          <w:sz w:val="28"/>
          <w:lang w:val="sv-SE"/>
        </w:rPr>
        <w:t>nghĩa trang Liệt sĩ Thành phố.</w:t>
      </w:r>
    </w:p>
    <w:p w:rsidR="00361267" w:rsidRPr="009229A7" w:rsidRDefault="00361267" w:rsidP="00361267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</w:p>
    <w:p w:rsidR="00182CEE" w:rsidRPr="009229A7" w:rsidRDefault="00182CEE" w:rsidP="00B653ED">
      <w:pPr>
        <w:spacing w:line="276" w:lineRule="auto"/>
        <w:ind w:firstLine="567"/>
        <w:jc w:val="both"/>
        <w:rPr>
          <w:b/>
          <w:color w:val="000000"/>
          <w:sz w:val="28"/>
          <w:lang w:val="sv-SE"/>
        </w:rPr>
      </w:pPr>
      <w:r w:rsidRPr="009229A7">
        <w:rPr>
          <w:b/>
          <w:color w:val="000000"/>
          <w:sz w:val="28"/>
          <w:lang w:val="sv-SE"/>
        </w:rPr>
        <w:t xml:space="preserve">2. </w:t>
      </w:r>
      <w:r w:rsidR="00ED39FE" w:rsidRPr="009229A7">
        <w:rPr>
          <w:b/>
          <w:color w:val="000000"/>
          <w:sz w:val="28"/>
          <w:lang w:val="sv-SE"/>
        </w:rPr>
        <w:t xml:space="preserve">Đề nghị </w:t>
      </w:r>
      <w:r w:rsidR="00956597" w:rsidRPr="009229A7">
        <w:rPr>
          <w:b/>
          <w:color w:val="000000"/>
          <w:sz w:val="28"/>
          <w:lang w:val="sv-SE"/>
        </w:rPr>
        <w:t>Bộ Tư lệnh Thành phố</w:t>
      </w:r>
      <w:r w:rsidR="007C6798" w:rsidRPr="009229A7">
        <w:rPr>
          <w:b/>
          <w:color w:val="000000"/>
          <w:sz w:val="28"/>
          <w:lang w:val="sv-SE"/>
        </w:rPr>
        <w:t>:</w:t>
      </w:r>
    </w:p>
    <w:p w:rsidR="001813A0" w:rsidRPr="00B64F14" w:rsidRDefault="001813A0" w:rsidP="00B653ED">
      <w:pPr>
        <w:spacing w:line="276" w:lineRule="auto"/>
        <w:ind w:firstLine="567"/>
        <w:jc w:val="both"/>
        <w:rPr>
          <w:sz w:val="28"/>
          <w:lang w:val="sv-SE"/>
        </w:rPr>
      </w:pPr>
      <w:r w:rsidRPr="00B64F14">
        <w:rPr>
          <w:sz w:val="28"/>
          <w:lang w:val="sv-SE"/>
        </w:rPr>
        <w:t xml:space="preserve">- </w:t>
      </w:r>
      <w:r w:rsidR="0099547D" w:rsidRPr="00B64F14">
        <w:rPr>
          <w:sz w:val="28"/>
          <w:lang w:val="sv-SE"/>
        </w:rPr>
        <w:t xml:space="preserve">Phụ trách </w:t>
      </w:r>
      <w:r w:rsidR="00B64F14" w:rsidRPr="00B64F14">
        <w:rPr>
          <w:sz w:val="28"/>
          <w:lang w:val="sv-SE"/>
        </w:rPr>
        <w:t xml:space="preserve">cải táng hài cốt </w:t>
      </w:r>
      <w:r w:rsidR="0099547D" w:rsidRPr="00B64F14">
        <w:rPr>
          <w:sz w:val="28"/>
          <w:lang w:val="sv-SE"/>
        </w:rPr>
        <w:t>Anh hùng liệt sĩ Nguyễn Văn Trỗi tại nghĩa trang Văn Giáp</w:t>
      </w:r>
      <w:r w:rsidR="00456783">
        <w:rPr>
          <w:sz w:val="28"/>
          <w:lang w:val="sv-SE"/>
        </w:rPr>
        <w:t xml:space="preserve"> Quận 2 và </w:t>
      </w:r>
      <w:r w:rsidR="00D0539E">
        <w:rPr>
          <w:sz w:val="28"/>
          <w:lang w:val="sv-SE"/>
        </w:rPr>
        <w:t>di quách đến nghĩa trang Liệt sĩ Thành phố.</w:t>
      </w:r>
    </w:p>
    <w:p w:rsidR="003334AD" w:rsidRDefault="001813A0" w:rsidP="003B7004">
      <w:pPr>
        <w:spacing w:line="276" w:lineRule="auto"/>
        <w:ind w:firstLine="567"/>
        <w:jc w:val="both"/>
        <w:rPr>
          <w:sz w:val="28"/>
          <w:lang w:val="sv-SE"/>
        </w:rPr>
      </w:pPr>
      <w:r w:rsidRPr="00730613">
        <w:rPr>
          <w:sz w:val="28"/>
          <w:lang w:val="sv-SE"/>
        </w:rPr>
        <w:t>- Phụ trách và điều hành tiêu binh, quân nhạc thực</w:t>
      </w:r>
      <w:r w:rsidR="00E42DD7">
        <w:rPr>
          <w:sz w:val="28"/>
          <w:lang w:val="sv-SE"/>
        </w:rPr>
        <w:t xml:space="preserve"> hiện nghi thức dâng hoa, dâng h</w:t>
      </w:r>
      <w:r w:rsidRPr="00730613">
        <w:rPr>
          <w:sz w:val="28"/>
          <w:lang w:val="sv-SE"/>
        </w:rPr>
        <w:t>ương tại nghĩa trang liệt sĩ Thành phố</w:t>
      </w:r>
      <w:r w:rsidR="00730613">
        <w:rPr>
          <w:sz w:val="28"/>
          <w:lang w:val="sv-SE"/>
        </w:rPr>
        <w:t>.</w:t>
      </w:r>
    </w:p>
    <w:p w:rsidR="003B7004" w:rsidRDefault="00E42DD7" w:rsidP="00281B1A">
      <w:pPr>
        <w:spacing w:line="276" w:lineRule="auto"/>
        <w:ind w:firstLine="567"/>
        <w:jc w:val="both"/>
        <w:rPr>
          <w:sz w:val="28"/>
          <w:lang w:val="sv-SE"/>
        </w:rPr>
      </w:pPr>
      <w:r w:rsidRPr="00730613">
        <w:rPr>
          <w:sz w:val="28"/>
          <w:lang w:val="sv-SE"/>
        </w:rPr>
        <w:lastRenderedPageBreak/>
        <w:t xml:space="preserve">- </w:t>
      </w:r>
      <w:r>
        <w:rPr>
          <w:sz w:val="28"/>
          <w:lang w:val="sv-SE"/>
        </w:rPr>
        <w:t xml:space="preserve">Đảm bảo </w:t>
      </w:r>
      <w:r w:rsidR="009F496B">
        <w:rPr>
          <w:sz w:val="28"/>
          <w:lang w:val="sv-SE"/>
        </w:rPr>
        <w:t xml:space="preserve">phương tiện </w:t>
      </w:r>
      <w:r w:rsidR="00456783">
        <w:rPr>
          <w:sz w:val="28"/>
          <w:lang w:val="sv-SE"/>
        </w:rPr>
        <w:t xml:space="preserve">di </w:t>
      </w:r>
      <w:r w:rsidRPr="00730613">
        <w:rPr>
          <w:sz w:val="28"/>
          <w:lang w:val="sv-SE"/>
        </w:rPr>
        <w:t>quách hài cốt Anh h</w:t>
      </w:r>
      <w:r>
        <w:rPr>
          <w:sz w:val="28"/>
          <w:lang w:val="sv-SE"/>
        </w:rPr>
        <w:t>ùng liệt sĩ Nguyễn Văn Trỗi từ n</w:t>
      </w:r>
      <w:r w:rsidRPr="00730613">
        <w:rPr>
          <w:sz w:val="28"/>
          <w:lang w:val="sv-SE"/>
        </w:rPr>
        <w:t>ghĩa trang Văn Giáp v</w:t>
      </w:r>
      <w:r>
        <w:rPr>
          <w:sz w:val="28"/>
          <w:lang w:val="sv-SE"/>
        </w:rPr>
        <w:t>ề n</w:t>
      </w:r>
      <w:r w:rsidRPr="00730613">
        <w:rPr>
          <w:sz w:val="28"/>
          <w:lang w:val="sv-SE"/>
        </w:rPr>
        <w:t>ghĩa tran</w:t>
      </w:r>
      <w:r>
        <w:rPr>
          <w:sz w:val="28"/>
          <w:lang w:val="sv-SE"/>
        </w:rPr>
        <w:t xml:space="preserve">g Liệt sĩ Thành phố </w:t>
      </w:r>
      <w:r w:rsidRPr="00730613">
        <w:rPr>
          <w:sz w:val="28"/>
          <w:lang w:val="sv-SE"/>
        </w:rPr>
        <w:t xml:space="preserve">(02 xe quân sự: </w:t>
      </w:r>
      <w:r>
        <w:rPr>
          <w:sz w:val="28"/>
          <w:lang w:val="sv-SE"/>
        </w:rPr>
        <w:t>0</w:t>
      </w:r>
      <w:r w:rsidRPr="00730613">
        <w:rPr>
          <w:sz w:val="28"/>
          <w:lang w:val="sv-SE"/>
        </w:rPr>
        <w:t xml:space="preserve">l xe </w:t>
      </w:r>
      <w:r>
        <w:rPr>
          <w:sz w:val="28"/>
          <w:lang w:val="sv-SE"/>
        </w:rPr>
        <w:t>chở quách, 0</w:t>
      </w:r>
      <w:r w:rsidRPr="00730613">
        <w:rPr>
          <w:sz w:val="28"/>
          <w:lang w:val="sv-SE"/>
        </w:rPr>
        <w:t>1 xe chở đội tiêu binh)</w:t>
      </w:r>
      <w:r>
        <w:rPr>
          <w:sz w:val="28"/>
          <w:lang w:val="sv-SE"/>
        </w:rPr>
        <w:t>.</w:t>
      </w:r>
    </w:p>
    <w:p w:rsidR="00281B1A" w:rsidRPr="00730613" w:rsidRDefault="00281B1A" w:rsidP="00281B1A">
      <w:pPr>
        <w:spacing w:line="276" w:lineRule="auto"/>
        <w:ind w:firstLine="567"/>
        <w:jc w:val="both"/>
        <w:rPr>
          <w:sz w:val="28"/>
          <w:lang w:val="sv-SE"/>
        </w:rPr>
      </w:pPr>
    </w:p>
    <w:p w:rsidR="00747862" w:rsidRPr="001813A0" w:rsidRDefault="00747862" w:rsidP="00B653ED">
      <w:pPr>
        <w:spacing w:line="276" w:lineRule="auto"/>
        <w:ind w:firstLine="567"/>
        <w:jc w:val="both"/>
        <w:rPr>
          <w:b/>
          <w:color w:val="000000"/>
          <w:sz w:val="28"/>
          <w:szCs w:val="22"/>
          <w:lang w:val="nl-NL"/>
        </w:rPr>
      </w:pPr>
      <w:r w:rsidRPr="001813A0">
        <w:rPr>
          <w:b/>
          <w:color w:val="000000"/>
          <w:sz w:val="28"/>
          <w:szCs w:val="22"/>
          <w:lang w:val="nl-NL"/>
        </w:rPr>
        <w:t xml:space="preserve">3. </w:t>
      </w:r>
      <w:r w:rsidR="00ED39FE" w:rsidRPr="001813A0">
        <w:rPr>
          <w:b/>
          <w:color w:val="000000"/>
          <w:sz w:val="28"/>
          <w:szCs w:val="22"/>
          <w:lang w:val="nl-NL"/>
        </w:rPr>
        <w:t xml:space="preserve">Đề nghị </w:t>
      </w:r>
      <w:r w:rsidR="00DC5ECD" w:rsidRPr="001813A0">
        <w:rPr>
          <w:b/>
          <w:color w:val="000000"/>
          <w:sz w:val="28"/>
          <w:szCs w:val="22"/>
          <w:lang w:val="nl-NL"/>
        </w:rPr>
        <w:t>Sở Lao động, Thương binh và Xã hội Thành phố:</w:t>
      </w:r>
    </w:p>
    <w:p w:rsidR="004D619C" w:rsidRPr="009229A7" w:rsidRDefault="0038205F" w:rsidP="00B653ED">
      <w:pPr>
        <w:spacing w:line="276" w:lineRule="auto"/>
        <w:ind w:firstLine="567"/>
        <w:jc w:val="both"/>
        <w:rPr>
          <w:color w:val="000000"/>
          <w:spacing w:val="-4"/>
          <w:sz w:val="28"/>
          <w:lang w:val="sv-SE"/>
        </w:rPr>
      </w:pPr>
      <w:r w:rsidRPr="009229A7">
        <w:rPr>
          <w:color w:val="000000"/>
          <w:spacing w:val="-4"/>
          <w:sz w:val="28"/>
          <w:szCs w:val="22"/>
          <w:lang w:val="sv-SE"/>
        </w:rPr>
        <w:t>-</w:t>
      </w:r>
      <w:r w:rsidR="00DE3F24" w:rsidRPr="009229A7">
        <w:rPr>
          <w:color w:val="000000"/>
          <w:spacing w:val="-4"/>
          <w:sz w:val="28"/>
          <w:szCs w:val="22"/>
          <w:lang w:val="sv-SE"/>
        </w:rPr>
        <w:t xml:space="preserve"> </w:t>
      </w:r>
      <w:r w:rsidR="00B530BB">
        <w:rPr>
          <w:color w:val="000000"/>
          <w:spacing w:val="-4"/>
          <w:sz w:val="28"/>
          <w:szCs w:val="22"/>
          <w:lang w:val="sv-SE"/>
        </w:rPr>
        <w:t>Chuẩn bị và đảm bảo các điều kiện cơ sở vật chất để t</w:t>
      </w:r>
      <w:r w:rsidR="00DC5ECD" w:rsidRPr="009229A7">
        <w:rPr>
          <w:color w:val="000000"/>
          <w:spacing w:val="-4"/>
          <w:sz w:val="28"/>
          <w:szCs w:val="22"/>
          <w:lang w:val="sv-SE"/>
        </w:rPr>
        <w:t xml:space="preserve">hực hiện Lễ an táng hài cốt </w:t>
      </w:r>
      <w:r w:rsidR="00DC5ECD" w:rsidRPr="009229A7">
        <w:rPr>
          <w:color w:val="000000"/>
          <w:spacing w:val="-4"/>
          <w:sz w:val="28"/>
          <w:lang w:val="sv-SE"/>
        </w:rPr>
        <w:t>Anh hùng liệt sĩ Nguyễn Văn Trỗi.</w:t>
      </w:r>
    </w:p>
    <w:p w:rsidR="00D064C3" w:rsidRPr="009229A7" w:rsidRDefault="0038205F" w:rsidP="00B653ED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9229A7">
        <w:rPr>
          <w:color w:val="000000"/>
          <w:sz w:val="28"/>
          <w:lang w:val="sv-SE"/>
        </w:rPr>
        <w:t>-</w:t>
      </w:r>
      <w:r w:rsidR="00DE3F24" w:rsidRPr="009229A7">
        <w:rPr>
          <w:color w:val="000000"/>
          <w:sz w:val="28"/>
          <w:lang w:val="sv-SE"/>
        </w:rPr>
        <w:t xml:space="preserve"> Thực hiện phông trang trí khẩu hiệu “Lễ </w:t>
      </w:r>
      <w:r w:rsidRPr="009229A7">
        <w:rPr>
          <w:color w:val="000000"/>
          <w:sz w:val="28"/>
          <w:lang w:val="sv-SE"/>
        </w:rPr>
        <w:t>an</w:t>
      </w:r>
      <w:r w:rsidR="00DE3F24" w:rsidRPr="009229A7">
        <w:rPr>
          <w:color w:val="000000"/>
          <w:sz w:val="28"/>
          <w:lang w:val="sv-SE"/>
        </w:rPr>
        <w:t xml:space="preserve"> táng hài cốt Anh hùng liệt sĩ Nguyễn Văn Trỗi”</w:t>
      </w:r>
      <w:r w:rsidR="00A77996">
        <w:rPr>
          <w:color w:val="000000"/>
          <w:sz w:val="28"/>
          <w:lang w:val="sv-SE"/>
        </w:rPr>
        <w:t xml:space="preserve"> tại nghĩa trang Liệt sĩ Thành phố.</w:t>
      </w:r>
    </w:p>
    <w:p w:rsidR="00657195" w:rsidRPr="00AC1068" w:rsidRDefault="007A3171" w:rsidP="00657195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AC1068">
        <w:rPr>
          <w:color w:val="000000"/>
          <w:sz w:val="28"/>
          <w:lang w:val="sv-SE"/>
        </w:rPr>
        <w:t>- T</w:t>
      </w:r>
      <w:r w:rsidR="007D5B1C" w:rsidRPr="00AC1068">
        <w:rPr>
          <w:color w:val="000000"/>
          <w:sz w:val="28"/>
          <w:lang w:val="sv-SE"/>
        </w:rPr>
        <w:t>hực hiện các t</w:t>
      </w:r>
      <w:r w:rsidRPr="00AC1068">
        <w:rPr>
          <w:color w:val="000000"/>
          <w:sz w:val="28"/>
          <w:lang w:val="sv-SE"/>
        </w:rPr>
        <w:t>hủ tục</w:t>
      </w:r>
      <w:r w:rsidR="00A67DBE" w:rsidRPr="00AC1068">
        <w:rPr>
          <w:color w:val="000000"/>
          <w:sz w:val="28"/>
          <w:lang w:val="sv-SE"/>
        </w:rPr>
        <w:t xml:space="preserve"> </w:t>
      </w:r>
      <w:r w:rsidR="007D5B1C" w:rsidRPr="00AC1068">
        <w:rPr>
          <w:color w:val="000000"/>
          <w:sz w:val="28"/>
          <w:lang w:val="sv-SE"/>
        </w:rPr>
        <w:t xml:space="preserve">về việc </w:t>
      </w:r>
      <w:r w:rsidR="00535A2B" w:rsidRPr="00AC1068">
        <w:rPr>
          <w:color w:val="000000"/>
          <w:sz w:val="28"/>
          <w:lang w:val="sv-SE"/>
        </w:rPr>
        <w:t xml:space="preserve">di dời </w:t>
      </w:r>
      <w:r w:rsidR="00A67DBE" w:rsidRPr="00AC1068">
        <w:rPr>
          <w:color w:val="000000"/>
          <w:sz w:val="28"/>
          <w:lang w:val="sv-SE"/>
        </w:rPr>
        <w:t xml:space="preserve">hài cốt liệt sĩ </w:t>
      </w:r>
      <w:r w:rsidR="005D1F99" w:rsidRPr="00AC1068">
        <w:rPr>
          <w:color w:val="000000"/>
          <w:sz w:val="28"/>
          <w:lang w:val="sv-SE"/>
        </w:rPr>
        <w:t>theo quy định pháp luật.</w:t>
      </w:r>
    </w:p>
    <w:p w:rsidR="001B596A" w:rsidRDefault="001B596A" w:rsidP="00657195">
      <w:pPr>
        <w:spacing w:line="276" w:lineRule="auto"/>
        <w:ind w:firstLine="567"/>
        <w:jc w:val="both"/>
        <w:rPr>
          <w:b/>
          <w:color w:val="000000"/>
          <w:sz w:val="28"/>
          <w:lang w:val="sv-SE"/>
        </w:rPr>
      </w:pPr>
    </w:p>
    <w:p w:rsidR="008354DC" w:rsidRPr="00657195" w:rsidRDefault="00D064C3" w:rsidP="00657195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9229A7">
        <w:rPr>
          <w:b/>
          <w:color w:val="000000"/>
          <w:sz w:val="28"/>
          <w:lang w:val="sv-SE"/>
        </w:rPr>
        <w:t xml:space="preserve">4. </w:t>
      </w:r>
      <w:r w:rsidR="00ED39FE" w:rsidRPr="009229A7">
        <w:rPr>
          <w:b/>
          <w:color w:val="000000"/>
          <w:sz w:val="28"/>
          <w:lang w:val="sv-SE"/>
        </w:rPr>
        <w:t xml:space="preserve">Đề nghị Quận ủy </w:t>
      </w:r>
      <w:r w:rsidR="00BB6831" w:rsidRPr="009229A7">
        <w:rPr>
          <w:b/>
          <w:color w:val="000000"/>
          <w:sz w:val="28"/>
          <w:lang w:val="sv-SE"/>
        </w:rPr>
        <w:t>Quận 2</w:t>
      </w:r>
      <w:r w:rsidR="008354DC" w:rsidRPr="009229A7">
        <w:rPr>
          <w:b/>
          <w:color w:val="000000"/>
          <w:sz w:val="28"/>
          <w:lang w:val="sv-SE"/>
        </w:rPr>
        <w:t xml:space="preserve">: </w:t>
      </w:r>
    </w:p>
    <w:p w:rsidR="00CE7B4F" w:rsidRPr="000762AA" w:rsidRDefault="008354DC" w:rsidP="00B653ED">
      <w:pPr>
        <w:spacing w:line="276" w:lineRule="auto"/>
        <w:ind w:firstLine="567"/>
        <w:jc w:val="both"/>
        <w:rPr>
          <w:color w:val="000000"/>
          <w:sz w:val="28"/>
          <w:szCs w:val="22"/>
          <w:lang w:val="sv-SE"/>
        </w:rPr>
      </w:pPr>
      <w:r w:rsidRPr="000762AA">
        <w:rPr>
          <w:b/>
          <w:color w:val="000000"/>
          <w:sz w:val="28"/>
          <w:lang w:val="sv-SE"/>
        </w:rPr>
        <w:t xml:space="preserve">- </w:t>
      </w:r>
      <w:r w:rsidRPr="000762AA">
        <w:rPr>
          <w:color w:val="000000"/>
          <w:sz w:val="28"/>
          <w:lang w:val="sv-SE"/>
        </w:rPr>
        <w:t>P</w:t>
      </w:r>
      <w:r w:rsidR="001B596A" w:rsidRPr="000762AA">
        <w:rPr>
          <w:color w:val="000000"/>
          <w:sz w:val="28"/>
          <w:lang w:val="sv-SE"/>
        </w:rPr>
        <w:t xml:space="preserve">hụ trách và </w:t>
      </w:r>
      <w:r w:rsidR="002221DF" w:rsidRPr="000762AA">
        <w:rPr>
          <w:color w:val="000000"/>
          <w:sz w:val="28"/>
          <w:lang w:val="sv-SE"/>
        </w:rPr>
        <w:t>phối hợp với gia đình Anh hùng liệt sĩ Nguyễn Văn Trỗi tổ chức</w:t>
      </w:r>
      <w:r w:rsidR="009A6607" w:rsidRPr="000762AA">
        <w:rPr>
          <w:b/>
          <w:color w:val="000000"/>
          <w:sz w:val="28"/>
          <w:lang w:val="sv-SE"/>
        </w:rPr>
        <w:t xml:space="preserve"> </w:t>
      </w:r>
      <w:r w:rsidR="009A6607" w:rsidRPr="000762AA">
        <w:rPr>
          <w:color w:val="000000"/>
          <w:sz w:val="28"/>
          <w:lang w:val="sv-SE"/>
        </w:rPr>
        <w:t>nghi thức</w:t>
      </w:r>
      <w:r w:rsidR="001B596A" w:rsidRPr="000762AA">
        <w:rPr>
          <w:color w:val="000000"/>
          <w:sz w:val="28"/>
          <w:lang w:val="sv-SE"/>
        </w:rPr>
        <w:t xml:space="preserve"> dâng hương </w:t>
      </w:r>
      <w:r w:rsidR="0021764D" w:rsidRPr="000762AA">
        <w:rPr>
          <w:color w:val="000000"/>
          <w:sz w:val="28"/>
          <w:lang w:val="sv-SE"/>
        </w:rPr>
        <w:t xml:space="preserve">tại nghĩa trang </w:t>
      </w:r>
      <w:r w:rsidR="00F13C62" w:rsidRPr="000762AA">
        <w:rPr>
          <w:color w:val="000000"/>
          <w:sz w:val="28"/>
          <w:lang w:val="sv-SE"/>
        </w:rPr>
        <w:t>Văn Giáp</w:t>
      </w:r>
      <w:r w:rsidR="00A67D86" w:rsidRPr="000762AA">
        <w:rPr>
          <w:color w:val="000000"/>
          <w:sz w:val="28"/>
          <w:szCs w:val="22"/>
          <w:lang w:val="sv-SE"/>
        </w:rPr>
        <w:t>; c</w:t>
      </w:r>
      <w:r w:rsidR="00C73364" w:rsidRPr="000762AA">
        <w:rPr>
          <w:color w:val="000000"/>
          <w:sz w:val="28"/>
          <w:lang w:val="sv-SE"/>
        </w:rPr>
        <w:t>huẩn bị quách</w:t>
      </w:r>
      <w:r w:rsidRPr="000762AA">
        <w:rPr>
          <w:color w:val="000000"/>
          <w:sz w:val="28"/>
          <w:lang w:val="sv-SE"/>
        </w:rPr>
        <w:t xml:space="preserve"> gốm</w:t>
      </w:r>
      <w:r w:rsidR="00C73364" w:rsidRPr="000762AA">
        <w:rPr>
          <w:color w:val="000000"/>
          <w:sz w:val="28"/>
          <w:lang w:val="sv-SE"/>
        </w:rPr>
        <w:t xml:space="preserve">, </w:t>
      </w:r>
      <w:r w:rsidR="00EA2AFB" w:rsidRPr="000762AA">
        <w:rPr>
          <w:color w:val="000000"/>
          <w:sz w:val="28"/>
          <w:lang w:val="sv-SE"/>
        </w:rPr>
        <w:t xml:space="preserve">di ảnh, </w:t>
      </w:r>
      <w:r w:rsidR="00C73364" w:rsidRPr="000762AA">
        <w:rPr>
          <w:color w:val="000000"/>
          <w:sz w:val="28"/>
          <w:lang w:val="sv-SE"/>
        </w:rPr>
        <w:t>bàn thờ, lư hương, mâm trái cây, bình hoa</w:t>
      </w:r>
      <w:r w:rsidRPr="000762AA">
        <w:rPr>
          <w:color w:val="000000"/>
          <w:sz w:val="28"/>
          <w:lang w:val="sv-SE"/>
        </w:rPr>
        <w:t xml:space="preserve">, nhang, </w:t>
      </w:r>
      <w:r w:rsidR="00CF6717" w:rsidRPr="000762AA">
        <w:rPr>
          <w:color w:val="000000"/>
          <w:sz w:val="28"/>
          <w:lang w:val="sv-SE"/>
        </w:rPr>
        <w:t>cờ Tổ q</w:t>
      </w:r>
      <w:r w:rsidR="00885C81" w:rsidRPr="000762AA">
        <w:rPr>
          <w:color w:val="000000"/>
          <w:sz w:val="28"/>
          <w:lang w:val="sv-SE"/>
        </w:rPr>
        <w:t>uốc</w:t>
      </w:r>
      <w:r w:rsidR="00B530BB" w:rsidRPr="000762AA">
        <w:rPr>
          <w:color w:val="000000"/>
          <w:sz w:val="28"/>
          <w:lang w:val="sv-SE"/>
        </w:rPr>
        <w:t xml:space="preserve"> để tổ chức </w:t>
      </w:r>
      <w:r w:rsidR="00BB044E" w:rsidRPr="000762AA">
        <w:rPr>
          <w:color w:val="000000"/>
          <w:sz w:val="28"/>
          <w:lang w:val="sv-SE"/>
        </w:rPr>
        <w:t>cải táng</w:t>
      </w:r>
      <w:r w:rsidR="00CF6717" w:rsidRPr="000762AA">
        <w:rPr>
          <w:color w:val="000000"/>
          <w:sz w:val="28"/>
          <w:lang w:val="sv-SE"/>
        </w:rPr>
        <w:t xml:space="preserve"> mộ</w:t>
      </w:r>
      <w:r w:rsidR="00BB044E" w:rsidRPr="000762AA">
        <w:rPr>
          <w:color w:val="000000"/>
          <w:sz w:val="28"/>
          <w:lang w:val="sv-SE"/>
        </w:rPr>
        <w:t>.</w:t>
      </w:r>
    </w:p>
    <w:p w:rsidR="00A67D86" w:rsidRPr="000762AA" w:rsidRDefault="002221DF" w:rsidP="00B653ED">
      <w:pPr>
        <w:spacing w:line="276" w:lineRule="auto"/>
        <w:ind w:firstLine="567"/>
        <w:jc w:val="both"/>
        <w:rPr>
          <w:color w:val="000000"/>
          <w:sz w:val="28"/>
          <w:szCs w:val="22"/>
          <w:lang w:val="sv-SE"/>
        </w:rPr>
      </w:pPr>
      <w:r w:rsidRPr="000762AA">
        <w:rPr>
          <w:color w:val="000000"/>
          <w:sz w:val="28"/>
          <w:lang w:val="sv-SE"/>
        </w:rPr>
        <w:t xml:space="preserve">- </w:t>
      </w:r>
      <w:r w:rsidR="00CE7B4F" w:rsidRPr="000762AA">
        <w:rPr>
          <w:color w:val="000000"/>
          <w:sz w:val="28"/>
          <w:lang w:val="sv-SE"/>
        </w:rPr>
        <w:t xml:space="preserve">Chỉ đạo các bộ phận có liên quan </w:t>
      </w:r>
      <w:r w:rsidR="00CE7B4F" w:rsidRPr="000762AA">
        <w:rPr>
          <w:color w:val="000000"/>
          <w:sz w:val="28"/>
          <w:szCs w:val="28"/>
          <w:lang w:val="sv-SE"/>
        </w:rPr>
        <w:t xml:space="preserve">đảm bảo công tác an ninh trật tự, điều tiết giao thông </w:t>
      </w:r>
      <w:r w:rsidR="00CE7B4F" w:rsidRPr="000762AA">
        <w:rPr>
          <w:color w:val="000000"/>
          <w:sz w:val="28"/>
          <w:lang w:val="sv-SE"/>
        </w:rPr>
        <w:t>tại nghĩa trang Văn Giáp.</w:t>
      </w:r>
    </w:p>
    <w:p w:rsidR="00CE7B4F" w:rsidRPr="000762AA" w:rsidRDefault="00CE7B4F" w:rsidP="00B653ED">
      <w:pPr>
        <w:spacing w:line="276" w:lineRule="auto"/>
        <w:ind w:firstLine="567"/>
        <w:jc w:val="both"/>
        <w:rPr>
          <w:color w:val="943634"/>
          <w:sz w:val="28"/>
          <w:szCs w:val="22"/>
          <w:lang w:val="sv-SE"/>
        </w:rPr>
      </w:pPr>
    </w:p>
    <w:p w:rsidR="008451C7" w:rsidRPr="009229A7" w:rsidRDefault="00D064C3" w:rsidP="00B653ED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  <w:r w:rsidRPr="009229A7">
        <w:rPr>
          <w:b/>
          <w:color w:val="000000"/>
          <w:sz w:val="28"/>
          <w:lang w:val="sv-SE"/>
        </w:rPr>
        <w:t>5</w:t>
      </w:r>
      <w:r w:rsidR="00371170" w:rsidRPr="009229A7">
        <w:rPr>
          <w:b/>
          <w:color w:val="000000"/>
          <w:sz w:val="28"/>
          <w:lang w:val="sv-SE"/>
        </w:rPr>
        <w:t xml:space="preserve">. </w:t>
      </w:r>
      <w:r w:rsidR="00ED39FE" w:rsidRPr="009229A7">
        <w:rPr>
          <w:b/>
          <w:color w:val="000000"/>
          <w:sz w:val="28"/>
          <w:lang w:val="sv-SE"/>
        </w:rPr>
        <w:t xml:space="preserve">Đề nghị Quận ủy </w:t>
      </w:r>
      <w:r w:rsidR="00371170" w:rsidRPr="009229A7">
        <w:rPr>
          <w:b/>
          <w:color w:val="000000"/>
          <w:sz w:val="28"/>
          <w:lang w:val="sv-SE"/>
        </w:rPr>
        <w:t>Quận 9:</w:t>
      </w:r>
      <w:r w:rsidR="00F16981" w:rsidRPr="009229A7">
        <w:rPr>
          <w:color w:val="000000"/>
          <w:sz w:val="28"/>
          <w:lang w:val="sv-SE"/>
        </w:rPr>
        <w:t xml:space="preserve"> </w:t>
      </w:r>
      <w:r w:rsidR="008451C7" w:rsidRPr="009229A7">
        <w:rPr>
          <w:color w:val="000000"/>
          <w:sz w:val="28"/>
          <w:lang w:val="sv-SE"/>
        </w:rPr>
        <w:t xml:space="preserve">Chỉ đạo các bộ phận có liên quan </w:t>
      </w:r>
      <w:r w:rsidR="008451C7" w:rsidRPr="009229A7">
        <w:rPr>
          <w:color w:val="000000"/>
          <w:sz w:val="28"/>
          <w:szCs w:val="28"/>
          <w:lang w:val="sv-SE"/>
        </w:rPr>
        <w:t>chuẩn bị và đảm bảo công tác an ninh</w:t>
      </w:r>
      <w:r w:rsidR="002221DF">
        <w:rPr>
          <w:color w:val="000000"/>
          <w:sz w:val="28"/>
          <w:szCs w:val="28"/>
          <w:lang w:val="sv-SE"/>
        </w:rPr>
        <w:t xml:space="preserve"> trật tự</w:t>
      </w:r>
      <w:r w:rsidR="008451C7" w:rsidRPr="009229A7">
        <w:rPr>
          <w:color w:val="000000"/>
          <w:sz w:val="28"/>
          <w:szCs w:val="28"/>
          <w:lang w:val="sv-SE"/>
        </w:rPr>
        <w:t xml:space="preserve">, </w:t>
      </w:r>
      <w:r w:rsidR="006E77C7">
        <w:rPr>
          <w:color w:val="000000"/>
          <w:sz w:val="28"/>
          <w:szCs w:val="28"/>
          <w:lang w:val="sv-SE"/>
        </w:rPr>
        <w:t xml:space="preserve">nguồn điện và </w:t>
      </w:r>
      <w:r w:rsidR="0064385D">
        <w:rPr>
          <w:color w:val="000000"/>
          <w:sz w:val="28"/>
          <w:szCs w:val="28"/>
          <w:lang w:val="sv-SE"/>
        </w:rPr>
        <w:t xml:space="preserve">điều tiết giao </w:t>
      </w:r>
      <w:r w:rsidR="002221DF">
        <w:rPr>
          <w:color w:val="000000"/>
          <w:sz w:val="28"/>
          <w:szCs w:val="28"/>
          <w:lang w:val="sv-SE"/>
        </w:rPr>
        <w:t xml:space="preserve">thông </w:t>
      </w:r>
      <w:r w:rsidR="008451C7" w:rsidRPr="009229A7">
        <w:rPr>
          <w:color w:val="000000"/>
          <w:sz w:val="28"/>
          <w:szCs w:val="28"/>
          <w:lang w:val="sv-SE"/>
        </w:rPr>
        <w:t xml:space="preserve">tại </w:t>
      </w:r>
      <w:r w:rsidR="008451C7" w:rsidRPr="009229A7">
        <w:rPr>
          <w:color w:val="000000"/>
          <w:sz w:val="28"/>
          <w:lang w:val="sv-SE"/>
        </w:rPr>
        <w:t>n</w:t>
      </w:r>
      <w:r w:rsidR="00275D02">
        <w:rPr>
          <w:color w:val="000000"/>
          <w:sz w:val="28"/>
          <w:lang w:val="sv-SE"/>
        </w:rPr>
        <w:t>ghĩa trang L</w:t>
      </w:r>
      <w:r w:rsidR="008451C7" w:rsidRPr="009229A7">
        <w:rPr>
          <w:color w:val="000000"/>
          <w:sz w:val="28"/>
          <w:lang w:val="sv-SE"/>
        </w:rPr>
        <w:t>iệt sĩ Thành phố.</w:t>
      </w:r>
    </w:p>
    <w:p w:rsidR="002B01A4" w:rsidRPr="009229A7" w:rsidRDefault="002B01A4" w:rsidP="00B653ED">
      <w:pPr>
        <w:spacing w:line="276" w:lineRule="auto"/>
        <w:ind w:firstLine="567"/>
        <w:jc w:val="both"/>
        <w:rPr>
          <w:color w:val="000000"/>
          <w:sz w:val="28"/>
          <w:lang w:val="sv-SE"/>
        </w:rPr>
      </w:pPr>
    </w:p>
    <w:p w:rsidR="002B01A4" w:rsidRPr="009229A7" w:rsidRDefault="00262914" w:rsidP="00B653ED">
      <w:pPr>
        <w:spacing w:line="276" w:lineRule="auto"/>
        <w:ind w:firstLine="567"/>
        <w:jc w:val="both"/>
        <w:rPr>
          <w:color w:val="000000"/>
          <w:sz w:val="28"/>
          <w:szCs w:val="22"/>
          <w:lang w:val="sv-SE"/>
        </w:rPr>
      </w:pPr>
      <w:r w:rsidRPr="009229A7">
        <w:rPr>
          <w:color w:val="000000"/>
          <w:spacing w:val="-4"/>
          <w:sz w:val="28"/>
          <w:lang w:val="sv-SE"/>
        </w:rPr>
        <w:t xml:space="preserve">Trên đây là </w:t>
      </w:r>
      <w:r w:rsidR="002B01A4" w:rsidRPr="009229A7">
        <w:rPr>
          <w:color w:val="000000"/>
          <w:spacing w:val="-4"/>
          <w:sz w:val="28"/>
          <w:lang w:val="sv-SE"/>
        </w:rPr>
        <w:t xml:space="preserve">kế hoạch </w:t>
      </w:r>
      <w:r w:rsidRPr="009229A7">
        <w:rPr>
          <w:color w:val="000000"/>
          <w:spacing w:val="-4"/>
          <w:sz w:val="28"/>
          <w:lang w:val="sv-SE"/>
        </w:rPr>
        <w:t xml:space="preserve">của Ban Thường vụ Thành Đoàn về việc </w:t>
      </w:r>
      <w:r w:rsidR="002B01A4" w:rsidRPr="009229A7">
        <w:rPr>
          <w:color w:val="000000"/>
          <w:spacing w:val="-4"/>
          <w:sz w:val="28"/>
          <w:lang w:val="sv-SE"/>
        </w:rPr>
        <w:t>t</w:t>
      </w:r>
      <w:r w:rsidR="002B01A4" w:rsidRPr="009229A7">
        <w:rPr>
          <w:color w:val="000000"/>
          <w:sz w:val="28"/>
          <w:szCs w:val="22"/>
          <w:lang w:val="sv-SE"/>
        </w:rPr>
        <w:t>ổ chức</w:t>
      </w:r>
      <w:r w:rsidR="003F2678">
        <w:rPr>
          <w:color w:val="000000"/>
          <w:sz w:val="28"/>
          <w:szCs w:val="22"/>
          <w:lang w:val="sv-SE"/>
        </w:rPr>
        <w:t xml:space="preserve"> </w:t>
      </w:r>
      <w:r w:rsidR="003F2678" w:rsidRPr="003F2678">
        <w:rPr>
          <w:color w:val="000000"/>
          <w:sz w:val="28"/>
          <w:szCs w:val="22"/>
          <w:lang w:val="sv-SE"/>
        </w:rPr>
        <w:t>Lễ an táng hài cốt Anh hùng liệt sĩ Nguyễn Văn Trỗi</w:t>
      </w:r>
      <w:r w:rsidR="003F2678">
        <w:rPr>
          <w:color w:val="000000"/>
          <w:sz w:val="28"/>
          <w:szCs w:val="22"/>
          <w:lang w:val="sv-SE"/>
        </w:rPr>
        <w:t xml:space="preserve"> tại </w:t>
      </w:r>
      <w:r w:rsidR="002B01A4" w:rsidRPr="009229A7">
        <w:rPr>
          <w:color w:val="000000"/>
          <w:sz w:val="28"/>
          <w:szCs w:val="22"/>
          <w:lang w:val="sv-SE"/>
        </w:rPr>
        <w:t>nghĩa trang Liệt sĩ Thành phố</w:t>
      </w:r>
      <w:r w:rsidRPr="009229A7">
        <w:rPr>
          <w:color w:val="000000"/>
          <w:sz w:val="28"/>
          <w:szCs w:val="22"/>
          <w:lang w:val="sv-SE"/>
        </w:rPr>
        <w:t>.</w:t>
      </w:r>
      <w:r w:rsidR="0044386F">
        <w:rPr>
          <w:color w:val="000000"/>
          <w:sz w:val="28"/>
          <w:szCs w:val="22"/>
          <w:lang w:val="sv-SE"/>
        </w:rPr>
        <w:t xml:space="preserve"> </w:t>
      </w:r>
      <w:r w:rsidR="00DA5922">
        <w:rPr>
          <w:color w:val="000000"/>
          <w:sz w:val="28"/>
          <w:szCs w:val="22"/>
          <w:lang w:val="sv-SE"/>
        </w:rPr>
        <w:t>Đề nghị các đơn vị có liên quan phối hợp thực hiện đảm bảo các nội dung.</w:t>
      </w:r>
    </w:p>
    <w:p w:rsidR="00262914" w:rsidRPr="009229A7" w:rsidRDefault="00262914" w:rsidP="00B653ED">
      <w:pPr>
        <w:spacing w:line="276" w:lineRule="auto"/>
        <w:ind w:firstLine="567"/>
        <w:jc w:val="both"/>
        <w:rPr>
          <w:color w:val="000000"/>
          <w:sz w:val="28"/>
          <w:szCs w:val="22"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6E224D" w:rsidRPr="009229A7" w:rsidTr="00737A40">
        <w:tc>
          <w:tcPr>
            <w:tcW w:w="3936" w:type="dxa"/>
            <w:shd w:val="clear" w:color="auto" w:fill="auto"/>
          </w:tcPr>
          <w:p w:rsidR="00737A40" w:rsidRPr="009229A7" w:rsidRDefault="00737A40" w:rsidP="00B653ED">
            <w:pPr>
              <w:pStyle w:val="BodyText"/>
              <w:spacing w:after="0" w:line="276" w:lineRule="auto"/>
              <w:jc w:val="both"/>
              <w:rPr>
                <w:b/>
                <w:iCs/>
                <w:color w:val="000000"/>
                <w:spacing w:val="-8"/>
                <w:sz w:val="20"/>
                <w:szCs w:val="20"/>
                <w:lang w:val="sv-SE"/>
              </w:rPr>
            </w:pPr>
          </w:p>
          <w:p w:rsidR="00737A40" w:rsidRPr="009229A7" w:rsidRDefault="00737A40" w:rsidP="00B653ED">
            <w:pPr>
              <w:pStyle w:val="BodyText"/>
              <w:spacing w:after="0" w:line="276" w:lineRule="auto"/>
              <w:jc w:val="both"/>
              <w:rPr>
                <w:b/>
                <w:iCs/>
                <w:color w:val="000000"/>
                <w:spacing w:val="-8"/>
                <w:sz w:val="20"/>
                <w:szCs w:val="20"/>
                <w:lang w:val="sv-SE"/>
              </w:rPr>
            </w:pPr>
          </w:p>
          <w:p w:rsidR="00737A40" w:rsidRPr="00B653ED" w:rsidRDefault="00737A40" w:rsidP="00B653ED">
            <w:pPr>
              <w:pStyle w:val="BodyText"/>
              <w:spacing w:after="0" w:line="276" w:lineRule="auto"/>
              <w:jc w:val="both"/>
              <w:rPr>
                <w:b/>
                <w:iCs/>
                <w:color w:val="000000"/>
                <w:sz w:val="22"/>
                <w:szCs w:val="20"/>
                <w:lang w:val="sv-SE"/>
              </w:rPr>
            </w:pPr>
            <w:r w:rsidRPr="00B653ED">
              <w:rPr>
                <w:b/>
                <w:iCs/>
                <w:color w:val="000000"/>
                <w:sz w:val="22"/>
                <w:szCs w:val="20"/>
                <w:lang w:val="sv-SE"/>
              </w:rPr>
              <w:t xml:space="preserve">Nơi nhận: </w:t>
            </w:r>
          </w:p>
          <w:p w:rsidR="00737A40" w:rsidRPr="007271D4" w:rsidRDefault="00737A40" w:rsidP="00B653ED">
            <w:pPr>
              <w:pStyle w:val="BodyText"/>
              <w:spacing w:after="0" w:line="276" w:lineRule="auto"/>
              <w:jc w:val="both"/>
              <w:rPr>
                <w:iCs/>
                <w:color w:val="000000"/>
                <w:sz w:val="22"/>
                <w:szCs w:val="20"/>
                <w:lang w:val="sv-SE"/>
              </w:rPr>
            </w:pPr>
            <w:r w:rsidRPr="00B653ED">
              <w:rPr>
                <w:iCs/>
                <w:color w:val="000000"/>
                <w:sz w:val="22"/>
                <w:szCs w:val="20"/>
                <w:lang w:val="vi-VN"/>
              </w:rPr>
              <w:t>- Thành ủy: TT, BDV, BTG, VP;</w:t>
            </w:r>
          </w:p>
          <w:p w:rsidR="00737A40" w:rsidRPr="00B653ED" w:rsidRDefault="00737A40" w:rsidP="00B653ED">
            <w:pPr>
              <w:pStyle w:val="BodyText"/>
              <w:spacing w:after="0" w:line="276" w:lineRule="auto"/>
              <w:jc w:val="both"/>
              <w:rPr>
                <w:iCs/>
                <w:color w:val="000000"/>
                <w:sz w:val="22"/>
                <w:szCs w:val="20"/>
              </w:rPr>
            </w:pPr>
            <w:r w:rsidRPr="00B653ED">
              <w:rPr>
                <w:iCs/>
                <w:color w:val="000000"/>
                <w:sz w:val="22"/>
                <w:szCs w:val="20"/>
              </w:rPr>
              <w:t>- HĐND TP: TT, VP;</w:t>
            </w:r>
          </w:p>
          <w:p w:rsidR="00737A40" w:rsidRPr="00B653ED" w:rsidRDefault="00737A40" w:rsidP="00B653ED">
            <w:pPr>
              <w:pStyle w:val="BodyText"/>
              <w:spacing w:after="0" w:line="276" w:lineRule="auto"/>
              <w:jc w:val="both"/>
              <w:rPr>
                <w:iCs/>
                <w:color w:val="000000"/>
                <w:sz w:val="22"/>
                <w:szCs w:val="20"/>
              </w:rPr>
            </w:pPr>
            <w:r w:rsidRPr="00B653ED">
              <w:rPr>
                <w:iCs/>
                <w:color w:val="000000"/>
                <w:sz w:val="22"/>
                <w:szCs w:val="20"/>
              </w:rPr>
              <w:t>- UBND TP: TT, VP;</w:t>
            </w:r>
          </w:p>
          <w:p w:rsidR="00737A40" w:rsidRPr="00B653ED" w:rsidRDefault="00737A40" w:rsidP="00B653ED">
            <w:pPr>
              <w:pStyle w:val="BodyText"/>
              <w:spacing w:after="0" w:line="276" w:lineRule="auto"/>
              <w:jc w:val="both"/>
              <w:rPr>
                <w:iCs/>
                <w:color w:val="000000"/>
                <w:sz w:val="22"/>
                <w:szCs w:val="20"/>
              </w:rPr>
            </w:pPr>
            <w:r w:rsidRPr="00B653ED">
              <w:rPr>
                <w:iCs/>
                <w:color w:val="000000"/>
                <w:sz w:val="22"/>
                <w:szCs w:val="20"/>
              </w:rPr>
              <w:t xml:space="preserve">- </w:t>
            </w:r>
            <w:proofErr w:type="spellStart"/>
            <w:r w:rsidRPr="00B653ED">
              <w:rPr>
                <w:iCs/>
                <w:color w:val="000000"/>
                <w:sz w:val="22"/>
                <w:szCs w:val="20"/>
              </w:rPr>
              <w:t>Thường</w:t>
            </w:r>
            <w:proofErr w:type="spellEnd"/>
            <w:r w:rsidRPr="00B653ED">
              <w:rPr>
                <w:i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B653ED">
              <w:rPr>
                <w:iCs/>
                <w:color w:val="000000"/>
                <w:sz w:val="22"/>
                <w:szCs w:val="20"/>
              </w:rPr>
              <w:t>trực</w:t>
            </w:r>
            <w:proofErr w:type="spellEnd"/>
            <w:r w:rsidRPr="00B653ED">
              <w:rPr>
                <w:iCs/>
                <w:color w:val="000000"/>
                <w:sz w:val="22"/>
                <w:szCs w:val="20"/>
              </w:rPr>
              <w:t xml:space="preserve"> UB MTTQ TP;</w:t>
            </w:r>
          </w:p>
          <w:p w:rsidR="00737A40" w:rsidRPr="00B653ED" w:rsidRDefault="00737A40" w:rsidP="00B653ED">
            <w:pPr>
              <w:pStyle w:val="BodyText"/>
              <w:spacing w:after="0" w:line="276" w:lineRule="auto"/>
              <w:jc w:val="both"/>
              <w:rPr>
                <w:iCs/>
                <w:color w:val="000000"/>
                <w:sz w:val="22"/>
                <w:szCs w:val="20"/>
              </w:rPr>
            </w:pPr>
            <w:r w:rsidRPr="00B653ED">
              <w:rPr>
                <w:iCs/>
                <w:color w:val="000000"/>
                <w:sz w:val="22"/>
                <w:szCs w:val="20"/>
              </w:rPr>
              <w:t xml:space="preserve">- </w:t>
            </w:r>
            <w:proofErr w:type="spellStart"/>
            <w:r w:rsidRPr="00B653ED">
              <w:rPr>
                <w:iCs/>
                <w:color w:val="000000"/>
                <w:sz w:val="22"/>
                <w:szCs w:val="20"/>
              </w:rPr>
              <w:t>Bộ</w:t>
            </w:r>
            <w:proofErr w:type="spellEnd"/>
            <w:r w:rsidRPr="00B653ED">
              <w:rPr>
                <w:i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B653ED">
              <w:rPr>
                <w:iCs/>
                <w:color w:val="000000"/>
                <w:sz w:val="22"/>
                <w:szCs w:val="20"/>
              </w:rPr>
              <w:t>Tư</w:t>
            </w:r>
            <w:proofErr w:type="spellEnd"/>
            <w:r w:rsidRPr="00B653ED">
              <w:rPr>
                <w:i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B653ED">
              <w:rPr>
                <w:iCs/>
                <w:color w:val="000000"/>
                <w:sz w:val="22"/>
                <w:szCs w:val="20"/>
              </w:rPr>
              <w:t>lênh</w:t>
            </w:r>
            <w:proofErr w:type="spellEnd"/>
            <w:r w:rsidRPr="00B653ED">
              <w:rPr>
                <w:i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B653ED">
              <w:rPr>
                <w:iCs/>
                <w:color w:val="000000"/>
                <w:sz w:val="22"/>
                <w:szCs w:val="20"/>
              </w:rPr>
              <w:t>Thành</w:t>
            </w:r>
            <w:proofErr w:type="spellEnd"/>
            <w:r w:rsidRPr="00B653ED">
              <w:rPr>
                <w:i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B653ED">
              <w:rPr>
                <w:iCs/>
                <w:color w:val="000000"/>
                <w:sz w:val="22"/>
                <w:szCs w:val="20"/>
              </w:rPr>
              <w:t>phố</w:t>
            </w:r>
            <w:proofErr w:type="spellEnd"/>
            <w:r w:rsidRPr="00B653ED">
              <w:rPr>
                <w:iCs/>
                <w:color w:val="000000"/>
                <w:sz w:val="22"/>
                <w:szCs w:val="20"/>
              </w:rPr>
              <w:t>;</w:t>
            </w:r>
          </w:p>
          <w:p w:rsidR="00737A40" w:rsidRDefault="00737A40" w:rsidP="00B653ED">
            <w:pPr>
              <w:pStyle w:val="BodyText"/>
              <w:spacing w:after="0" w:line="276" w:lineRule="auto"/>
              <w:jc w:val="both"/>
              <w:rPr>
                <w:iCs/>
                <w:color w:val="000000"/>
                <w:sz w:val="22"/>
                <w:szCs w:val="20"/>
              </w:rPr>
            </w:pPr>
            <w:r w:rsidRPr="00B653ED">
              <w:rPr>
                <w:iCs/>
                <w:color w:val="000000"/>
                <w:sz w:val="22"/>
                <w:szCs w:val="20"/>
              </w:rPr>
              <w:t xml:space="preserve">- </w:t>
            </w:r>
            <w:proofErr w:type="spellStart"/>
            <w:r w:rsidRPr="00B653ED">
              <w:rPr>
                <w:iCs/>
                <w:color w:val="000000"/>
                <w:sz w:val="22"/>
                <w:szCs w:val="20"/>
              </w:rPr>
              <w:t>Sở</w:t>
            </w:r>
            <w:proofErr w:type="spellEnd"/>
            <w:r w:rsidRPr="00B653ED">
              <w:rPr>
                <w:iCs/>
                <w:color w:val="000000"/>
                <w:sz w:val="22"/>
                <w:szCs w:val="20"/>
              </w:rPr>
              <w:t xml:space="preserve"> LĐ, TB </w:t>
            </w:r>
            <w:proofErr w:type="spellStart"/>
            <w:r w:rsidRPr="00B653ED">
              <w:rPr>
                <w:iCs/>
                <w:color w:val="000000"/>
                <w:sz w:val="22"/>
                <w:szCs w:val="20"/>
              </w:rPr>
              <w:t>và</w:t>
            </w:r>
            <w:proofErr w:type="spellEnd"/>
            <w:r w:rsidRPr="00B653ED">
              <w:rPr>
                <w:iCs/>
                <w:color w:val="000000"/>
                <w:sz w:val="22"/>
                <w:szCs w:val="20"/>
              </w:rPr>
              <w:t xml:space="preserve"> XH TP;</w:t>
            </w:r>
          </w:p>
          <w:p w:rsidR="007271D4" w:rsidRPr="00B653ED" w:rsidRDefault="007271D4" w:rsidP="00B653ED">
            <w:pPr>
              <w:pStyle w:val="BodyText"/>
              <w:spacing w:after="0" w:line="276" w:lineRule="auto"/>
              <w:jc w:val="both"/>
              <w:rPr>
                <w:iCs/>
                <w:color w:val="000000"/>
                <w:sz w:val="22"/>
                <w:szCs w:val="20"/>
              </w:rPr>
            </w:pPr>
            <w:r>
              <w:rPr>
                <w:iCs/>
                <w:color w:val="000000"/>
                <w:sz w:val="22"/>
                <w:szCs w:val="20"/>
              </w:rPr>
              <w:t xml:space="preserve">- </w:t>
            </w:r>
            <w:proofErr w:type="spellStart"/>
            <w:r>
              <w:rPr>
                <w:iCs/>
                <w:color w:val="000000"/>
                <w:sz w:val="22"/>
                <w:szCs w:val="20"/>
              </w:rPr>
              <w:t>Sở</w:t>
            </w:r>
            <w:proofErr w:type="spellEnd"/>
            <w:r>
              <w:rPr>
                <w:iCs/>
                <w:color w:val="000000"/>
                <w:sz w:val="22"/>
                <w:szCs w:val="20"/>
              </w:rPr>
              <w:t xml:space="preserve"> VH </w:t>
            </w:r>
            <w:proofErr w:type="spellStart"/>
            <w:r>
              <w:rPr>
                <w:iCs/>
                <w:color w:val="000000"/>
                <w:sz w:val="22"/>
                <w:szCs w:val="20"/>
              </w:rPr>
              <w:t>và</w:t>
            </w:r>
            <w:proofErr w:type="spellEnd"/>
            <w:r>
              <w:rPr>
                <w:iCs/>
                <w:color w:val="000000"/>
                <w:sz w:val="22"/>
                <w:szCs w:val="20"/>
              </w:rPr>
              <w:t xml:space="preserve"> TT TP;</w:t>
            </w:r>
          </w:p>
          <w:p w:rsidR="00737A40" w:rsidRPr="00B653ED" w:rsidRDefault="00737A40" w:rsidP="00B653ED">
            <w:pPr>
              <w:pStyle w:val="BodyText"/>
              <w:spacing w:after="0" w:line="276" w:lineRule="auto"/>
              <w:jc w:val="both"/>
              <w:rPr>
                <w:iCs/>
                <w:color w:val="000000"/>
                <w:sz w:val="22"/>
                <w:szCs w:val="20"/>
              </w:rPr>
            </w:pPr>
            <w:r w:rsidRPr="00B653ED">
              <w:rPr>
                <w:iCs/>
                <w:color w:val="000000"/>
                <w:sz w:val="22"/>
                <w:szCs w:val="20"/>
              </w:rPr>
              <w:t xml:space="preserve">- </w:t>
            </w:r>
            <w:proofErr w:type="spellStart"/>
            <w:r w:rsidRPr="00B653ED">
              <w:rPr>
                <w:iCs/>
                <w:color w:val="000000"/>
                <w:sz w:val="22"/>
                <w:szCs w:val="20"/>
              </w:rPr>
              <w:t>Quận</w:t>
            </w:r>
            <w:proofErr w:type="spellEnd"/>
            <w:r w:rsidRPr="00B653ED">
              <w:rPr>
                <w:i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B653ED">
              <w:rPr>
                <w:iCs/>
                <w:color w:val="000000"/>
                <w:sz w:val="22"/>
                <w:szCs w:val="20"/>
              </w:rPr>
              <w:t>ủy</w:t>
            </w:r>
            <w:proofErr w:type="spellEnd"/>
            <w:r w:rsidRPr="00B653ED">
              <w:rPr>
                <w:i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B653ED">
              <w:rPr>
                <w:iCs/>
                <w:color w:val="000000"/>
                <w:sz w:val="22"/>
                <w:szCs w:val="20"/>
              </w:rPr>
              <w:t>Quận</w:t>
            </w:r>
            <w:proofErr w:type="spellEnd"/>
            <w:r w:rsidRPr="00B653ED">
              <w:rPr>
                <w:iCs/>
                <w:color w:val="000000"/>
                <w:sz w:val="22"/>
                <w:szCs w:val="20"/>
              </w:rPr>
              <w:t xml:space="preserve"> 2, 9;</w:t>
            </w:r>
          </w:p>
          <w:p w:rsidR="00737A40" w:rsidRPr="00B653ED" w:rsidRDefault="00737A40" w:rsidP="00B653ED">
            <w:pPr>
              <w:pStyle w:val="BodyText"/>
              <w:spacing w:after="0" w:line="276" w:lineRule="auto"/>
              <w:rPr>
                <w:iCs/>
                <w:color w:val="000000"/>
                <w:sz w:val="22"/>
                <w:szCs w:val="20"/>
              </w:rPr>
            </w:pPr>
            <w:r w:rsidRPr="00B653ED">
              <w:rPr>
                <w:iCs/>
                <w:color w:val="000000"/>
                <w:sz w:val="22"/>
                <w:szCs w:val="20"/>
              </w:rPr>
              <w:t xml:space="preserve">- </w:t>
            </w:r>
            <w:proofErr w:type="spellStart"/>
            <w:r w:rsidRPr="00B653ED">
              <w:rPr>
                <w:iCs/>
                <w:color w:val="000000"/>
                <w:sz w:val="22"/>
                <w:szCs w:val="20"/>
              </w:rPr>
              <w:t>Thành</w:t>
            </w:r>
            <w:proofErr w:type="spellEnd"/>
            <w:r w:rsidRPr="00B653ED">
              <w:rPr>
                <w:i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B653ED">
              <w:rPr>
                <w:iCs/>
                <w:color w:val="000000"/>
                <w:sz w:val="22"/>
                <w:szCs w:val="20"/>
              </w:rPr>
              <w:t>Đoàn</w:t>
            </w:r>
            <w:proofErr w:type="spellEnd"/>
            <w:r w:rsidRPr="00B653ED">
              <w:rPr>
                <w:iCs/>
                <w:color w:val="000000"/>
                <w:sz w:val="22"/>
                <w:szCs w:val="20"/>
              </w:rPr>
              <w:t>: TT, Ban CNLĐ, VP;</w:t>
            </w:r>
          </w:p>
          <w:p w:rsidR="00737A40" w:rsidRPr="0032117A" w:rsidRDefault="00737A40" w:rsidP="0032117A">
            <w:pPr>
              <w:spacing w:line="276" w:lineRule="auto"/>
              <w:rPr>
                <w:color w:val="000000"/>
                <w:sz w:val="22"/>
                <w:szCs w:val="20"/>
              </w:rPr>
            </w:pPr>
            <w:r w:rsidRPr="00B653ED">
              <w:rPr>
                <w:iCs/>
                <w:color w:val="000000"/>
                <w:sz w:val="22"/>
                <w:szCs w:val="20"/>
              </w:rPr>
              <w:t xml:space="preserve">- </w:t>
            </w:r>
            <w:proofErr w:type="spellStart"/>
            <w:r w:rsidRPr="00B653ED">
              <w:rPr>
                <w:iCs/>
                <w:color w:val="000000"/>
                <w:sz w:val="22"/>
                <w:szCs w:val="20"/>
              </w:rPr>
              <w:t>Lưu</w:t>
            </w:r>
            <w:proofErr w:type="spellEnd"/>
            <w:r w:rsidRPr="00B653ED">
              <w:rPr>
                <w:iCs/>
                <w:color w:val="000000"/>
                <w:sz w:val="22"/>
                <w:szCs w:val="20"/>
              </w:rPr>
              <w:t xml:space="preserve"> (VT-LT).</w:t>
            </w:r>
          </w:p>
        </w:tc>
        <w:tc>
          <w:tcPr>
            <w:tcW w:w="5244" w:type="dxa"/>
            <w:shd w:val="clear" w:color="auto" w:fill="auto"/>
          </w:tcPr>
          <w:p w:rsidR="00262914" w:rsidRPr="009229A7" w:rsidRDefault="00262914" w:rsidP="00B653ED">
            <w:pPr>
              <w:spacing w:line="276" w:lineRule="auto"/>
              <w:jc w:val="center"/>
              <w:rPr>
                <w:b/>
                <w:color w:val="000000"/>
                <w:sz w:val="28"/>
                <w:szCs w:val="22"/>
                <w:lang w:val="sv-SE"/>
              </w:rPr>
            </w:pPr>
            <w:r w:rsidRPr="009229A7">
              <w:rPr>
                <w:b/>
                <w:color w:val="000000"/>
                <w:sz w:val="28"/>
                <w:szCs w:val="22"/>
                <w:lang w:val="sv-SE"/>
              </w:rPr>
              <w:t>TM. BAN THƯỜNG VỤ THÀNH ĐOÀN</w:t>
            </w:r>
          </w:p>
          <w:p w:rsidR="00262914" w:rsidRPr="009229A7" w:rsidRDefault="00262914" w:rsidP="00B653ED">
            <w:pPr>
              <w:spacing w:line="276" w:lineRule="auto"/>
              <w:jc w:val="center"/>
              <w:rPr>
                <w:color w:val="000000"/>
                <w:sz w:val="28"/>
                <w:szCs w:val="22"/>
                <w:lang w:val="sv-SE"/>
              </w:rPr>
            </w:pPr>
            <w:r w:rsidRPr="009229A7">
              <w:rPr>
                <w:color w:val="000000"/>
                <w:sz w:val="28"/>
                <w:szCs w:val="22"/>
                <w:lang w:val="sv-SE"/>
              </w:rPr>
              <w:t>BÍ THƯ</w:t>
            </w:r>
          </w:p>
          <w:p w:rsidR="00262914" w:rsidRPr="009229A7" w:rsidRDefault="00262914" w:rsidP="00B653ED">
            <w:pPr>
              <w:spacing w:line="276" w:lineRule="auto"/>
              <w:jc w:val="center"/>
              <w:rPr>
                <w:color w:val="000000"/>
                <w:sz w:val="28"/>
                <w:szCs w:val="22"/>
                <w:lang w:val="sv-SE"/>
              </w:rPr>
            </w:pPr>
          </w:p>
          <w:p w:rsidR="00262914" w:rsidRPr="009229A7" w:rsidRDefault="00262914" w:rsidP="00B653ED">
            <w:pPr>
              <w:spacing w:line="276" w:lineRule="auto"/>
              <w:jc w:val="center"/>
              <w:rPr>
                <w:color w:val="000000"/>
                <w:sz w:val="28"/>
                <w:szCs w:val="22"/>
                <w:lang w:val="sv-SE"/>
              </w:rPr>
            </w:pPr>
          </w:p>
          <w:p w:rsidR="00262914" w:rsidRPr="009229A7" w:rsidRDefault="00414668" w:rsidP="00B653ED">
            <w:pPr>
              <w:spacing w:line="276" w:lineRule="auto"/>
              <w:jc w:val="center"/>
              <w:rPr>
                <w:color w:val="000000"/>
                <w:sz w:val="28"/>
                <w:szCs w:val="22"/>
                <w:lang w:val="sv-SE"/>
              </w:rPr>
            </w:pPr>
            <w:r>
              <w:rPr>
                <w:color w:val="000000"/>
                <w:sz w:val="28"/>
                <w:szCs w:val="22"/>
                <w:lang w:val="sv-SE"/>
              </w:rPr>
              <w:t>(đã ký)</w:t>
            </w:r>
          </w:p>
          <w:p w:rsidR="00262914" w:rsidRPr="009229A7" w:rsidRDefault="00262914" w:rsidP="00B653ED">
            <w:pPr>
              <w:spacing w:line="276" w:lineRule="auto"/>
              <w:jc w:val="center"/>
              <w:rPr>
                <w:color w:val="000000"/>
                <w:sz w:val="28"/>
                <w:szCs w:val="22"/>
                <w:lang w:val="sv-SE"/>
              </w:rPr>
            </w:pPr>
          </w:p>
          <w:p w:rsidR="00262914" w:rsidRPr="009229A7" w:rsidRDefault="00262914" w:rsidP="00B653ED">
            <w:pPr>
              <w:spacing w:line="276" w:lineRule="auto"/>
              <w:jc w:val="center"/>
              <w:rPr>
                <w:b/>
                <w:color w:val="000000"/>
                <w:sz w:val="28"/>
                <w:szCs w:val="22"/>
                <w:lang w:val="sv-SE"/>
              </w:rPr>
            </w:pPr>
            <w:r w:rsidRPr="009229A7">
              <w:rPr>
                <w:b/>
                <w:color w:val="000000"/>
                <w:sz w:val="28"/>
                <w:szCs w:val="22"/>
                <w:lang w:val="sv-SE"/>
              </w:rPr>
              <w:t>Phạm Hồng Sơn</w:t>
            </w:r>
          </w:p>
        </w:tc>
      </w:tr>
    </w:tbl>
    <w:p w:rsidR="00262914" w:rsidRPr="009229A7" w:rsidRDefault="00262914" w:rsidP="0032117A">
      <w:pPr>
        <w:spacing w:line="276" w:lineRule="auto"/>
        <w:jc w:val="both"/>
        <w:rPr>
          <w:color w:val="000000"/>
          <w:sz w:val="28"/>
          <w:szCs w:val="22"/>
          <w:lang w:val="sv-SE"/>
        </w:rPr>
      </w:pPr>
    </w:p>
    <w:p w:rsidR="00A00639" w:rsidRPr="009229A7" w:rsidRDefault="00A00639" w:rsidP="00B653ED">
      <w:pPr>
        <w:spacing w:line="276" w:lineRule="auto"/>
        <w:jc w:val="both"/>
        <w:rPr>
          <w:color w:val="000000"/>
          <w:sz w:val="28"/>
          <w:szCs w:val="22"/>
          <w:lang w:val="sv-SE"/>
        </w:rPr>
      </w:pPr>
    </w:p>
    <w:sectPr w:rsidR="00A00639" w:rsidRPr="009229A7" w:rsidSect="00644AB8">
      <w:headerReference w:type="default" r:id="rId8"/>
      <w:pgSz w:w="11907" w:h="16840" w:code="9"/>
      <w:pgMar w:top="1134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36" w:rsidRDefault="00CA3536">
      <w:r>
        <w:separator/>
      </w:r>
    </w:p>
  </w:endnote>
  <w:endnote w:type="continuationSeparator" w:id="0">
    <w:p w:rsidR="00CA3536" w:rsidRDefault="00CA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36" w:rsidRDefault="00CA3536">
      <w:r>
        <w:separator/>
      </w:r>
    </w:p>
  </w:footnote>
  <w:footnote w:type="continuationSeparator" w:id="0">
    <w:p w:rsidR="00CA3536" w:rsidRDefault="00CA3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1A" w:rsidRDefault="00902A1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4668">
      <w:rPr>
        <w:noProof/>
      </w:rPr>
      <w:t>2</w:t>
    </w:r>
    <w:r>
      <w:rPr>
        <w:noProof/>
      </w:rPr>
      <w:fldChar w:fldCharType="end"/>
    </w:r>
  </w:p>
  <w:p w:rsidR="00902A1A" w:rsidRDefault="00902A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3E8"/>
    <w:multiLevelType w:val="hybridMultilevel"/>
    <w:tmpl w:val="DA407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675E3"/>
    <w:multiLevelType w:val="hybridMultilevel"/>
    <w:tmpl w:val="243C8206"/>
    <w:lvl w:ilvl="0" w:tplc="0862E88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">
    <w:nsid w:val="16A26B7D"/>
    <w:multiLevelType w:val="hybridMultilevel"/>
    <w:tmpl w:val="F3D25C4C"/>
    <w:lvl w:ilvl="0" w:tplc="5D96BD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6629C"/>
    <w:multiLevelType w:val="hybridMultilevel"/>
    <w:tmpl w:val="EC32F378"/>
    <w:lvl w:ilvl="0" w:tplc="CC1CE8A6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>
    <w:nsid w:val="249D5D78"/>
    <w:multiLevelType w:val="hybridMultilevel"/>
    <w:tmpl w:val="0E0427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D000C8"/>
    <w:multiLevelType w:val="hybridMultilevel"/>
    <w:tmpl w:val="AA60C298"/>
    <w:lvl w:ilvl="0" w:tplc="53BA5F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D64410"/>
    <w:multiLevelType w:val="hybridMultilevel"/>
    <w:tmpl w:val="FF48F686"/>
    <w:lvl w:ilvl="0" w:tplc="B9800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5641CB"/>
    <w:multiLevelType w:val="hybridMultilevel"/>
    <w:tmpl w:val="4B4640AC"/>
    <w:lvl w:ilvl="0" w:tplc="5484DBC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8">
    <w:nsid w:val="412B6070"/>
    <w:multiLevelType w:val="hybridMultilevel"/>
    <w:tmpl w:val="3BCC87AE"/>
    <w:lvl w:ilvl="0" w:tplc="69369D8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4D279AB"/>
    <w:multiLevelType w:val="hybridMultilevel"/>
    <w:tmpl w:val="A4BC2A88"/>
    <w:lvl w:ilvl="0" w:tplc="19E4A43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48774D88"/>
    <w:multiLevelType w:val="hybridMultilevel"/>
    <w:tmpl w:val="E7869C2C"/>
    <w:lvl w:ilvl="0" w:tplc="ADC4AEA2">
      <w:start w:val="1"/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1">
    <w:nsid w:val="4D8A68C0"/>
    <w:multiLevelType w:val="hybridMultilevel"/>
    <w:tmpl w:val="F1B071C6"/>
    <w:lvl w:ilvl="0" w:tplc="0409001B">
      <w:start w:val="1"/>
      <w:numFmt w:val="lowerRoman"/>
      <w:lvlText w:val="%1."/>
      <w:lvlJc w:val="right"/>
      <w:pPr>
        <w:tabs>
          <w:tab w:val="num" w:pos="921"/>
        </w:tabs>
        <w:ind w:left="92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2">
    <w:nsid w:val="5E1401FB"/>
    <w:multiLevelType w:val="hybridMultilevel"/>
    <w:tmpl w:val="D798946E"/>
    <w:lvl w:ilvl="0" w:tplc="AE0C9D5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04650D"/>
    <w:multiLevelType w:val="hybridMultilevel"/>
    <w:tmpl w:val="2A52CEFC"/>
    <w:lvl w:ilvl="0" w:tplc="F29C04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C0196"/>
    <w:multiLevelType w:val="multilevel"/>
    <w:tmpl w:val="78501B3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5">
    <w:nsid w:val="7E957288"/>
    <w:multiLevelType w:val="hybridMultilevel"/>
    <w:tmpl w:val="25B6FC90"/>
    <w:lvl w:ilvl="0" w:tplc="5A3ADA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15"/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14"/>
  </w:num>
  <w:num w:numId="12">
    <w:abstractNumId w:val="2"/>
  </w:num>
  <w:num w:numId="13">
    <w:abstractNumId w:val="6"/>
  </w:num>
  <w:num w:numId="14">
    <w:abstractNumId w:val="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76"/>
    <w:rsid w:val="0000494C"/>
    <w:rsid w:val="000134D8"/>
    <w:rsid w:val="00015596"/>
    <w:rsid w:val="00015985"/>
    <w:rsid w:val="00017733"/>
    <w:rsid w:val="00022698"/>
    <w:rsid w:val="000306B2"/>
    <w:rsid w:val="00030F7B"/>
    <w:rsid w:val="0004060A"/>
    <w:rsid w:val="00042C4E"/>
    <w:rsid w:val="000448B6"/>
    <w:rsid w:val="0004656B"/>
    <w:rsid w:val="00050933"/>
    <w:rsid w:val="00051119"/>
    <w:rsid w:val="00055B6D"/>
    <w:rsid w:val="0006137E"/>
    <w:rsid w:val="0006168D"/>
    <w:rsid w:val="000621B1"/>
    <w:rsid w:val="00065308"/>
    <w:rsid w:val="00072A80"/>
    <w:rsid w:val="000762AA"/>
    <w:rsid w:val="000835AB"/>
    <w:rsid w:val="00087344"/>
    <w:rsid w:val="0009348F"/>
    <w:rsid w:val="00093EFB"/>
    <w:rsid w:val="00096161"/>
    <w:rsid w:val="000C2064"/>
    <w:rsid w:val="000C5B35"/>
    <w:rsid w:val="000C6F32"/>
    <w:rsid w:val="000C79AE"/>
    <w:rsid w:val="000D18CE"/>
    <w:rsid w:val="000D2E46"/>
    <w:rsid w:val="000D324C"/>
    <w:rsid w:val="000D401D"/>
    <w:rsid w:val="000D6FA7"/>
    <w:rsid w:val="000E00A1"/>
    <w:rsid w:val="000E3ADE"/>
    <w:rsid w:val="000E73A3"/>
    <w:rsid w:val="000F3E2F"/>
    <w:rsid w:val="000F58FC"/>
    <w:rsid w:val="00101689"/>
    <w:rsid w:val="00104B06"/>
    <w:rsid w:val="00107346"/>
    <w:rsid w:val="00110477"/>
    <w:rsid w:val="0012219B"/>
    <w:rsid w:val="0012289A"/>
    <w:rsid w:val="0012776C"/>
    <w:rsid w:val="00130FF1"/>
    <w:rsid w:val="0013151F"/>
    <w:rsid w:val="00132151"/>
    <w:rsid w:val="001417C1"/>
    <w:rsid w:val="00142992"/>
    <w:rsid w:val="00146862"/>
    <w:rsid w:val="0015217F"/>
    <w:rsid w:val="00155E7E"/>
    <w:rsid w:val="00157206"/>
    <w:rsid w:val="00161A6F"/>
    <w:rsid w:val="0017284B"/>
    <w:rsid w:val="00174E90"/>
    <w:rsid w:val="001813A0"/>
    <w:rsid w:val="00181A36"/>
    <w:rsid w:val="00182CEE"/>
    <w:rsid w:val="001849DF"/>
    <w:rsid w:val="00184FEA"/>
    <w:rsid w:val="00193BD8"/>
    <w:rsid w:val="00196827"/>
    <w:rsid w:val="00197026"/>
    <w:rsid w:val="001A364C"/>
    <w:rsid w:val="001A6666"/>
    <w:rsid w:val="001B47C0"/>
    <w:rsid w:val="001B4CB9"/>
    <w:rsid w:val="001B596A"/>
    <w:rsid w:val="001B73FC"/>
    <w:rsid w:val="001C7C3B"/>
    <w:rsid w:val="001D4E11"/>
    <w:rsid w:val="001E4998"/>
    <w:rsid w:val="001E4D68"/>
    <w:rsid w:val="001E4FF9"/>
    <w:rsid w:val="001E598A"/>
    <w:rsid w:val="001F0BC0"/>
    <w:rsid w:val="001F3E28"/>
    <w:rsid w:val="001F4E67"/>
    <w:rsid w:val="00207E67"/>
    <w:rsid w:val="002125F0"/>
    <w:rsid w:val="00214913"/>
    <w:rsid w:val="0021600A"/>
    <w:rsid w:val="0021764D"/>
    <w:rsid w:val="00217D74"/>
    <w:rsid w:val="002221DF"/>
    <w:rsid w:val="00222E96"/>
    <w:rsid w:val="00231DEC"/>
    <w:rsid w:val="002323F0"/>
    <w:rsid w:val="00233228"/>
    <w:rsid w:val="002351D3"/>
    <w:rsid w:val="00237C85"/>
    <w:rsid w:val="00241C71"/>
    <w:rsid w:val="00243903"/>
    <w:rsid w:val="00245B23"/>
    <w:rsid w:val="002469BF"/>
    <w:rsid w:val="002475A5"/>
    <w:rsid w:val="00250E95"/>
    <w:rsid w:val="002516C9"/>
    <w:rsid w:val="0025489E"/>
    <w:rsid w:val="00256E00"/>
    <w:rsid w:val="002606C9"/>
    <w:rsid w:val="00262914"/>
    <w:rsid w:val="002631E3"/>
    <w:rsid w:val="00266CFE"/>
    <w:rsid w:val="00272A7D"/>
    <w:rsid w:val="00275D02"/>
    <w:rsid w:val="00281B1A"/>
    <w:rsid w:val="00286730"/>
    <w:rsid w:val="00292C90"/>
    <w:rsid w:val="00292EAA"/>
    <w:rsid w:val="00296CCD"/>
    <w:rsid w:val="00297EAA"/>
    <w:rsid w:val="002A4F99"/>
    <w:rsid w:val="002B01A4"/>
    <w:rsid w:val="002D2725"/>
    <w:rsid w:val="002D3F54"/>
    <w:rsid w:val="002D67F5"/>
    <w:rsid w:val="002D7B57"/>
    <w:rsid w:val="002E678B"/>
    <w:rsid w:val="002F0656"/>
    <w:rsid w:val="002F1794"/>
    <w:rsid w:val="002F2441"/>
    <w:rsid w:val="002F297E"/>
    <w:rsid w:val="002F5D06"/>
    <w:rsid w:val="002F778F"/>
    <w:rsid w:val="00304C94"/>
    <w:rsid w:val="003112A8"/>
    <w:rsid w:val="00316458"/>
    <w:rsid w:val="0032117A"/>
    <w:rsid w:val="00325526"/>
    <w:rsid w:val="00327218"/>
    <w:rsid w:val="0033332E"/>
    <w:rsid w:val="003334AD"/>
    <w:rsid w:val="00334027"/>
    <w:rsid w:val="0034054C"/>
    <w:rsid w:val="00341516"/>
    <w:rsid w:val="00347DD3"/>
    <w:rsid w:val="00354CA0"/>
    <w:rsid w:val="00357F12"/>
    <w:rsid w:val="003605AD"/>
    <w:rsid w:val="00361267"/>
    <w:rsid w:val="003642C0"/>
    <w:rsid w:val="00366AE2"/>
    <w:rsid w:val="00371170"/>
    <w:rsid w:val="0038205F"/>
    <w:rsid w:val="0038255E"/>
    <w:rsid w:val="003844ED"/>
    <w:rsid w:val="00385DD1"/>
    <w:rsid w:val="003917C2"/>
    <w:rsid w:val="00394D03"/>
    <w:rsid w:val="003A3DA3"/>
    <w:rsid w:val="003A7B1A"/>
    <w:rsid w:val="003B12D9"/>
    <w:rsid w:val="003B7004"/>
    <w:rsid w:val="003E19AC"/>
    <w:rsid w:val="003E2B46"/>
    <w:rsid w:val="003E38C4"/>
    <w:rsid w:val="003E5B1E"/>
    <w:rsid w:val="003F2678"/>
    <w:rsid w:val="003F26DC"/>
    <w:rsid w:val="003F7018"/>
    <w:rsid w:val="00403225"/>
    <w:rsid w:val="004033E5"/>
    <w:rsid w:val="00405A13"/>
    <w:rsid w:val="00406DC4"/>
    <w:rsid w:val="0040763B"/>
    <w:rsid w:val="004120E2"/>
    <w:rsid w:val="0041262B"/>
    <w:rsid w:val="00414668"/>
    <w:rsid w:val="00421ED7"/>
    <w:rsid w:val="004223F6"/>
    <w:rsid w:val="0042380F"/>
    <w:rsid w:val="004301CE"/>
    <w:rsid w:val="00433EC8"/>
    <w:rsid w:val="004426D7"/>
    <w:rsid w:val="0044386F"/>
    <w:rsid w:val="00446FDE"/>
    <w:rsid w:val="004523C1"/>
    <w:rsid w:val="004543E6"/>
    <w:rsid w:val="004562EC"/>
    <w:rsid w:val="00456783"/>
    <w:rsid w:val="00460B87"/>
    <w:rsid w:val="0047162B"/>
    <w:rsid w:val="00471C23"/>
    <w:rsid w:val="00471CB6"/>
    <w:rsid w:val="00475288"/>
    <w:rsid w:val="0048201E"/>
    <w:rsid w:val="00484A85"/>
    <w:rsid w:val="00484B3E"/>
    <w:rsid w:val="00490119"/>
    <w:rsid w:val="0049751A"/>
    <w:rsid w:val="004A0AC9"/>
    <w:rsid w:val="004A28AF"/>
    <w:rsid w:val="004A49CB"/>
    <w:rsid w:val="004A6229"/>
    <w:rsid w:val="004B086B"/>
    <w:rsid w:val="004B2080"/>
    <w:rsid w:val="004B327E"/>
    <w:rsid w:val="004B502F"/>
    <w:rsid w:val="004C0E13"/>
    <w:rsid w:val="004D57C5"/>
    <w:rsid w:val="004D5A86"/>
    <w:rsid w:val="004D619C"/>
    <w:rsid w:val="004E04C0"/>
    <w:rsid w:val="004E68A7"/>
    <w:rsid w:val="004E6F7C"/>
    <w:rsid w:val="004E7FD4"/>
    <w:rsid w:val="004F0494"/>
    <w:rsid w:val="004F0D8D"/>
    <w:rsid w:val="004F6ECB"/>
    <w:rsid w:val="004F799A"/>
    <w:rsid w:val="00502440"/>
    <w:rsid w:val="00503509"/>
    <w:rsid w:val="00503CA4"/>
    <w:rsid w:val="0050456F"/>
    <w:rsid w:val="0051027C"/>
    <w:rsid w:val="005131A2"/>
    <w:rsid w:val="00515318"/>
    <w:rsid w:val="00515621"/>
    <w:rsid w:val="00520962"/>
    <w:rsid w:val="00521CDA"/>
    <w:rsid w:val="00522015"/>
    <w:rsid w:val="005222AD"/>
    <w:rsid w:val="00525BB0"/>
    <w:rsid w:val="00526CD5"/>
    <w:rsid w:val="00530263"/>
    <w:rsid w:val="005320CC"/>
    <w:rsid w:val="00535437"/>
    <w:rsid w:val="00535A2B"/>
    <w:rsid w:val="00537DF9"/>
    <w:rsid w:val="00545389"/>
    <w:rsid w:val="00551958"/>
    <w:rsid w:val="00552943"/>
    <w:rsid w:val="0055790C"/>
    <w:rsid w:val="0057408C"/>
    <w:rsid w:val="005744A2"/>
    <w:rsid w:val="0057543B"/>
    <w:rsid w:val="0058480E"/>
    <w:rsid w:val="00586D4C"/>
    <w:rsid w:val="005870F6"/>
    <w:rsid w:val="00593563"/>
    <w:rsid w:val="00593B6A"/>
    <w:rsid w:val="005A05D6"/>
    <w:rsid w:val="005A0728"/>
    <w:rsid w:val="005A0DF4"/>
    <w:rsid w:val="005A5D3F"/>
    <w:rsid w:val="005B0F7E"/>
    <w:rsid w:val="005C0C7C"/>
    <w:rsid w:val="005D1F99"/>
    <w:rsid w:val="005D3091"/>
    <w:rsid w:val="005D3734"/>
    <w:rsid w:val="005D4F95"/>
    <w:rsid w:val="005E23E7"/>
    <w:rsid w:val="005E62B4"/>
    <w:rsid w:val="005F051F"/>
    <w:rsid w:val="005F19F1"/>
    <w:rsid w:val="005F2440"/>
    <w:rsid w:val="00603D80"/>
    <w:rsid w:val="00621329"/>
    <w:rsid w:val="00622CE1"/>
    <w:rsid w:val="006302C8"/>
    <w:rsid w:val="00630438"/>
    <w:rsid w:val="0064385D"/>
    <w:rsid w:val="0064452E"/>
    <w:rsid w:val="00644AB8"/>
    <w:rsid w:val="006450EB"/>
    <w:rsid w:val="0064640C"/>
    <w:rsid w:val="006558A1"/>
    <w:rsid w:val="00656A6A"/>
    <w:rsid w:val="00657195"/>
    <w:rsid w:val="00661CB6"/>
    <w:rsid w:val="00662800"/>
    <w:rsid w:val="00663442"/>
    <w:rsid w:val="00663D8F"/>
    <w:rsid w:val="0066527C"/>
    <w:rsid w:val="006652F7"/>
    <w:rsid w:val="0066713B"/>
    <w:rsid w:val="0067033B"/>
    <w:rsid w:val="00672C32"/>
    <w:rsid w:val="0067760E"/>
    <w:rsid w:val="0068151C"/>
    <w:rsid w:val="00683DE8"/>
    <w:rsid w:val="00684C64"/>
    <w:rsid w:val="006854BA"/>
    <w:rsid w:val="0068632B"/>
    <w:rsid w:val="006914D2"/>
    <w:rsid w:val="0069351C"/>
    <w:rsid w:val="00694775"/>
    <w:rsid w:val="006A024A"/>
    <w:rsid w:val="006A26DF"/>
    <w:rsid w:val="006B34E9"/>
    <w:rsid w:val="006B36D9"/>
    <w:rsid w:val="006C1E36"/>
    <w:rsid w:val="006C2D1E"/>
    <w:rsid w:val="006C45AC"/>
    <w:rsid w:val="006C6452"/>
    <w:rsid w:val="006C7459"/>
    <w:rsid w:val="006C74F7"/>
    <w:rsid w:val="006D1B65"/>
    <w:rsid w:val="006D2157"/>
    <w:rsid w:val="006D5F43"/>
    <w:rsid w:val="006D5F8C"/>
    <w:rsid w:val="006D7C71"/>
    <w:rsid w:val="006E224D"/>
    <w:rsid w:val="006E2DAA"/>
    <w:rsid w:val="006E489C"/>
    <w:rsid w:val="006E77C7"/>
    <w:rsid w:val="006F3FDA"/>
    <w:rsid w:val="006F6FD1"/>
    <w:rsid w:val="00702707"/>
    <w:rsid w:val="00704833"/>
    <w:rsid w:val="0071063E"/>
    <w:rsid w:val="0072176E"/>
    <w:rsid w:val="007271D4"/>
    <w:rsid w:val="00730613"/>
    <w:rsid w:val="007334BA"/>
    <w:rsid w:val="00736B1D"/>
    <w:rsid w:val="00737A40"/>
    <w:rsid w:val="0074779E"/>
    <w:rsid w:val="00747862"/>
    <w:rsid w:val="007536F1"/>
    <w:rsid w:val="00757242"/>
    <w:rsid w:val="00761D7E"/>
    <w:rsid w:val="00770081"/>
    <w:rsid w:val="00771A8B"/>
    <w:rsid w:val="0077596E"/>
    <w:rsid w:val="00783160"/>
    <w:rsid w:val="007833D6"/>
    <w:rsid w:val="007855D2"/>
    <w:rsid w:val="00793467"/>
    <w:rsid w:val="00794CBF"/>
    <w:rsid w:val="00795797"/>
    <w:rsid w:val="00796D6B"/>
    <w:rsid w:val="007A3171"/>
    <w:rsid w:val="007A38C6"/>
    <w:rsid w:val="007A448B"/>
    <w:rsid w:val="007B47C4"/>
    <w:rsid w:val="007C2BEF"/>
    <w:rsid w:val="007C652B"/>
    <w:rsid w:val="007C6798"/>
    <w:rsid w:val="007D0AB7"/>
    <w:rsid w:val="007D5B1C"/>
    <w:rsid w:val="007D7D2C"/>
    <w:rsid w:val="007E480A"/>
    <w:rsid w:val="007E50E8"/>
    <w:rsid w:val="007E565D"/>
    <w:rsid w:val="007F1392"/>
    <w:rsid w:val="007F19D0"/>
    <w:rsid w:val="007F44AB"/>
    <w:rsid w:val="007F4806"/>
    <w:rsid w:val="007F5680"/>
    <w:rsid w:val="007F701F"/>
    <w:rsid w:val="008002E5"/>
    <w:rsid w:val="0080212D"/>
    <w:rsid w:val="0080301D"/>
    <w:rsid w:val="008030D0"/>
    <w:rsid w:val="008045AB"/>
    <w:rsid w:val="008102E0"/>
    <w:rsid w:val="008110DC"/>
    <w:rsid w:val="0081520F"/>
    <w:rsid w:val="008175A5"/>
    <w:rsid w:val="008251E1"/>
    <w:rsid w:val="00825E77"/>
    <w:rsid w:val="008273FD"/>
    <w:rsid w:val="00831C9E"/>
    <w:rsid w:val="008354DC"/>
    <w:rsid w:val="00835D3F"/>
    <w:rsid w:val="008434BA"/>
    <w:rsid w:val="00843AA2"/>
    <w:rsid w:val="008451C7"/>
    <w:rsid w:val="008479B6"/>
    <w:rsid w:val="00850073"/>
    <w:rsid w:val="0085034F"/>
    <w:rsid w:val="00852714"/>
    <w:rsid w:val="00854166"/>
    <w:rsid w:val="00857618"/>
    <w:rsid w:val="008646DB"/>
    <w:rsid w:val="00864863"/>
    <w:rsid w:val="008769E9"/>
    <w:rsid w:val="00877540"/>
    <w:rsid w:val="00885C81"/>
    <w:rsid w:val="008968B1"/>
    <w:rsid w:val="00896972"/>
    <w:rsid w:val="00897CE6"/>
    <w:rsid w:val="008A3B03"/>
    <w:rsid w:val="008A79A6"/>
    <w:rsid w:val="008A7D1B"/>
    <w:rsid w:val="008B06A6"/>
    <w:rsid w:val="008B331D"/>
    <w:rsid w:val="008B3C79"/>
    <w:rsid w:val="008B7510"/>
    <w:rsid w:val="008B7E01"/>
    <w:rsid w:val="008C069A"/>
    <w:rsid w:val="008C1733"/>
    <w:rsid w:val="008C3CBA"/>
    <w:rsid w:val="008C5BEF"/>
    <w:rsid w:val="008C6BD0"/>
    <w:rsid w:val="008D4AB3"/>
    <w:rsid w:val="008D4DE1"/>
    <w:rsid w:val="008D521F"/>
    <w:rsid w:val="008E0B76"/>
    <w:rsid w:val="008E2FEA"/>
    <w:rsid w:val="008E3974"/>
    <w:rsid w:val="008E3FDA"/>
    <w:rsid w:val="008E61A2"/>
    <w:rsid w:val="008F120D"/>
    <w:rsid w:val="008F1ACA"/>
    <w:rsid w:val="008F3739"/>
    <w:rsid w:val="008F50E2"/>
    <w:rsid w:val="008F6856"/>
    <w:rsid w:val="00900249"/>
    <w:rsid w:val="00902A1A"/>
    <w:rsid w:val="00905A7C"/>
    <w:rsid w:val="0090691F"/>
    <w:rsid w:val="009109FF"/>
    <w:rsid w:val="00911624"/>
    <w:rsid w:val="00913DBB"/>
    <w:rsid w:val="009150BF"/>
    <w:rsid w:val="0092169F"/>
    <w:rsid w:val="009229A7"/>
    <w:rsid w:val="00925605"/>
    <w:rsid w:val="009310CB"/>
    <w:rsid w:val="00931982"/>
    <w:rsid w:val="00931A50"/>
    <w:rsid w:val="009320E9"/>
    <w:rsid w:val="00932B47"/>
    <w:rsid w:val="00933A04"/>
    <w:rsid w:val="0093537F"/>
    <w:rsid w:val="009425CF"/>
    <w:rsid w:val="009470EE"/>
    <w:rsid w:val="00950930"/>
    <w:rsid w:val="00952D7B"/>
    <w:rsid w:val="00955D66"/>
    <w:rsid w:val="00956597"/>
    <w:rsid w:val="00961760"/>
    <w:rsid w:val="00967F5F"/>
    <w:rsid w:val="009700DF"/>
    <w:rsid w:val="009702F9"/>
    <w:rsid w:val="00977F6D"/>
    <w:rsid w:val="0098336E"/>
    <w:rsid w:val="00987E05"/>
    <w:rsid w:val="0099530C"/>
    <w:rsid w:val="0099547D"/>
    <w:rsid w:val="00995B94"/>
    <w:rsid w:val="00996288"/>
    <w:rsid w:val="009A45F8"/>
    <w:rsid w:val="009A633E"/>
    <w:rsid w:val="009A6607"/>
    <w:rsid w:val="009A7DC6"/>
    <w:rsid w:val="009A7F8F"/>
    <w:rsid w:val="009C3203"/>
    <w:rsid w:val="009D147F"/>
    <w:rsid w:val="009D4C13"/>
    <w:rsid w:val="009D7C8D"/>
    <w:rsid w:val="009E37E7"/>
    <w:rsid w:val="009E6D7F"/>
    <w:rsid w:val="009E7C76"/>
    <w:rsid w:val="009F335F"/>
    <w:rsid w:val="009F496B"/>
    <w:rsid w:val="009F5F7A"/>
    <w:rsid w:val="009F71BB"/>
    <w:rsid w:val="00A00639"/>
    <w:rsid w:val="00A01C35"/>
    <w:rsid w:val="00A02071"/>
    <w:rsid w:val="00A03A91"/>
    <w:rsid w:val="00A07D17"/>
    <w:rsid w:val="00A10C42"/>
    <w:rsid w:val="00A12DF8"/>
    <w:rsid w:val="00A13503"/>
    <w:rsid w:val="00A20ECA"/>
    <w:rsid w:val="00A21AF5"/>
    <w:rsid w:val="00A2352E"/>
    <w:rsid w:val="00A3271C"/>
    <w:rsid w:val="00A33F17"/>
    <w:rsid w:val="00A37B20"/>
    <w:rsid w:val="00A37B73"/>
    <w:rsid w:val="00A37FC3"/>
    <w:rsid w:val="00A4619F"/>
    <w:rsid w:val="00A4671A"/>
    <w:rsid w:val="00A4696E"/>
    <w:rsid w:val="00A4764D"/>
    <w:rsid w:val="00A566C2"/>
    <w:rsid w:val="00A64A02"/>
    <w:rsid w:val="00A65BFA"/>
    <w:rsid w:val="00A66241"/>
    <w:rsid w:val="00A669D7"/>
    <w:rsid w:val="00A67D86"/>
    <w:rsid w:val="00A67DBE"/>
    <w:rsid w:val="00A708FE"/>
    <w:rsid w:val="00A72FFB"/>
    <w:rsid w:val="00A73524"/>
    <w:rsid w:val="00A76A7C"/>
    <w:rsid w:val="00A77996"/>
    <w:rsid w:val="00A855F6"/>
    <w:rsid w:val="00A8628F"/>
    <w:rsid w:val="00A97C79"/>
    <w:rsid w:val="00AA76B7"/>
    <w:rsid w:val="00AA7F1E"/>
    <w:rsid w:val="00AC1068"/>
    <w:rsid w:val="00AC6D21"/>
    <w:rsid w:val="00AC75D6"/>
    <w:rsid w:val="00AE01E1"/>
    <w:rsid w:val="00AE0718"/>
    <w:rsid w:val="00AF0122"/>
    <w:rsid w:val="00AF555D"/>
    <w:rsid w:val="00AF57D7"/>
    <w:rsid w:val="00B00E62"/>
    <w:rsid w:val="00B00EC3"/>
    <w:rsid w:val="00B03F41"/>
    <w:rsid w:val="00B106F1"/>
    <w:rsid w:val="00B10BDA"/>
    <w:rsid w:val="00B11A96"/>
    <w:rsid w:val="00B11C1E"/>
    <w:rsid w:val="00B1264F"/>
    <w:rsid w:val="00B14948"/>
    <w:rsid w:val="00B15E26"/>
    <w:rsid w:val="00B27B21"/>
    <w:rsid w:val="00B334F4"/>
    <w:rsid w:val="00B364F8"/>
    <w:rsid w:val="00B37CEA"/>
    <w:rsid w:val="00B46C01"/>
    <w:rsid w:val="00B474B7"/>
    <w:rsid w:val="00B47ED1"/>
    <w:rsid w:val="00B505CF"/>
    <w:rsid w:val="00B530BB"/>
    <w:rsid w:val="00B53CD6"/>
    <w:rsid w:val="00B553B4"/>
    <w:rsid w:val="00B569F7"/>
    <w:rsid w:val="00B56A00"/>
    <w:rsid w:val="00B60545"/>
    <w:rsid w:val="00B611F2"/>
    <w:rsid w:val="00B61C89"/>
    <w:rsid w:val="00B64F14"/>
    <w:rsid w:val="00B653ED"/>
    <w:rsid w:val="00B67920"/>
    <w:rsid w:val="00B73BB0"/>
    <w:rsid w:val="00B7521B"/>
    <w:rsid w:val="00B82488"/>
    <w:rsid w:val="00B82E25"/>
    <w:rsid w:val="00B84114"/>
    <w:rsid w:val="00B90446"/>
    <w:rsid w:val="00B922BB"/>
    <w:rsid w:val="00B929E1"/>
    <w:rsid w:val="00B937BC"/>
    <w:rsid w:val="00B94DF5"/>
    <w:rsid w:val="00B9552F"/>
    <w:rsid w:val="00BA2C14"/>
    <w:rsid w:val="00BA4E81"/>
    <w:rsid w:val="00BA6F6D"/>
    <w:rsid w:val="00BB044E"/>
    <w:rsid w:val="00BB6831"/>
    <w:rsid w:val="00BC03CF"/>
    <w:rsid w:val="00BC1BCA"/>
    <w:rsid w:val="00BC4237"/>
    <w:rsid w:val="00BC7FE9"/>
    <w:rsid w:val="00BD1A2E"/>
    <w:rsid w:val="00BD1F4E"/>
    <w:rsid w:val="00BD6488"/>
    <w:rsid w:val="00BE0DF5"/>
    <w:rsid w:val="00BE117A"/>
    <w:rsid w:val="00BE1AA2"/>
    <w:rsid w:val="00BE7EF3"/>
    <w:rsid w:val="00BF2619"/>
    <w:rsid w:val="00BF27C2"/>
    <w:rsid w:val="00BF42F6"/>
    <w:rsid w:val="00BF48D0"/>
    <w:rsid w:val="00BF5485"/>
    <w:rsid w:val="00BF7C1E"/>
    <w:rsid w:val="00C02883"/>
    <w:rsid w:val="00C12DEC"/>
    <w:rsid w:val="00C23EA9"/>
    <w:rsid w:val="00C2550F"/>
    <w:rsid w:val="00C36DE4"/>
    <w:rsid w:val="00C3713C"/>
    <w:rsid w:val="00C40605"/>
    <w:rsid w:val="00C41AA0"/>
    <w:rsid w:val="00C43050"/>
    <w:rsid w:val="00C63357"/>
    <w:rsid w:val="00C6591D"/>
    <w:rsid w:val="00C66B32"/>
    <w:rsid w:val="00C70D95"/>
    <w:rsid w:val="00C73364"/>
    <w:rsid w:val="00C735FF"/>
    <w:rsid w:val="00C74EED"/>
    <w:rsid w:val="00C802B7"/>
    <w:rsid w:val="00C82E6F"/>
    <w:rsid w:val="00C83905"/>
    <w:rsid w:val="00C9239A"/>
    <w:rsid w:val="00C923C9"/>
    <w:rsid w:val="00C95C21"/>
    <w:rsid w:val="00CA3536"/>
    <w:rsid w:val="00CA4EC4"/>
    <w:rsid w:val="00CB0BF6"/>
    <w:rsid w:val="00CB1A89"/>
    <w:rsid w:val="00CC18D2"/>
    <w:rsid w:val="00CD07E8"/>
    <w:rsid w:val="00CD3A2B"/>
    <w:rsid w:val="00CE08FD"/>
    <w:rsid w:val="00CE498F"/>
    <w:rsid w:val="00CE7B4F"/>
    <w:rsid w:val="00CF06C5"/>
    <w:rsid w:val="00CF11B4"/>
    <w:rsid w:val="00CF4031"/>
    <w:rsid w:val="00CF4306"/>
    <w:rsid w:val="00CF6717"/>
    <w:rsid w:val="00D0539E"/>
    <w:rsid w:val="00D05D89"/>
    <w:rsid w:val="00D064C3"/>
    <w:rsid w:val="00D33782"/>
    <w:rsid w:val="00D4161F"/>
    <w:rsid w:val="00D44888"/>
    <w:rsid w:val="00D50225"/>
    <w:rsid w:val="00D5269B"/>
    <w:rsid w:val="00D52967"/>
    <w:rsid w:val="00D55DA6"/>
    <w:rsid w:val="00D56183"/>
    <w:rsid w:val="00D60ADC"/>
    <w:rsid w:val="00D6324B"/>
    <w:rsid w:val="00D72061"/>
    <w:rsid w:val="00D72834"/>
    <w:rsid w:val="00D82807"/>
    <w:rsid w:val="00DA0524"/>
    <w:rsid w:val="00DA4004"/>
    <w:rsid w:val="00DA5922"/>
    <w:rsid w:val="00DB0C46"/>
    <w:rsid w:val="00DB1EBE"/>
    <w:rsid w:val="00DC3B2C"/>
    <w:rsid w:val="00DC417A"/>
    <w:rsid w:val="00DC5ECD"/>
    <w:rsid w:val="00DC6A76"/>
    <w:rsid w:val="00DD261C"/>
    <w:rsid w:val="00DD5F31"/>
    <w:rsid w:val="00DE027E"/>
    <w:rsid w:val="00DE11D8"/>
    <w:rsid w:val="00DE3F24"/>
    <w:rsid w:val="00DF2160"/>
    <w:rsid w:val="00DF2261"/>
    <w:rsid w:val="00E02AEE"/>
    <w:rsid w:val="00E04462"/>
    <w:rsid w:val="00E04A7F"/>
    <w:rsid w:val="00E105FB"/>
    <w:rsid w:val="00E1286F"/>
    <w:rsid w:val="00E14EDA"/>
    <w:rsid w:val="00E17158"/>
    <w:rsid w:val="00E2244D"/>
    <w:rsid w:val="00E24062"/>
    <w:rsid w:val="00E266C0"/>
    <w:rsid w:val="00E27640"/>
    <w:rsid w:val="00E325F0"/>
    <w:rsid w:val="00E32999"/>
    <w:rsid w:val="00E34AE6"/>
    <w:rsid w:val="00E42DD7"/>
    <w:rsid w:val="00E4423E"/>
    <w:rsid w:val="00E46AB2"/>
    <w:rsid w:val="00E50C7B"/>
    <w:rsid w:val="00E51478"/>
    <w:rsid w:val="00E529C6"/>
    <w:rsid w:val="00E532AF"/>
    <w:rsid w:val="00E54306"/>
    <w:rsid w:val="00E639F3"/>
    <w:rsid w:val="00E64C70"/>
    <w:rsid w:val="00E66962"/>
    <w:rsid w:val="00E6792E"/>
    <w:rsid w:val="00E679EE"/>
    <w:rsid w:val="00E750EF"/>
    <w:rsid w:val="00E82415"/>
    <w:rsid w:val="00E84118"/>
    <w:rsid w:val="00E96C35"/>
    <w:rsid w:val="00E97421"/>
    <w:rsid w:val="00E9774A"/>
    <w:rsid w:val="00EA1EF8"/>
    <w:rsid w:val="00EA2AFB"/>
    <w:rsid w:val="00EA7B17"/>
    <w:rsid w:val="00EB0B15"/>
    <w:rsid w:val="00EB1523"/>
    <w:rsid w:val="00EB1EF2"/>
    <w:rsid w:val="00EC7075"/>
    <w:rsid w:val="00ED39FE"/>
    <w:rsid w:val="00EE0D8E"/>
    <w:rsid w:val="00EE136D"/>
    <w:rsid w:val="00EE2669"/>
    <w:rsid w:val="00EE3F29"/>
    <w:rsid w:val="00EE60E4"/>
    <w:rsid w:val="00EF07D5"/>
    <w:rsid w:val="00EF1D59"/>
    <w:rsid w:val="00EF3FCA"/>
    <w:rsid w:val="00EF5B1C"/>
    <w:rsid w:val="00EF6874"/>
    <w:rsid w:val="00F002F7"/>
    <w:rsid w:val="00F10661"/>
    <w:rsid w:val="00F11C89"/>
    <w:rsid w:val="00F1344C"/>
    <w:rsid w:val="00F13C62"/>
    <w:rsid w:val="00F16981"/>
    <w:rsid w:val="00F2122F"/>
    <w:rsid w:val="00F21F87"/>
    <w:rsid w:val="00F23710"/>
    <w:rsid w:val="00F26271"/>
    <w:rsid w:val="00F273CE"/>
    <w:rsid w:val="00F30A5B"/>
    <w:rsid w:val="00F32FE5"/>
    <w:rsid w:val="00F34B76"/>
    <w:rsid w:val="00F37134"/>
    <w:rsid w:val="00F41C92"/>
    <w:rsid w:val="00F4520E"/>
    <w:rsid w:val="00F4557C"/>
    <w:rsid w:val="00F466D1"/>
    <w:rsid w:val="00F507AB"/>
    <w:rsid w:val="00F52CBD"/>
    <w:rsid w:val="00F5409B"/>
    <w:rsid w:val="00F61360"/>
    <w:rsid w:val="00F63440"/>
    <w:rsid w:val="00F637E9"/>
    <w:rsid w:val="00F67D9A"/>
    <w:rsid w:val="00F7508F"/>
    <w:rsid w:val="00F76148"/>
    <w:rsid w:val="00F80466"/>
    <w:rsid w:val="00F86459"/>
    <w:rsid w:val="00F8677A"/>
    <w:rsid w:val="00F918D0"/>
    <w:rsid w:val="00F91FEF"/>
    <w:rsid w:val="00F9503A"/>
    <w:rsid w:val="00FA4133"/>
    <w:rsid w:val="00FA62F2"/>
    <w:rsid w:val="00FA6DF7"/>
    <w:rsid w:val="00FB0471"/>
    <w:rsid w:val="00FB08C2"/>
    <w:rsid w:val="00FB1571"/>
    <w:rsid w:val="00FB4AA0"/>
    <w:rsid w:val="00FB62F2"/>
    <w:rsid w:val="00FB68F6"/>
    <w:rsid w:val="00FC168D"/>
    <w:rsid w:val="00FC50BB"/>
    <w:rsid w:val="00FC70AA"/>
    <w:rsid w:val="00FC723E"/>
    <w:rsid w:val="00FD18D6"/>
    <w:rsid w:val="00FD2B36"/>
    <w:rsid w:val="00FE025B"/>
    <w:rsid w:val="00FE2D15"/>
    <w:rsid w:val="00FE2E62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923C9"/>
    <w:pPr>
      <w:keepNext/>
      <w:tabs>
        <w:tab w:val="center" w:pos="6545"/>
      </w:tabs>
      <w:jc w:val="both"/>
      <w:outlineLvl w:val="0"/>
    </w:pPr>
    <w:rPr>
      <w:rFonts w:ascii="VNI-Times" w:hAnsi="VNI-Times"/>
      <w:b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A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aliases w:val="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C50BB"/>
    <w:rPr>
      <w:rFonts w:ascii="Tahoma" w:hAnsi="Tahoma" w:cs="Tahoma"/>
      <w:sz w:val="16"/>
      <w:szCs w:val="16"/>
    </w:rPr>
  </w:style>
  <w:style w:type="paragraph" w:customStyle="1" w:styleId="CharCharChar">
    <w:name w:val=" Char Char Char"/>
    <w:basedOn w:val="Normal"/>
    <w:rsid w:val="00F2122F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oncaDanhsch1">
    <w:name w:val="Đoạn của Danh sách1"/>
    <w:basedOn w:val="Normal"/>
    <w:rsid w:val="00F32FE5"/>
    <w:pPr>
      <w:ind w:left="720"/>
    </w:pPr>
  </w:style>
  <w:style w:type="paragraph" w:styleId="BodyTextIndent2">
    <w:name w:val="Body Text Indent 2"/>
    <w:basedOn w:val="Normal"/>
    <w:rsid w:val="00A4696E"/>
    <w:pPr>
      <w:spacing w:beforeLines="100" w:before="240" w:after="60"/>
      <w:ind w:firstLine="709"/>
      <w:jc w:val="both"/>
    </w:pPr>
    <w:rPr>
      <w:rFonts w:ascii="VNI-Times" w:hAnsi="VNI-Times"/>
      <w:spacing w:val="6"/>
      <w:position w:val="-8"/>
      <w:sz w:val="26"/>
      <w:szCs w:val="26"/>
    </w:rPr>
  </w:style>
  <w:style w:type="paragraph" w:styleId="Header">
    <w:name w:val="header"/>
    <w:basedOn w:val="Normal"/>
    <w:link w:val="HeaderChar"/>
    <w:uiPriority w:val="99"/>
    <w:rsid w:val="00E46A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6A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6AB2"/>
  </w:style>
  <w:style w:type="table" w:styleId="TableGrid">
    <w:name w:val="Table Grid"/>
    <w:basedOn w:val="TableNormal"/>
    <w:uiPriority w:val="59"/>
    <w:rsid w:val="004301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D60A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0AD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50073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902A1A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7A4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37A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923C9"/>
    <w:pPr>
      <w:keepNext/>
      <w:tabs>
        <w:tab w:val="center" w:pos="6545"/>
      </w:tabs>
      <w:jc w:val="both"/>
      <w:outlineLvl w:val="0"/>
    </w:pPr>
    <w:rPr>
      <w:rFonts w:ascii="VNI-Times" w:hAnsi="VNI-Times"/>
      <w:b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A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aliases w:val="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C50BB"/>
    <w:rPr>
      <w:rFonts w:ascii="Tahoma" w:hAnsi="Tahoma" w:cs="Tahoma"/>
      <w:sz w:val="16"/>
      <w:szCs w:val="16"/>
    </w:rPr>
  </w:style>
  <w:style w:type="paragraph" w:customStyle="1" w:styleId="CharCharChar">
    <w:name w:val=" Char Char Char"/>
    <w:basedOn w:val="Normal"/>
    <w:rsid w:val="00F2122F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oncaDanhsch1">
    <w:name w:val="Đoạn của Danh sách1"/>
    <w:basedOn w:val="Normal"/>
    <w:rsid w:val="00F32FE5"/>
    <w:pPr>
      <w:ind w:left="720"/>
    </w:pPr>
  </w:style>
  <w:style w:type="paragraph" w:styleId="BodyTextIndent2">
    <w:name w:val="Body Text Indent 2"/>
    <w:basedOn w:val="Normal"/>
    <w:rsid w:val="00A4696E"/>
    <w:pPr>
      <w:spacing w:beforeLines="100" w:before="240" w:after="60"/>
      <w:ind w:firstLine="709"/>
      <w:jc w:val="both"/>
    </w:pPr>
    <w:rPr>
      <w:rFonts w:ascii="VNI-Times" w:hAnsi="VNI-Times"/>
      <w:spacing w:val="6"/>
      <w:position w:val="-8"/>
      <w:sz w:val="26"/>
      <w:szCs w:val="26"/>
    </w:rPr>
  </w:style>
  <w:style w:type="paragraph" w:styleId="Header">
    <w:name w:val="header"/>
    <w:basedOn w:val="Normal"/>
    <w:link w:val="HeaderChar"/>
    <w:uiPriority w:val="99"/>
    <w:rsid w:val="00E46A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6A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6AB2"/>
  </w:style>
  <w:style w:type="table" w:styleId="TableGrid">
    <w:name w:val="Table Grid"/>
    <w:basedOn w:val="TableNormal"/>
    <w:uiPriority w:val="59"/>
    <w:rsid w:val="004301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D60A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0AD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50073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902A1A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7A4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37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HỒ CHÍ MINH</vt:lpstr>
    </vt:vector>
  </TitlesOfParts>
  <Company>TD</Company>
  <LinksUpToDate>false</LinksUpToDate>
  <CharactersWithSpaces>6807</CharactersWithSpaces>
  <SharedDoc>false</SharedDoc>
  <HLinks>
    <vt:vector size="6" baseType="variant">
      <vt:variant>
        <vt:i4>327701</vt:i4>
      </vt:variant>
      <vt:variant>
        <vt:i4>0</vt:i4>
      </vt:variant>
      <vt:variant>
        <vt:i4>0</vt:i4>
      </vt:variant>
      <vt:variant>
        <vt:i4>5</vt:i4>
      </vt:variant>
      <vt:variant>
        <vt:lpwstr>https://visadanang.vn/vn/dsq/291/dai-su-quan-venezuela-tai-viet-nam.html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HỒ CHÍ MINH</dc:title>
  <dc:creator>CNLD</dc:creator>
  <cp:lastModifiedBy>admin</cp:lastModifiedBy>
  <cp:revision>2</cp:revision>
  <cp:lastPrinted>2018-04-10T12:22:00Z</cp:lastPrinted>
  <dcterms:created xsi:type="dcterms:W3CDTF">2018-04-11T07:10:00Z</dcterms:created>
  <dcterms:modified xsi:type="dcterms:W3CDTF">2018-04-11T07:10:00Z</dcterms:modified>
</cp:coreProperties>
</file>