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11" w:rsidRPr="00FD1111" w:rsidRDefault="00FD1111" w:rsidP="0055220C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FD1111">
        <w:rPr>
          <w:rFonts w:eastAsia="Times New Roman"/>
          <w:b/>
          <w:sz w:val="32"/>
          <w:szCs w:val="32"/>
        </w:rPr>
        <w:t>THỂ LỆ</w:t>
      </w:r>
    </w:p>
    <w:p w:rsidR="00FD1111" w:rsidRDefault="00FD1111" w:rsidP="005D3922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FD1111">
        <w:rPr>
          <w:rFonts w:eastAsia="Times New Roman"/>
          <w:b/>
          <w:szCs w:val="28"/>
        </w:rPr>
        <w:t>Hội thi Tên lửa n</w:t>
      </w:r>
      <w:r w:rsidR="0055220C">
        <w:rPr>
          <w:rFonts w:eastAsia="Times New Roman"/>
          <w:b/>
          <w:szCs w:val="28"/>
        </w:rPr>
        <w:t>ước Thành phố Hồ Chí Minh</w:t>
      </w:r>
      <w:r w:rsidR="00E626DF">
        <w:rPr>
          <w:rFonts w:eastAsia="Times New Roman"/>
          <w:b/>
          <w:szCs w:val="28"/>
        </w:rPr>
        <w:t xml:space="preserve"> (mở rộng)</w:t>
      </w:r>
      <w:r w:rsidR="0055220C">
        <w:rPr>
          <w:rFonts w:eastAsia="Times New Roman"/>
          <w:b/>
          <w:szCs w:val="28"/>
        </w:rPr>
        <w:t xml:space="preserve"> lần 8</w:t>
      </w:r>
      <w:r w:rsidR="00730A4F">
        <w:rPr>
          <w:rFonts w:eastAsia="Times New Roman"/>
          <w:b/>
          <w:szCs w:val="28"/>
        </w:rPr>
        <w:t xml:space="preserve"> năm 2018</w:t>
      </w:r>
    </w:p>
    <w:p w:rsidR="005D3922" w:rsidRPr="0055220C" w:rsidRDefault="0055220C" w:rsidP="005D3922">
      <w:pPr>
        <w:spacing w:after="0" w:line="240" w:lineRule="auto"/>
        <w:jc w:val="center"/>
        <w:rPr>
          <w:rFonts w:eastAsia="Times New Roman"/>
          <w:i/>
          <w:szCs w:val="28"/>
        </w:rPr>
      </w:pPr>
      <w:r w:rsidRPr="0055220C">
        <w:rPr>
          <w:rFonts w:eastAsia="Times New Roman"/>
          <w:i/>
          <w:szCs w:val="28"/>
        </w:rPr>
        <w:t>(</w:t>
      </w:r>
      <w:r>
        <w:rPr>
          <w:rFonts w:eastAsia="Times New Roman"/>
          <w:i/>
          <w:szCs w:val="28"/>
        </w:rPr>
        <w:t xml:space="preserve">Ban hành kèm theo Kế hoạch số </w:t>
      </w:r>
      <w:r w:rsidR="00CF211C">
        <w:rPr>
          <w:rFonts w:eastAsia="Times New Roman"/>
          <w:i/>
          <w:szCs w:val="28"/>
        </w:rPr>
        <w:t>31</w:t>
      </w:r>
      <w:r>
        <w:rPr>
          <w:rFonts w:eastAsia="Times New Roman"/>
          <w:i/>
          <w:szCs w:val="28"/>
        </w:rPr>
        <w:t>-KH/TĐT</w:t>
      </w:r>
      <w:r w:rsidR="006375EC">
        <w:rPr>
          <w:rFonts w:eastAsia="Times New Roman"/>
          <w:i/>
          <w:szCs w:val="28"/>
        </w:rPr>
        <w:t>N</w:t>
      </w:r>
      <w:r w:rsidR="00E50E9A">
        <w:rPr>
          <w:rFonts w:eastAsia="Times New Roman"/>
          <w:i/>
          <w:szCs w:val="28"/>
        </w:rPr>
        <w:t>-VP</w:t>
      </w:r>
      <w:r>
        <w:rPr>
          <w:rFonts w:eastAsia="Times New Roman"/>
          <w:i/>
          <w:szCs w:val="28"/>
        </w:rPr>
        <w:t xml:space="preserve">, ngày </w:t>
      </w:r>
      <w:r w:rsidR="00CF211C">
        <w:rPr>
          <w:rFonts w:eastAsia="Times New Roman"/>
          <w:i/>
          <w:szCs w:val="28"/>
        </w:rPr>
        <w:t>10</w:t>
      </w:r>
      <w:r w:rsidR="006375EC">
        <w:rPr>
          <w:rFonts w:eastAsia="Times New Roman"/>
          <w:i/>
          <w:szCs w:val="28"/>
        </w:rPr>
        <w:t xml:space="preserve"> </w:t>
      </w:r>
      <w:r w:rsidR="009005F8">
        <w:rPr>
          <w:rFonts w:eastAsia="Times New Roman"/>
          <w:i/>
          <w:szCs w:val="28"/>
        </w:rPr>
        <w:t xml:space="preserve">tháng </w:t>
      </w:r>
      <w:r w:rsidR="007C714C">
        <w:rPr>
          <w:rFonts w:eastAsia="Times New Roman"/>
          <w:i/>
          <w:szCs w:val="28"/>
        </w:rPr>
        <w:t>4</w:t>
      </w:r>
      <w:r w:rsidR="00EE3799">
        <w:rPr>
          <w:rFonts w:eastAsia="Times New Roman"/>
          <w:i/>
          <w:szCs w:val="28"/>
        </w:rPr>
        <w:t xml:space="preserve"> năm 2018 của Ban thường vụ T</w:t>
      </w:r>
      <w:r>
        <w:rPr>
          <w:rFonts w:eastAsia="Times New Roman"/>
          <w:i/>
          <w:szCs w:val="28"/>
        </w:rPr>
        <w:t>hành Đoàn)</w:t>
      </w:r>
    </w:p>
    <w:p w:rsidR="00FD1111" w:rsidRPr="00FD1111" w:rsidRDefault="00FD1111" w:rsidP="008D78C8">
      <w:pPr>
        <w:spacing w:after="0" w:line="288" w:lineRule="auto"/>
        <w:jc w:val="center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________</w:t>
      </w:r>
      <w:bookmarkStart w:id="0" w:name="_GoBack"/>
      <w:bookmarkEnd w:id="0"/>
    </w:p>
    <w:p w:rsidR="00FD1111" w:rsidRPr="00FD1111" w:rsidRDefault="00FD1111" w:rsidP="008D78C8">
      <w:pPr>
        <w:spacing w:after="0" w:line="288" w:lineRule="auto"/>
        <w:jc w:val="both"/>
        <w:rPr>
          <w:rFonts w:eastAsia="Times New Roman"/>
          <w:b/>
          <w:szCs w:val="28"/>
          <w:lang w:val="vi-VN"/>
        </w:rPr>
      </w:pPr>
    </w:p>
    <w:p w:rsidR="00FD1111" w:rsidRPr="00FD1111" w:rsidRDefault="00C8304A" w:rsidP="00760C08">
      <w:pPr>
        <w:spacing w:after="0" w:line="288" w:lineRule="auto"/>
        <w:ind w:firstLine="567"/>
        <w:jc w:val="both"/>
        <w:rPr>
          <w:rFonts w:eastAsia="Times New Roman"/>
          <w:szCs w:val="28"/>
          <w:lang w:val="vi-VN"/>
        </w:rPr>
      </w:pPr>
      <w:r w:rsidRPr="00B23484">
        <w:rPr>
          <w:spacing w:val="2"/>
          <w:szCs w:val="28"/>
          <w:lang w:val="vi-VN"/>
        </w:rPr>
        <w:t xml:space="preserve">Nhằm </w:t>
      </w:r>
      <w:r w:rsidR="009005F8">
        <w:rPr>
          <w:spacing w:val="2"/>
          <w:szCs w:val="28"/>
          <w:lang w:val="vi-VN"/>
        </w:rPr>
        <w:t xml:space="preserve">tạo sân chơi khoa học </w:t>
      </w:r>
      <w:r w:rsidR="002A06EA" w:rsidRPr="00B23484">
        <w:rPr>
          <w:spacing w:val="2"/>
          <w:szCs w:val="28"/>
          <w:lang w:val="vi-VN"/>
        </w:rPr>
        <w:t>và khuyến khích khả năng tư duy sáng tạo cho thanh thiếu nhi trên đị</w:t>
      </w:r>
      <w:r w:rsidR="00E626DF">
        <w:rPr>
          <w:spacing w:val="2"/>
          <w:szCs w:val="28"/>
          <w:lang w:val="vi-VN"/>
        </w:rPr>
        <w:t>a bàn T</w:t>
      </w:r>
      <w:r w:rsidR="002A06EA" w:rsidRPr="00B23484">
        <w:rPr>
          <w:spacing w:val="2"/>
          <w:szCs w:val="28"/>
          <w:lang w:val="vi-VN"/>
        </w:rPr>
        <w:t>hành phố</w:t>
      </w:r>
      <w:r w:rsidR="002A06EA" w:rsidRPr="00B23484">
        <w:rPr>
          <w:rFonts w:eastAsia="Times New Roman"/>
          <w:spacing w:val="2"/>
          <w:szCs w:val="28"/>
          <w:lang w:val="vi-VN"/>
        </w:rPr>
        <w:t>, Trung tâm Phát t</w:t>
      </w:r>
      <w:r w:rsidR="00EE3799">
        <w:rPr>
          <w:rFonts w:eastAsia="Times New Roman"/>
          <w:spacing w:val="2"/>
          <w:szCs w:val="28"/>
          <w:lang w:val="vi-VN"/>
        </w:rPr>
        <w:t>riển Khoa học và Công nghệ Trẻ T</w:t>
      </w:r>
      <w:r w:rsidR="002A06EA" w:rsidRPr="00B23484">
        <w:rPr>
          <w:rFonts w:eastAsia="Times New Roman"/>
          <w:spacing w:val="2"/>
          <w:szCs w:val="28"/>
          <w:lang w:val="vi-VN"/>
        </w:rPr>
        <w:t>hành Đoàn tổ chức “</w:t>
      </w:r>
      <w:r w:rsidR="002A06EA" w:rsidRPr="00B23484">
        <w:rPr>
          <w:rFonts w:eastAsia="Times New Roman"/>
          <w:b/>
          <w:spacing w:val="2"/>
          <w:szCs w:val="28"/>
          <w:lang w:val="vi-VN"/>
        </w:rPr>
        <w:t>Hội thi Tên lửa nư</w:t>
      </w:r>
      <w:r w:rsidR="008E58AA">
        <w:rPr>
          <w:rFonts w:eastAsia="Times New Roman"/>
          <w:b/>
          <w:spacing w:val="2"/>
          <w:szCs w:val="28"/>
          <w:lang w:val="vi-VN"/>
        </w:rPr>
        <w:t>ớc Thành phố Hồ Chí Minh</w:t>
      </w:r>
      <w:r w:rsidR="00E626DF" w:rsidRPr="00E626DF">
        <w:rPr>
          <w:rFonts w:eastAsia="Times New Roman"/>
          <w:b/>
          <w:spacing w:val="2"/>
          <w:szCs w:val="28"/>
          <w:lang w:val="vi-VN"/>
        </w:rPr>
        <w:t xml:space="preserve"> (mở rộng)</w:t>
      </w:r>
      <w:r w:rsidR="008E58AA">
        <w:rPr>
          <w:rFonts w:eastAsia="Times New Roman"/>
          <w:b/>
          <w:spacing w:val="2"/>
          <w:szCs w:val="28"/>
          <w:lang w:val="vi-VN"/>
        </w:rPr>
        <w:t xml:space="preserve"> lần </w:t>
      </w:r>
      <w:r w:rsidR="0055220C" w:rsidRPr="0055220C">
        <w:rPr>
          <w:rFonts w:eastAsia="Times New Roman"/>
          <w:b/>
          <w:spacing w:val="2"/>
          <w:szCs w:val="28"/>
          <w:lang w:val="vi-VN"/>
        </w:rPr>
        <w:t>8</w:t>
      </w:r>
      <w:r w:rsidR="0055220C">
        <w:rPr>
          <w:rFonts w:eastAsia="Times New Roman"/>
          <w:b/>
          <w:spacing w:val="2"/>
          <w:szCs w:val="28"/>
          <w:lang w:val="vi-VN"/>
        </w:rPr>
        <w:t xml:space="preserve"> năm 2018</w:t>
      </w:r>
      <w:r w:rsidR="002A06EA" w:rsidRPr="00B23484">
        <w:rPr>
          <w:rFonts w:eastAsia="Times New Roman"/>
          <w:spacing w:val="2"/>
          <w:szCs w:val="28"/>
          <w:lang w:val="vi-VN"/>
        </w:rPr>
        <w:t>”, thể lệ cuộc thi như sau:</w:t>
      </w:r>
    </w:p>
    <w:p w:rsidR="00FD1111" w:rsidRPr="00FD1111" w:rsidRDefault="00FD1111" w:rsidP="003E7ED9">
      <w:pPr>
        <w:spacing w:before="120" w:after="0" w:line="288" w:lineRule="auto"/>
        <w:jc w:val="both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I. THỜI GIAN - ĐỊA ĐIỂM - ĐỐI TƯỢNG DỰ THI</w:t>
      </w:r>
    </w:p>
    <w:p w:rsidR="00FD1111" w:rsidRPr="009005F8" w:rsidRDefault="00FD1111" w:rsidP="00760C08">
      <w:pPr>
        <w:spacing w:after="0" w:line="288" w:lineRule="auto"/>
        <w:ind w:firstLine="567"/>
        <w:jc w:val="both"/>
        <w:rPr>
          <w:rFonts w:eastAsia="Times New Roman"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1. Thời gian</w:t>
      </w:r>
      <w:r w:rsidR="0055220C" w:rsidRPr="0055220C">
        <w:rPr>
          <w:rFonts w:eastAsia="Times New Roman"/>
          <w:b/>
          <w:szCs w:val="28"/>
          <w:lang w:val="vi-VN"/>
        </w:rPr>
        <w:t xml:space="preserve"> dự kiến</w:t>
      </w:r>
      <w:r w:rsidRPr="00DB1524">
        <w:rPr>
          <w:rFonts w:eastAsia="Times New Roman"/>
          <w:b/>
          <w:szCs w:val="28"/>
          <w:lang w:val="vi-VN"/>
        </w:rPr>
        <w:t>:</w:t>
      </w:r>
      <w:r w:rsidRPr="00B23484">
        <w:rPr>
          <w:rFonts w:eastAsia="Times New Roman"/>
          <w:szCs w:val="28"/>
          <w:lang w:val="vi-VN"/>
        </w:rPr>
        <w:t xml:space="preserve"> </w:t>
      </w:r>
      <w:r w:rsidR="009005F8" w:rsidRPr="009005F8">
        <w:rPr>
          <w:rFonts w:eastAsia="Times New Roman"/>
          <w:szCs w:val="28"/>
          <w:lang w:val="vi-VN"/>
        </w:rPr>
        <w:t>ngày 23/9/2018 (chủ nhật)</w:t>
      </w:r>
    </w:p>
    <w:p w:rsidR="00FD1111" w:rsidRPr="005D3922" w:rsidRDefault="00FD1111" w:rsidP="00760C08">
      <w:pPr>
        <w:spacing w:after="0" w:line="288" w:lineRule="auto"/>
        <w:ind w:firstLine="567"/>
        <w:jc w:val="both"/>
        <w:rPr>
          <w:rFonts w:eastAsia="Times New Roman"/>
          <w:spacing w:val="2"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2. Địa điểm</w:t>
      </w:r>
      <w:r w:rsidR="0055220C" w:rsidRPr="0055220C">
        <w:rPr>
          <w:rFonts w:eastAsia="Times New Roman"/>
          <w:b/>
          <w:szCs w:val="28"/>
          <w:lang w:val="vi-VN"/>
        </w:rPr>
        <w:t xml:space="preserve"> dự kiến</w:t>
      </w:r>
      <w:r w:rsidRPr="00FD1111">
        <w:rPr>
          <w:rFonts w:eastAsia="Times New Roman"/>
          <w:b/>
          <w:szCs w:val="28"/>
          <w:lang w:val="vi-VN"/>
        </w:rPr>
        <w:t>:</w:t>
      </w:r>
      <w:r w:rsidRPr="00FD1111">
        <w:rPr>
          <w:rFonts w:eastAsia="Times New Roman"/>
          <w:szCs w:val="28"/>
          <w:lang w:val="vi-VN"/>
        </w:rPr>
        <w:t xml:space="preserve"> </w:t>
      </w:r>
      <w:r w:rsidRPr="005D3922">
        <w:rPr>
          <w:rFonts w:eastAsia="Times New Roman"/>
          <w:szCs w:val="28"/>
          <w:lang w:val="vi-VN"/>
        </w:rPr>
        <w:t>Sân vận động Quân Khu 7</w:t>
      </w:r>
    </w:p>
    <w:p w:rsidR="00FD1111" w:rsidRPr="005D3922" w:rsidRDefault="00FD1111" w:rsidP="00760C08">
      <w:pPr>
        <w:spacing w:after="0" w:line="288" w:lineRule="auto"/>
        <w:ind w:firstLine="567"/>
        <w:jc w:val="both"/>
        <w:rPr>
          <w:rFonts w:eastAsia="Times New Roman"/>
          <w:szCs w:val="28"/>
          <w:lang w:val="vi-VN"/>
        </w:rPr>
      </w:pPr>
      <w:r w:rsidRPr="005D3922">
        <w:rPr>
          <w:rFonts w:eastAsia="Times New Roman"/>
          <w:b/>
          <w:szCs w:val="28"/>
          <w:lang w:val="vi-VN"/>
        </w:rPr>
        <w:t>3. Đối tượng dự thi:</w:t>
      </w:r>
      <w:r w:rsidRPr="005D3922">
        <w:rPr>
          <w:rFonts w:eastAsia="Times New Roman"/>
          <w:szCs w:val="28"/>
          <w:lang w:val="vi-VN"/>
        </w:rPr>
        <w:t xml:space="preserve"> </w:t>
      </w:r>
    </w:p>
    <w:p w:rsidR="00FD1111" w:rsidRPr="00FD1111" w:rsidRDefault="00EE3799" w:rsidP="00760C08">
      <w:pPr>
        <w:spacing w:after="0" w:line="288" w:lineRule="auto"/>
        <w:ind w:firstLine="567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  <w:lang w:val="vi-VN"/>
        </w:rPr>
        <w:t>- Học sinh các trường trung học cơ sở, t</w:t>
      </w:r>
      <w:r w:rsidR="00FD1111" w:rsidRPr="005D3922">
        <w:rPr>
          <w:rFonts w:eastAsia="Times New Roman"/>
          <w:szCs w:val="28"/>
          <w:lang w:val="vi-VN"/>
        </w:rPr>
        <w:t xml:space="preserve">rung học phổ thông trên địa bàn </w:t>
      </w:r>
      <w:r w:rsidR="00E626DF">
        <w:rPr>
          <w:rFonts w:eastAsia="Times New Roman"/>
          <w:szCs w:val="28"/>
          <w:lang w:val="vi-VN"/>
        </w:rPr>
        <w:t>T</w:t>
      </w:r>
      <w:r w:rsidR="00ED743D" w:rsidRPr="005D3922">
        <w:rPr>
          <w:rFonts w:eastAsia="Times New Roman"/>
          <w:szCs w:val="28"/>
          <w:lang w:val="vi-VN"/>
        </w:rPr>
        <w:t>hành phố</w:t>
      </w:r>
      <w:r w:rsidR="00E626DF">
        <w:rPr>
          <w:rFonts w:eastAsia="Times New Roman"/>
          <w:szCs w:val="28"/>
          <w:lang w:val="vi-VN"/>
        </w:rPr>
        <w:t xml:space="preserve"> Hồ Chí Minh và các tỉnh Bình Dương, Bình Phước, Bà Rịa – Vũng </w:t>
      </w:r>
      <w:r w:rsidR="00E626DF" w:rsidRPr="00E626DF">
        <w:rPr>
          <w:rFonts w:eastAsia="Times New Roman"/>
          <w:szCs w:val="28"/>
          <w:lang w:val="vi-VN"/>
        </w:rPr>
        <w:t>Tàu, Long An, Tiền Giang, Tây Ninh</w:t>
      </w:r>
      <w:r w:rsidR="00FD1111" w:rsidRPr="005D3922">
        <w:rPr>
          <w:rFonts w:eastAsia="Times New Roman"/>
          <w:szCs w:val="28"/>
          <w:lang w:val="vi-VN"/>
        </w:rPr>
        <w:t>.</w:t>
      </w:r>
    </w:p>
    <w:p w:rsidR="00FD1111" w:rsidRPr="00FD1111" w:rsidRDefault="00FD1111" w:rsidP="003E7ED9">
      <w:pPr>
        <w:spacing w:before="120" w:after="0" w:line="288" w:lineRule="auto"/>
        <w:jc w:val="both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II. NỘI DUNG THI ĐẤU</w:t>
      </w:r>
    </w:p>
    <w:p w:rsidR="00FD1111" w:rsidRPr="00FD1111" w:rsidRDefault="00FD1111" w:rsidP="00760C08">
      <w:pPr>
        <w:tabs>
          <w:tab w:val="left" w:pos="720"/>
        </w:tabs>
        <w:spacing w:after="0" w:line="288" w:lineRule="auto"/>
        <w:ind w:firstLine="567"/>
        <w:jc w:val="both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 xml:space="preserve">1. Quy định chung </w:t>
      </w:r>
      <w:r w:rsidRPr="00FD1111">
        <w:rPr>
          <w:rFonts w:eastAsia="Times New Roman"/>
          <w:szCs w:val="28"/>
          <w:lang w:val="vi-VN"/>
        </w:rPr>
        <w:t xml:space="preserve">(Đội tham gia bắt buộc phải đọc để nắm chắc quy định, chú ý các phần được </w:t>
      </w:r>
      <w:r w:rsidRPr="00FD1111">
        <w:rPr>
          <w:rFonts w:eastAsia="Times New Roman"/>
          <w:b/>
          <w:szCs w:val="28"/>
          <w:lang w:val="vi-VN"/>
        </w:rPr>
        <w:t>in đậm</w:t>
      </w:r>
      <w:r w:rsidR="00DB1524">
        <w:rPr>
          <w:rFonts w:eastAsia="Times New Roman"/>
          <w:szCs w:val="28"/>
          <w:lang w:val="vi-VN"/>
        </w:rPr>
        <w:t>)</w:t>
      </w:r>
      <w:r w:rsidRPr="00FD1111">
        <w:rPr>
          <w:rFonts w:eastAsia="Times New Roman"/>
          <w:szCs w:val="28"/>
          <w:lang w:val="vi-VN"/>
        </w:rPr>
        <w:t>:</w:t>
      </w:r>
    </w:p>
    <w:p w:rsidR="0055220C" w:rsidRPr="006375EC" w:rsidRDefault="00FD1111" w:rsidP="0055220C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 xml:space="preserve">- Thi đấu theo </w:t>
      </w:r>
      <w:r w:rsidRPr="00FD1111">
        <w:rPr>
          <w:rFonts w:eastAsia="PMingLiU"/>
          <w:i/>
          <w:szCs w:val="28"/>
          <w:lang w:val="vi-VN"/>
        </w:rPr>
        <w:t>độ</w:t>
      </w:r>
      <w:r w:rsidR="0055220C">
        <w:rPr>
          <w:rFonts w:eastAsia="PMingLiU"/>
          <w:i/>
          <w:szCs w:val="28"/>
          <w:lang w:val="vi-VN"/>
        </w:rPr>
        <w:t>i tối đa 03 người</w:t>
      </w:r>
      <w:r w:rsidR="00EE3799">
        <w:rPr>
          <w:rFonts w:eastAsia="PMingLiU"/>
          <w:i/>
          <w:szCs w:val="28"/>
          <w:lang w:val="vi-VN"/>
        </w:rPr>
        <w:t>/</w:t>
      </w:r>
      <w:r w:rsidRPr="00FD1111">
        <w:rPr>
          <w:rFonts w:eastAsia="PMingLiU"/>
          <w:i/>
          <w:szCs w:val="28"/>
          <w:lang w:val="vi-VN"/>
        </w:rPr>
        <w:t>đội</w:t>
      </w:r>
      <w:r w:rsidRPr="00FD1111">
        <w:rPr>
          <w:rFonts w:eastAsia="PMingLiU"/>
          <w:szCs w:val="28"/>
          <w:lang w:val="vi-VN"/>
        </w:rPr>
        <w:t xml:space="preserve">. </w:t>
      </w:r>
      <w:r w:rsidR="009005F8" w:rsidRPr="00A6519E">
        <w:rPr>
          <w:rFonts w:eastAsia="PMingLiU"/>
          <w:szCs w:val="28"/>
          <w:lang w:val="vi-VN"/>
        </w:rPr>
        <w:t>Tố</w:t>
      </w:r>
      <w:r w:rsidR="00EE3799">
        <w:rPr>
          <w:rFonts w:eastAsia="PMingLiU"/>
          <w:szCs w:val="28"/>
          <w:lang w:val="vi-VN"/>
        </w:rPr>
        <w:t>i đa 05 độ</w:t>
      </w:r>
      <w:r w:rsidR="009005F8" w:rsidRPr="00A6519E">
        <w:rPr>
          <w:rFonts w:eastAsia="PMingLiU"/>
          <w:szCs w:val="28"/>
          <w:lang w:val="vi-VN"/>
        </w:rPr>
        <w:t>i/trường</w:t>
      </w:r>
      <w:r w:rsidRPr="00FD1111">
        <w:rPr>
          <w:rFonts w:eastAsia="PMingLiU"/>
          <w:szCs w:val="28"/>
          <w:lang w:val="vi-VN"/>
        </w:rPr>
        <w:t>.</w:t>
      </w:r>
      <w:r w:rsidR="0055220C" w:rsidRPr="0055220C">
        <w:rPr>
          <w:rFonts w:eastAsia="PMingLiU"/>
          <w:szCs w:val="28"/>
          <w:lang w:val="vi-VN"/>
        </w:rPr>
        <w:t xml:space="preserve"> </w:t>
      </w:r>
      <w:r w:rsidR="0055220C" w:rsidRPr="006375EC">
        <w:rPr>
          <w:rFonts w:eastAsia="PMingLiU"/>
          <w:szCs w:val="28"/>
          <w:lang w:val="vi-VN"/>
        </w:rPr>
        <w:t>Mỗ</w:t>
      </w:r>
      <w:r w:rsidR="00BB55A8">
        <w:rPr>
          <w:rFonts w:eastAsia="PMingLiU"/>
          <w:szCs w:val="28"/>
          <w:lang w:val="vi-VN"/>
        </w:rPr>
        <w:t>i Q</w:t>
      </w:r>
      <w:r w:rsidR="0055220C" w:rsidRPr="006375EC">
        <w:rPr>
          <w:rFonts w:eastAsia="PMingLiU"/>
          <w:szCs w:val="28"/>
          <w:lang w:val="vi-VN"/>
        </w:rPr>
        <w:t>uậ</w:t>
      </w:r>
      <w:r w:rsidR="00E626DF">
        <w:rPr>
          <w:rFonts w:eastAsia="PMingLiU"/>
          <w:szCs w:val="28"/>
          <w:lang w:val="vi-VN"/>
        </w:rPr>
        <w:t>n, H</w:t>
      </w:r>
      <w:r w:rsidR="0055220C" w:rsidRPr="006375EC">
        <w:rPr>
          <w:rFonts w:eastAsia="PMingLiU"/>
          <w:szCs w:val="28"/>
          <w:lang w:val="vi-VN"/>
        </w:rPr>
        <w:t xml:space="preserve">uyện Đoàn tối thiểu </w:t>
      </w:r>
      <w:r w:rsidR="0055220C" w:rsidRPr="006375EC">
        <w:rPr>
          <w:rFonts w:eastAsia="PMingLiU"/>
          <w:b/>
          <w:szCs w:val="28"/>
          <w:lang w:val="vi-VN"/>
        </w:rPr>
        <w:t>08</w:t>
      </w:r>
      <w:r w:rsidR="0055220C" w:rsidRPr="006375EC">
        <w:rPr>
          <w:rFonts w:eastAsia="PMingLiU"/>
          <w:szCs w:val="28"/>
          <w:lang w:val="vi-VN"/>
        </w:rPr>
        <w:t xml:space="preserve"> đội.</w:t>
      </w:r>
    </w:p>
    <w:p w:rsidR="00FD1111" w:rsidRPr="00FD1111" w:rsidRDefault="00FD1111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>- Đội thi đứng đúng vị trí quy định củ</w:t>
      </w:r>
      <w:r w:rsidR="00BB55A8">
        <w:rPr>
          <w:rFonts w:eastAsia="PMingLiU"/>
          <w:szCs w:val="28"/>
          <w:lang w:val="vi-VN"/>
        </w:rPr>
        <w:t>a B</w:t>
      </w:r>
      <w:r w:rsidR="00EE3799">
        <w:rPr>
          <w:rFonts w:eastAsia="PMingLiU"/>
          <w:szCs w:val="28"/>
          <w:lang w:val="vi-VN"/>
        </w:rPr>
        <w:t>an tổ chức.</w:t>
      </w:r>
    </w:p>
    <w:p w:rsidR="00FD1111" w:rsidRPr="00FD1111" w:rsidRDefault="00FD1111" w:rsidP="009005F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 xml:space="preserve">- Mỗi đội tự chuẩn bị giàn phóng và tên lửa nước, </w:t>
      </w:r>
      <w:r w:rsidRPr="00FD1111">
        <w:rPr>
          <w:rFonts w:eastAsia="PMingLiU"/>
          <w:i/>
          <w:szCs w:val="28"/>
          <w:lang w:val="vi-VN"/>
        </w:rPr>
        <w:t>tối thiểu là 01 giàn phóng và 02 tên lửa nước đơn (tất cả là 01 tầng).</w:t>
      </w:r>
      <w:r w:rsidRPr="00FD1111">
        <w:rPr>
          <w:rFonts w:eastAsia="PMingLiU"/>
          <w:szCs w:val="28"/>
          <w:lang w:val="vi-VN"/>
        </w:rPr>
        <w:t xml:space="preserve"> </w:t>
      </w:r>
      <w:r w:rsidRPr="00FD1111">
        <w:rPr>
          <w:rFonts w:eastAsia="PMingLiU"/>
          <w:b/>
          <w:szCs w:val="28"/>
          <w:lang w:val="vi-VN"/>
        </w:rPr>
        <w:t>Thể tích củ</w:t>
      </w:r>
      <w:r w:rsidR="009005F8">
        <w:rPr>
          <w:rFonts w:eastAsia="PMingLiU"/>
          <w:b/>
          <w:szCs w:val="28"/>
          <w:lang w:val="vi-VN"/>
        </w:rPr>
        <w:t>a tên l</w:t>
      </w:r>
      <w:r w:rsidRPr="00FD1111">
        <w:rPr>
          <w:rFonts w:eastAsia="PMingLiU"/>
          <w:b/>
          <w:szCs w:val="28"/>
          <w:lang w:val="vi-VN"/>
        </w:rPr>
        <w:t>ử</w:t>
      </w:r>
      <w:r w:rsidR="009005F8">
        <w:rPr>
          <w:rFonts w:eastAsia="PMingLiU"/>
          <w:b/>
          <w:szCs w:val="28"/>
          <w:lang w:val="vi-VN"/>
        </w:rPr>
        <w:t>a n</w:t>
      </w:r>
      <w:r w:rsidRPr="00FD1111">
        <w:rPr>
          <w:rFonts w:eastAsia="PMingLiU"/>
          <w:b/>
          <w:szCs w:val="28"/>
          <w:lang w:val="vi-VN"/>
        </w:rPr>
        <w:t>ước</w:t>
      </w:r>
      <w:r w:rsidRPr="00FD1111">
        <w:rPr>
          <w:rFonts w:eastAsia="PMingLiU"/>
          <w:szCs w:val="28"/>
          <w:lang w:val="vi-VN"/>
        </w:rPr>
        <w:t xml:space="preserve"> phải</w:t>
      </w:r>
      <w:r w:rsidRPr="00FD1111">
        <w:rPr>
          <w:rFonts w:eastAsia="PMingLiU"/>
          <w:b/>
          <w:szCs w:val="28"/>
          <w:lang w:val="vi-VN"/>
        </w:rPr>
        <w:t xml:space="preserve"> </w:t>
      </w:r>
      <w:r w:rsidRPr="00FD1111">
        <w:rPr>
          <w:rFonts w:eastAsia="PMingLiU"/>
          <w:szCs w:val="28"/>
          <w:lang w:val="vi-VN"/>
        </w:rPr>
        <w:t xml:space="preserve">là </w:t>
      </w:r>
      <w:r w:rsidRPr="00FD1111">
        <w:rPr>
          <w:rFonts w:eastAsia="PMingLiU"/>
          <w:b/>
          <w:szCs w:val="28"/>
          <w:lang w:val="vi-VN"/>
        </w:rPr>
        <w:t>1,5l</w:t>
      </w:r>
      <w:r w:rsidRPr="00FD1111">
        <w:rPr>
          <w:rFonts w:eastAsia="PMingLiU"/>
          <w:szCs w:val="28"/>
          <w:lang w:val="vi-VN"/>
        </w:rPr>
        <w:t xml:space="preserve"> và đặc biệt </w:t>
      </w:r>
      <w:r w:rsidRPr="00FD1111">
        <w:rPr>
          <w:rFonts w:eastAsia="PMingLiU"/>
          <w:b/>
          <w:szCs w:val="28"/>
          <w:lang w:val="vi-VN"/>
        </w:rPr>
        <w:t>tên lửa nước không được làm đầu nhọn và quá cứng.</w:t>
      </w:r>
      <w:r w:rsidR="009005F8">
        <w:rPr>
          <w:rFonts w:eastAsia="PMingLiU"/>
          <w:szCs w:val="28"/>
          <w:lang w:val="vi-VN"/>
        </w:rPr>
        <w:t xml:space="preserve"> G</w:t>
      </w:r>
      <w:r w:rsidRPr="00FD1111">
        <w:rPr>
          <w:rFonts w:eastAsia="PMingLiU"/>
          <w:szCs w:val="28"/>
          <w:lang w:val="vi-VN"/>
        </w:rPr>
        <w:t>iàn phóng: không giới hạn nòng bơm (van bơm).</w:t>
      </w:r>
    </w:p>
    <w:p w:rsidR="00FD1111" w:rsidRPr="00FD1111" w:rsidRDefault="00FD1111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>- Áp suất bơm (</w:t>
      </w:r>
      <w:r w:rsidRPr="00FD1111">
        <w:rPr>
          <w:rFonts w:eastAsia="PMingLiU"/>
          <w:b/>
          <w:szCs w:val="28"/>
          <w:lang w:val="vi-VN"/>
        </w:rPr>
        <w:t>tối đa 120psi</w:t>
      </w:r>
      <w:r w:rsidRPr="00FD1111">
        <w:rPr>
          <w:rFonts w:eastAsia="PMingLiU"/>
          <w:szCs w:val="28"/>
          <w:lang w:val="vi-VN"/>
        </w:rPr>
        <w:t xml:space="preserve"> - tương đương khoảng 8,4 kg/cm</w:t>
      </w:r>
      <w:r w:rsidRPr="00FD1111">
        <w:rPr>
          <w:rFonts w:eastAsia="PMingLiU"/>
          <w:szCs w:val="28"/>
          <w:vertAlign w:val="superscript"/>
          <w:lang w:val="vi-VN"/>
        </w:rPr>
        <w:t>2</w:t>
      </w:r>
      <w:r w:rsidRPr="00FD1111">
        <w:rPr>
          <w:rFonts w:eastAsia="PMingLiU"/>
          <w:szCs w:val="28"/>
          <w:lang w:val="vi-VN"/>
        </w:rPr>
        <w:t xml:space="preserve">), lượng nước nhiên liệu, hướng bắn và góc bắn là tuỳ chọn. </w:t>
      </w:r>
      <w:r w:rsidRPr="00FD1111">
        <w:rPr>
          <w:rFonts w:eastAsia="PMingLiU"/>
          <w:b/>
          <w:szCs w:val="28"/>
          <w:lang w:val="vi-VN"/>
        </w:rPr>
        <w:t>KHÔNG</w:t>
      </w:r>
      <w:r w:rsidRPr="00FD1111">
        <w:rPr>
          <w:rFonts w:eastAsia="PMingLiU"/>
          <w:szCs w:val="28"/>
          <w:lang w:val="vi-VN"/>
        </w:rPr>
        <w:t xml:space="preserve"> chấp nhận </w:t>
      </w:r>
      <w:r w:rsidRPr="00FD1111">
        <w:rPr>
          <w:rFonts w:eastAsia="PMingLiU"/>
          <w:b/>
          <w:szCs w:val="28"/>
          <w:lang w:val="vi-VN"/>
        </w:rPr>
        <w:t>trong tên lửa không có nhiên liệu nước</w:t>
      </w:r>
      <w:r w:rsidRPr="00FD1111">
        <w:rPr>
          <w:rFonts w:eastAsia="PMingLiU"/>
          <w:szCs w:val="28"/>
          <w:lang w:val="vi-VN"/>
        </w:rPr>
        <w:t>.</w:t>
      </w:r>
    </w:p>
    <w:p w:rsidR="00FD1111" w:rsidRPr="00FD1111" w:rsidRDefault="00FD1111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 xml:space="preserve">Có thể dùng cùng 1 tên lửa </w:t>
      </w:r>
      <w:r w:rsidRPr="00FD1111">
        <w:rPr>
          <w:rFonts w:eastAsia="PMingLiU"/>
          <w:i/>
          <w:szCs w:val="28"/>
          <w:lang w:val="vi-VN"/>
        </w:rPr>
        <w:t>hoặc một tên lửa đã chuẩn bị khác</w:t>
      </w:r>
      <w:r w:rsidRPr="00FD1111">
        <w:rPr>
          <w:rFonts w:eastAsia="PMingLiU"/>
          <w:szCs w:val="28"/>
          <w:lang w:val="vi-VN"/>
        </w:rPr>
        <w:t xml:space="preserve"> trong lần bắn thứ 2.</w:t>
      </w:r>
    </w:p>
    <w:p w:rsidR="00FD1111" w:rsidRPr="00FD1111" w:rsidRDefault="00FD1111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 xml:space="preserve">- </w:t>
      </w:r>
      <w:r w:rsidRPr="00FD1111">
        <w:rPr>
          <w:b/>
          <w:i/>
          <w:szCs w:val="28"/>
          <w:lang w:val="vi-VN"/>
        </w:rPr>
        <w:t>Quá trình chuẩn bị, quá trình bơm và bắn là tùy ở mỗi đội</w:t>
      </w:r>
      <w:r w:rsidRPr="00FD1111">
        <w:rPr>
          <w:i/>
          <w:szCs w:val="28"/>
          <w:lang w:val="vi-VN"/>
        </w:rPr>
        <w:t xml:space="preserve"> nhưng phải trong thời gian củ</w:t>
      </w:r>
      <w:r w:rsidR="00BB55A8">
        <w:rPr>
          <w:i/>
          <w:szCs w:val="28"/>
          <w:lang w:val="vi-VN"/>
        </w:rPr>
        <w:t>a vòng thi mà B</w:t>
      </w:r>
      <w:r w:rsidR="00EE3799">
        <w:rPr>
          <w:i/>
          <w:szCs w:val="28"/>
          <w:lang w:val="vi-VN"/>
        </w:rPr>
        <w:t>an tổ chức</w:t>
      </w:r>
      <w:r w:rsidRPr="00FD1111">
        <w:rPr>
          <w:i/>
          <w:szCs w:val="28"/>
          <w:lang w:val="vi-VN"/>
        </w:rPr>
        <w:t xml:space="preserve"> quy định (Xem rõ nội dung ở các vòng thi bên dưới).</w:t>
      </w:r>
    </w:p>
    <w:p w:rsidR="00FD1111" w:rsidRPr="00FD1111" w:rsidRDefault="00FD1111" w:rsidP="00E626DF">
      <w:pPr>
        <w:spacing w:after="0" w:line="288" w:lineRule="auto"/>
        <w:ind w:firstLine="567"/>
        <w:jc w:val="both"/>
        <w:rPr>
          <w:szCs w:val="28"/>
          <w:lang w:val="vi-VN"/>
        </w:rPr>
      </w:pPr>
      <w:r w:rsidRPr="00FD1111">
        <w:rPr>
          <w:szCs w:val="28"/>
          <w:lang w:val="vi-VN"/>
        </w:rPr>
        <w:lastRenderedPageBreak/>
        <w:t xml:space="preserve">- Nếu trong quá trình chuẩn bị hoặc bơm áp suất bị lỗi, </w:t>
      </w:r>
      <w:r w:rsidRPr="00FD1111">
        <w:rPr>
          <w:b/>
          <w:szCs w:val="28"/>
          <w:lang w:val="vi-VN"/>
        </w:rPr>
        <w:t>gặp sự cố không sửa được thì bị loại, xem như lượt thi đó là điểm 0.</w:t>
      </w:r>
    </w:p>
    <w:p w:rsidR="00FD1111" w:rsidRPr="002A06EA" w:rsidRDefault="00FD1111" w:rsidP="00760C08">
      <w:pPr>
        <w:widowControl w:val="0"/>
        <w:autoSpaceDE w:val="0"/>
        <w:autoSpaceDN w:val="0"/>
        <w:adjustRightInd w:val="0"/>
        <w:spacing w:after="12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 xml:space="preserve">- Các đội phải tuân thủ </w:t>
      </w:r>
      <w:r w:rsidRPr="00FD1111">
        <w:rPr>
          <w:rFonts w:eastAsia="PMingLiU"/>
          <w:b/>
          <w:szCs w:val="28"/>
          <w:lang w:val="vi-VN"/>
        </w:rPr>
        <w:t>Quy định an toàn</w:t>
      </w:r>
      <w:r w:rsidRPr="00FD1111">
        <w:rPr>
          <w:rFonts w:eastAsia="PMingLiU"/>
          <w:szCs w:val="28"/>
          <w:lang w:val="vi-VN"/>
        </w:rPr>
        <w:t xml:space="preserve"> (</w:t>
      </w:r>
      <w:r w:rsidRPr="00FD1111">
        <w:rPr>
          <w:rFonts w:eastAsia="PMingLiU"/>
          <w:i/>
          <w:szCs w:val="28"/>
          <w:lang w:val="vi-VN"/>
        </w:rPr>
        <w:t>xem Phụ lục 1</w:t>
      </w:r>
      <w:r w:rsidRPr="00FD1111">
        <w:rPr>
          <w:rFonts w:eastAsia="PMingLiU"/>
          <w:szCs w:val="28"/>
          <w:lang w:val="vi-VN"/>
        </w:rPr>
        <w:t>) và các quy định, hướng dẫn và quyết định của Ban tổ chức Hội thi.</w:t>
      </w:r>
    </w:p>
    <w:p w:rsidR="00FD1111" w:rsidRPr="0025002B" w:rsidRDefault="00FD1111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b/>
          <w:szCs w:val="28"/>
          <w:lang w:val="vi-VN"/>
        </w:rPr>
      </w:pPr>
      <w:r w:rsidRPr="00FD1111">
        <w:rPr>
          <w:rFonts w:eastAsia="PMingLiU"/>
          <w:b/>
          <w:szCs w:val="28"/>
          <w:lang w:val="vi-VN"/>
        </w:rPr>
        <w:t>2. Vòng sơ loại:</w:t>
      </w:r>
      <w:r w:rsidRPr="0025002B">
        <w:rPr>
          <w:rFonts w:eastAsia="PMingLiU"/>
          <w:b/>
          <w:szCs w:val="28"/>
          <w:lang w:val="vi-VN"/>
        </w:rPr>
        <w:t xml:space="preserve"> </w:t>
      </w:r>
    </w:p>
    <w:p w:rsidR="00FD1111" w:rsidRPr="0025002B" w:rsidRDefault="00FD1111" w:rsidP="00760C08">
      <w:pPr>
        <w:widowControl w:val="0"/>
        <w:autoSpaceDE w:val="0"/>
        <w:autoSpaceDN w:val="0"/>
        <w:adjustRightInd w:val="0"/>
        <w:spacing w:after="120" w:line="288" w:lineRule="auto"/>
        <w:ind w:firstLine="567"/>
        <w:jc w:val="both"/>
        <w:rPr>
          <w:rFonts w:eastAsia="PMingLiU"/>
          <w:i/>
          <w:szCs w:val="28"/>
          <w:lang w:val="vi-VN"/>
        </w:rPr>
      </w:pPr>
      <w:r w:rsidRPr="00FD1111">
        <w:rPr>
          <w:rFonts w:eastAsia="PMingLiU"/>
          <w:b/>
          <w:szCs w:val="28"/>
          <w:lang w:val="vi-VN"/>
        </w:rPr>
        <w:t>Nộ</w:t>
      </w:r>
      <w:r w:rsidR="00DB1524">
        <w:rPr>
          <w:rFonts w:eastAsia="PMingLiU"/>
          <w:b/>
          <w:szCs w:val="28"/>
          <w:lang w:val="vi-VN"/>
        </w:rPr>
        <w:t>i dung</w:t>
      </w:r>
      <w:r w:rsidRPr="00FD1111">
        <w:rPr>
          <w:rFonts w:eastAsia="PMingLiU"/>
          <w:b/>
          <w:szCs w:val="28"/>
          <w:lang w:val="vi-VN"/>
        </w:rPr>
        <w:t>:</w:t>
      </w:r>
      <w:r w:rsidRPr="00FD1111">
        <w:rPr>
          <w:rFonts w:eastAsia="PMingLiU"/>
          <w:i/>
          <w:szCs w:val="28"/>
          <w:lang w:val="vi-VN"/>
        </w:rPr>
        <w:t xml:space="preserve"> </w:t>
      </w:r>
      <w:r w:rsidRPr="0025002B">
        <w:rPr>
          <w:rFonts w:eastAsia="PMingLiU"/>
          <w:i/>
          <w:szCs w:val="28"/>
          <w:lang w:val="vi-VN"/>
        </w:rPr>
        <w:t>Tên lửa nước tầ</w:t>
      </w:r>
      <w:r w:rsidR="00DB1524" w:rsidRPr="0025002B">
        <w:rPr>
          <w:rFonts w:eastAsia="PMingLiU"/>
          <w:i/>
          <w:szCs w:val="28"/>
          <w:lang w:val="vi-VN"/>
        </w:rPr>
        <w:t>m xa</w:t>
      </w:r>
      <w:r w:rsidR="00ED743D" w:rsidRPr="0025002B">
        <w:rPr>
          <w:rFonts w:eastAsia="PMingLiU"/>
          <w:i/>
          <w:szCs w:val="28"/>
          <w:lang w:val="vi-VN"/>
        </w:rPr>
        <w:t>.</w:t>
      </w:r>
    </w:p>
    <w:p w:rsidR="00FD1111" w:rsidRPr="00FD1111" w:rsidRDefault="00FD1111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 xml:space="preserve">- </w:t>
      </w:r>
      <w:r w:rsidRPr="0025002B">
        <w:rPr>
          <w:rFonts w:eastAsia="PMingLiU"/>
          <w:szCs w:val="28"/>
          <w:lang w:val="vi-VN"/>
        </w:rPr>
        <w:t xml:space="preserve">Chỉ </w:t>
      </w:r>
      <w:r w:rsidRPr="00FD1111">
        <w:rPr>
          <w:rFonts w:eastAsia="PMingLiU"/>
          <w:szCs w:val="28"/>
          <w:lang w:val="vi-VN"/>
        </w:rPr>
        <w:t>có 1 lượ</w:t>
      </w:r>
      <w:r w:rsidR="00EE3799">
        <w:rPr>
          <w:rFonts w:eastAsia="PMingLiU"/>
          <w:szCs w:val="28"/>
          <w:lang w:val="vi-VN"/>
        </w:rPr>
        <w:t>t thi.</w:t>
      </w:r>
    </w:p>
    <w:p w:rsidR="00FD1111" w:rsidRPr="00EE3799" w:rsidRDefault="005D3922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>
        <w:rPr>
          <w:rFonts w:eastAsia="PMingLiU"/>
          <w:szCs w:val="28"/>
          <w:lang w:val="vi-VN"/>
        </w:rPr>
        <w:t>- Mỗi</w:t>
      </w:r>
      <w:r w:rsidR="00FD1111" w:rsidRPr="0025002B">
        <w:rPr>
          <w:rFonts w:eastAsia="PMingLiU"/>
          <w:szCs w:val="28"/>
          <w:lang w:val="vi-VN"/>
        </w:rPr>
        <w:t xml:space="preserve"> đội</w:t>
      </w:r>
      <w:r w:rsidR="00FD1111" w:rsidRPr="00FD1111">
        <w:rPr>
          <w:rFonts w:eastAsia="PMingLiU"/>
          <w:szCs w:val="28"/>
          <w:lang w:val="vi-VN"/>
        </w:rPr>
        <w:t xml:space="preserve"> </w:t>
      </w:r>
      <w:r w:rsidR="00FD1111" w:rsidRPr="0025002B">
        <w:rPr>
          <w:rFonts w:eastAsia="PMingLiU"/>
          <w:szCs w:val="28"/>
          <w:lang w:val="vi-VN"/>
        </w:rPr>
        <w:t>bắ</w:t>
      </w:r>
      <w:r>
        <w:rPr>
          <w:rFonts w:eastAsia="PMingLiU"/>
          <w:szCs w:val="28"/>
          <w:lang w:val="vi-VN"/>
        </w:rPr>
        <w:t>n tố</w:t>
      </w:r>
      <w:r w:rsidR="00154D6F">
        <w:rPr>
          <w:rFonts w:eastAsia="PMingLiU"/>
          <w:szCs w:val="28"/>
          <w:lang w:val="vi-VN"/>
        </w:rPr>
        <w:t>i đa 03</w:t>
      </w:r>
      <w:r>
        <w:rPr>
          <w:rFonts w:eastAsia="PMingLiU"/>
          <w:szCs w:val="28"/>
          <w:lang w:val="vi-VN"/>
        </w:rPr>
        <w:t xml:space="preserve"> quả tên lửa</w:t>
      </w:r>
      <w:r w:rsidRPr="005D3922">
        <w:rPr>
          <w:rFonts w:eastAsia="PMingLiU"/>
          <w:szCs w:val="28"/>
          <w:lang w:val="vi-VN"/>
        </w:rPr>
        <w:t xml:space="preserve"> trong vòng 01 phút</w:t>
      </w:r>
      <w:r>
        <w:rPr>
          <w:rFonts w:eastAsia="PMingLiU"/>
          <w:szCs w:val="28"/>
          <w:lang w:val="vi-VN"/>
        </w:rPr>
        <w:t xml:space="preserve"> vào khu vực sân thi đấu</w:t>
      </w:r>
      <w:r w:rsidRPr="005D3922">
        <w:rPr>
          <w:rFonts w:eastAsia="PMingLiU"/>
          <w:szCs w:val="28"/>
          <w:lang w:val="vi-VN"/>
        </w:rPr>
        <w:t xml:space="preserve"> </w:t>
      </w:r>
      <w:r w:rsidRPr="005D3922">
        <w:rPr>
          <w:rFonts w:eastAsia="PMingLiU"/>
          <w:i/>
          <w:szCs w:val="28"/>
          <w:lang w:val="vi-VN"/>
        </w:rPr>
        <w:t>(xem phụ lục 2)</w:t>
      </w:r>
      <w:r w:rsidR="00EE3799" w:rsidRPr="00EE3799">
        <w:rPr>
          <w:rFonts w:eastAsia="PMingLiU"/>
          <w:i/>
          <w:szCs w:val="28"/>
          <w:lang w:val="vi-VN"/>
        </w:rPr>
        <w:t>.</w:t>
      </w:r>
    </w:p>
    <w:p w:rsidR="00FD1111" w:rsidRPr="0025002B" w:rsidRDefault="00FD1111" w:rsidP="005D3922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25002B">
        <w:rPr>
          <w:rFonts w:eastAsia="PMingLiU"/>
          <w:szCs w:val="28"/>
          <w:lang w:val="vi-VN"/>
        </w:rPr>
        <w:t>- Mỗi đội đặt tố</w:t>
      </w:r>
      <w:r w:rsidR="00154D6F">
        <w:rPr>
          <w:rFonts w:eastAsia="PMingLiU"/>
          <w:szCs w:val="28"/>
          <w:lang w:val="vi-VN"/>
        </w:rPr>
        <w:t>i đa 03 giàn phóng và 03</w:t>
      </w:r>
      <w:r w:rsidRPr="0025002B">
        <w:rPr>
          <w:rFonts w:eastAsia="PMingLiU"/>
          <w:szCs w:val="28"/>
          <w:lang w:val="vi-VN"/>
        </w:rPr>
        <w:t xml:space="preserve"> tên lửa trong khu vực </w:t>
      </w:r>
      <w:r w:rsidR="005D3922" w:rsidRPr="005D3922">
        <w:rPr>
          <w:rFonts w:eastAsia="PMingLiU"/>
          <w:szCs w:val="28"/>
          <w:lang w:val="vi-VN"/>
        </w:rPr>
        <w:t>chuẩn bị bắ</w:t>
      </w:r>
      <w:r w:rsidR="00EE3799">
        <w:rPr>
          <w:rFonts w:eastAsia="PMingLiU"/>
          <w:szCs w:val="28"/>
          <w:lang w:val="vi-VN"/>
        </w:rPr>
        <w:t>n.</w:t>
      </w:r>
      <w:r w:rsidR="005D3922" w:rsidRPr="005D3922">
        <w:rPr>
          <w:rFonts w:eastAsia="PMingLiU"/>
          <w:szCs w:val="28"/>
          <w:lang w:val="vi-VN"/>
        </w:rPr>
        <w:t xml:space="preserve"> </w:t>
      </w:r>
    </w:p>
    <w:p w:rsidR="00FD1111" w:rsidRDefault="00FD1111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25002B">
        <w:rPr>
          <w:rFonts w:eastAsia="PMingLiU"/>
          <w:szCs w:val="28"/>
          <w:lang w:val="vi-VN"/>
        </w:rPr>
        <w:t xml:space="preserve">- </w:t>
      </w:r>
      <w:r w:rsidR="005D3922" w:rsidRPr="005D3922">
        <w:rPr>
          <w:rFonts w:eastAsia="PMingLiU"/>
          <w:b/>
          <w:szCs w:val="28"/>
          <w:lang w:val="vi-VN"/>
        </w:rPr>
        <w:t>Điểm số củ</w:t>
      </w:r>
      <w:r w:rsidR="001036B9">
        <w:rPr>
          <w:rFonts w:eastAsia="PMingLiU"/>
          <w:b/>
          <w:szCs w:val="28"/>
          <w:lang w:val="vi-VN"/>
        </w:rPr>
        <w:t>a vòng sơ loại</w:t>
      </w:r>
      <w:r w:rsidR="005D3922" w:rsidRPr="005D3922">
        <w:rPr>
          <w:rFonts w:eastAsia="PMingLiU"/>
          <w:b/>
          <w:szCs w:val="28"/>
          <w:lang w:val="vi-VN"/>
        </w:rPr>
        <w:t xml:space="preserve"> </w:t>
      </w:r>
      <w:r w:rsidR="005D3922">
        <w:rPr>
          <w:rFonts w:eastAsia="PMingLiU"/>
          <w:szCs w:val="28"/>
          <w:lang w:val="vi-VN"/>
        </w:rPr>
        <w:t xml:space="preserve">là </w:t>
      </w:r>
      <w:r w:rsidR="0055220C">
        <w:rPr>
          <w:rFonts w:eastAsia="PMingLiU"/>
          <w:szCs w:val="28"/>
          <w:lang w:val="vi-VN"/>
        </w:rPr>
        <w:t xml:space="preserve">điểm số của </w:t>
      </w:r>
      <w:r w:rsidR="0055220C" w:rsidRPr="0055220C">
        <w:rPr>
          <w:rFonts w:eastAsia="PMingLiU"/>
          <w:szCs w:val="28"/>
          <w:lang w:val="vi-VN"/>
        </w:rPr>
        <w:t>quả Tên lửa có vị trí bắn xa nhất</w:t>
      </w:r>
      <w:r w:rsidR="00154D6F" w:rsidRPr="00154D6F">
        <w:rPr>
          <w:rFonts w:eastAsia="PMingLiU"/>
          <w:szCs w:val="28"/>
          <w:lang w:val="vi-VN"/>
        </w:rPr>
        <w:t>.</w:t>
      </w:r>
      <w:r w:rsidR="00154D6F">
        <w:rPr>
          <w:rFonts w:eastAsia="PMingLiU"/>
          <w:szCs w:val="28"/>
          <w:lang w:val="vi-VN"/>
        </w:rPr>
        <w:t xml:space="preserve"> </w:t>
      </w:r>
      <w:r w:rsidR="00154D6F" w:rsidRPr="00154D6F">
        <w:rPr>
          <w:rFonts w:eastAsia="PMingLiU"/>
          <w:szCs w:val="28"/>
          <w:lang w:val="vi-VN"/>
        </w:rPr>
        <w:t>C</w:t>
      </w:r>
      <w:r w:rsidR="001036B9" w:rsidRPr="00154D6F">
        <w:rPr>
          <w:rFonts w:eastAsia="PMingLiU"/>
          <w:szCs w:val="28"/>
          <w:lang w:val="vi-VN"/>
        </w:rPr>
        <w:t>ứ 01m tên lửa bay được tương ứng với 01 điểm</w:t>
      </w:r>
      <w:r w:rsidR="0055220C" w:rsidRPr="0055220C">
        <w:rPr>
          <w:rFonts w:eastAsia="PMingLiU"/>
          <w:szCs w:val="28"/>
          <w:lang w:val="vi-VN"/>
        </w:rPr>
        <w:t xml:space="preserve">. </w:t>
      </w:r>
      <w:r w:rsidR="00A4267D" w:rsidRPr="00A4267D">
        <w:rPr>
          <w:rFonts w:eastAsia="PMingLiU"/>
          <w:szCs w:val="28"/>
          <w:lang w:val="vi-VN"/>
        </w:rPr>
        <w:t xml:space="preserve">Khoảng cách tên lửa bay được là </w:t>
      </w:r>
      <w:r w:rsidR="00E50E9A" w:rsidRPr="00E50E9A">
        <w:rPr>
          <w:rFonts w:eastAsia="PMingLiU"/>
          <w:szCs w:val="28"/>
          <w:lang w:val="vi-VN"/>
        </w:rPr>
        <w:t xml:space="preserve">độ dài </w:t>
      </w:r>
      <w:r w:rsidR="00A4267D" w:rsidRPr="00A4267D">
        <w:rPr>
          <w:rFonts w:eastAsia="PMingLiU"/>
          <w:szCs w:val="28"/>
          <w:lang w:val="vi-VN"/>
        </w:rPr>
        <w:t>đoạn thẳ</w:t>
      </w:r>
      <w:r w:rsidR="00A4267D">
        <w:rPr>
          <w:rFonts w:eastAsia="PMingLiU"/>
          <w:szCs w:val="28"/>
          <w:lang w:val="vi-VN"/>
        </w:rPr>
        <w:t>ng vuông góc với vạch 00m</w:t>
      </w:r>
      <w:r w:rsidR="006375EC" w:rsidRPr="006375EC">
        <w:rPr>
          <w:rFonts w:eastAsia="PMingLiU"/>
          <w:szCs w:val="28"/>
          <w:lang w:val="vi-VN"/>
        </w:rPr>
        <w:t xml:space="preserve"> và tính từ vạch 00m</w:t>
      </w:r>
      <w:r w:rsidR="00A4267D" w:rsidRPr="00A4267D">
        <w:rPr>
          <w:rFonts w:eastAsia="PMingLiU"/>
          <w:szCs w:val="28"/>
          <w:lang w:val="vi-VN"/>
        </w:rPr>
        <w:t xml:space="preserve"> đến mũi </w:t>
      </w:r>
      <w:r w:rsidR="006375EC" w:rsidRPr="006375EC">
        <w:rPr>
          <w:rFonts w:eastAsia="PMingLiU"/>
          <w:szCs w:val="28"/>
          <w:lang w:val="vi-VN"/>
        </w:rPr>
        <w:t xml:space="preserve">của quả </w:t>
      </w:r>
      <w:r w:rsidR="00A4267D" w:rsidRPr="00A4267D">
        <w:rPr>
          <w:rFonts w:eastAsia="PMingLiU"/>
          <w:szCs w:val="28"/>
          <w:lang w:val="vi-VN"/>
        </w:rPr>
        <w:t>tên lửa</w:t>
      </w:r>
      <w:r w:rsidR="0055220C">
        <w:rPr>
          <w:rFonts w:eastAsia="PMingLiU"/>
          <w:szCs w:val="28"/>
          <w:lang w:val="vi-VN"/>
        </w:rPr>
        <w:t>. Điểm số tối đa của vòng thi này là 100 điểm</w:t>
      </w:r>
      <w:r w:rsidR="001036B9" w:rsidRPr="00154D6F">
        <w:rPr>
          <w:rFonts w:eastAsia="PMingLiU"/>
          <w:szCs w:val="28"/>
          <w:lang w:val="vi-VN"/>
        </w:rPr>
        <w:t>. Điểm số được làm tròn đến hàng đơn vị</w:t>
      </w:r>
      <w:r w:rsidR="00A4267D">
        <w:rPr>
          <w:rFonts w:eastAsia="PMingLiU"/>
          <w:szCs w:val="28"/>
          <w:lang w:val="vi-VN"/>
        </w:rPr>
        <w:t xml:space="preserve"> và chỉ được tính đến khi tên lửa dừng hẳ</w:t>
      </w:r>
      <w:r w:rsidR="009005F8">
        <w:rPr>
          <w:rFonts w:eastAsia="PMingLiU"/>
          <w:szCs w:val="28"/>
          <w:lang w:val="vi-VN"/>
        </w:rPr>
        <w:t>n</w:t>
      </w:r>
      <w:r w:rsidR="00A4267D">
        <w:rPr>
          <w:rFonts w:eastAsia="PMingLiU"/>
          <w:szCs w:val="28"/>
          <w:lang w:val="vi-VN"/>
        </w:rPr>
        <w:t xml:space="preserve"> trên sân thi đấu.</w:t>
      </w:r>
      <w:r w:rsidR="005D3922">
        <w:rPr>
          <w:rFonts w:eastAsia="PMingLiU"/>
          <w:szCs w:val="28"/>
          <w:lang w:val="vi-VN"/>
        </w:rPr>
        <w:t xml:space="preserve"> </w:t>
      </w:r>
    </w:p>
    <w:p w:rsidR="005D3922" w:rsidRPr="001036B9" w:rsidRDefault="005D3922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5D3922">
        <w:rPr>
          <w:rFonts w:eastAsia="PMingLiU"/>
          <w:szCs w:val="28"/>
          <w:lang w:val="vi-VN"/>
        </w:rPr>
        <w:t>- Mỗi đợt bắ</w:t>
      </w:r>
      <w:r w:rsidR="00A4267D">
        <w:rPr>
          <w:rFonts w:eastAsia="PMingLiU"/>
          <w:szCs w:val="28"/>
          <w:lang w:val="vi-VN"/>
        </w:rPr>
        <w:t>n có 15</w:t>
      </w:r>
      <w:r w:rsidRPr="005D3922">
        <w:rPr>
          <w:rFonts w:eastAsia="PMingLiU"/>
          <w:szCs w:val="28"/>
          <w:lang w:val="vi-VN"/>
        </w:rPr>
        <w:t xml:space="preserve"> đội tham gia thi đấu, sau</w:t>
      </w:r>
      <w:r w:rsidR="001036B9" w:rsidRPr="001036B9">
        <w:rPr>
          <w:rFonts w:eastAsia="PMingLiU"/>
          <w:szCs w:val="28"/>
          <w:lang w:val="vi-VN"/>
        </w:rPr>
        <w:t xml:space="preserve"> một</w:t>
      </w:r>
      <w:r w:rsidRPr="005D3922">
        <w:rPr>
          <w:rFonts w:eastAsia="PMingLiU"/>
          <w:szCs w:val="28"/>
          <w:lang w:val="vi-VN"/>
        </w:rPr>
        <w:t xml:space="preserve"> đợt bắn 03 độ</w:t>
      </w:r>
      <w:r>
        <w:rPr>
          <w:rFonts w:eastAsia="PMingLiU"/>
          <w:szCs w:val="28"/>
          <w:lang w:val="vi-VN"/>
        </w:rPr>
        <w:t xml:space="preserve">i có số điểm cao nhất </w:t>
      </w:r>
      <w:r w:rsidR="001036B9" w:rsidRPr="001036B9">
        <w:rPr>
          <w:rFonts w:eastAsia="PMingLiU"/>
          <w:szCs w:val="28"/>
          <w:lang w:val="vi-VN"/>
        </w:rPr>
        <w:t xml:space="preserve">của đợt đó </w:t>
      </w:r>
      <w:r>
        <w:rPr>
          <w:rFonts w:eastAsia="PMingLiU"/>
          <w:szCs w:val="28"/>
          <w:lang w:val="vi-VN"/>
        </w:rPr>
        <w:t>sẽ</w:t>
      </w:r>
      <w:r w:rsidR="001036B9">
        <w:rPr>
          <w:rFonts w:eastAsia="PMingLiU"/>
          <w:szCs w:val="28"/>
          <w:lang w:val="vi-VN"/>
        </w:rPr>
        <w:t xml:space="preserve"> vào </w:t>
      </w:r>
      <w:r w:rsidR="00B32F56" w:rsidRPr="00B32F56">
        <w:rPr>
          <w:rFonts w:eastAsia="PMingLiU"/>
          <w:szCs w:val="28"/>
          <w:lang w:val="vi-VN"/>
        </w:rPr>
        <w:t xml:space="preserve">thẳng </w:t>
      </w:r>
      <w:r w:rsidR="001036B9">
        <w:rPr>
          <w:rFonts w:eastAsia="PMingLiU"/>
          <w:szCs w:val="28"/>
          <w:lang w:val="vi-VN"/>
        </w:rPr>
        <w:t>vòng thi bán kết</w:t>
      </w:r>
      <w:r w:rsidR="001F52F3" w:rsidRPr="001F52F3">
        <w:rPr>
          <w:rFonts w:eastAsia="PMingLiU"/>
          <w:szCs w:val="28"/>
          <w:lang w:val="vi-VN"/>
        </w:rPr>
        <w:t xml:space="preserve">. </w:t>
      </w:r>
      <w:r w:rsidR="001F52F3">
        <w:rPr>
          <w:rFonts w:eastAsia="PMingLiU"/>
          <w:szCs w:val="28"/>
          <w:lang w:val="vi-VN"/>
        </w:rPr>
        <w:t>T</w:t>
      </w:r>
      <w:r w:rsidR="001F52F3" w:rsidRPr="001F52F3">
        <w:rPr>
          <w:rFonts w:eastAsia="PMingLiU"/>
          <w:szCs w:val="28"/>
          <w:lang w:val="vi-VN"/>
        </w:rPr>
        <w:t>rường hợp có nhiều hơn 03 đội có số điểm cao nhất thì vòng đấu phụ sẽ diễn ra dựa trên luật thi đấu của vòng sơ loại</w:t>
      </w:r>
      <w:r w:rsidR="001036B9" w:rsidRPr="001036B9">
        <w:rPr>
          <w:rFonts w:eastAsia="PMingLiU"/>
          <w:szCs w:val="28"/>
          <w:lang w:val="vi-VN"/>
        </w:rPr>
        <w:t>. Sau khi kế</w:t>
      </w:r>
      <w:r w:rsidR="001036B9">
        <w:rPr>
          <w:rFonts w:eastAsia="PMingLiU"/>
          <w:szCs w:val="28"/>
          <w:lang w:val="vi-VN"/>
        </w:rPr>
        <w:t>t thúc vòng sơ loại</w:t>
      </w:r>
      <w:r w:rsidR="000B31C2">
        <w:rPr>
          <w:rFonts w:eastAsia="PMingLiU"/>
          <w:szCs w:val="28"/>
          <w:lang w:val="vi-VN"/>
        </w:rPr>
        <w:t>, B</w:t>
      </w:r>
      <w:r w:rsidR="00EE3799">
        <w:rPr>
          <w:rFonts w:eastAsia="PMingLiU"/>
          <w:szCs w:val="28"/>
          <w:lang w:val="vi-VN"/>
        </w:rPr>
        <w:t>an tổ chức</w:t>
      </w:r>
      <w:r w:rsidR="001036B9" w:rsidRPr="001036B9">
        <w:rPr>
          <w:rFonts w:eastAsia="PMingLiU"/>
          <w:szCs w:val="28"/>
          <w:lang w:val="vi-VN"/>
        </w:rPr>
        <w:t xml:space="preserve"> sẽ tiếp tục chọ</w:t>
      </w:r>
      <w:r w:rsidR="00A4267D">
        <w:rPr>
          <w:rFonts w:eastAsia="PMingLiU"/>
          <w:szCs w:val="28"/>
          <w:lang w:val="vi-VN"/>
        </w:rPr>
        <w:t>n thêm những</w:t>
      </w:r>
      <w:r w:rsidR="001036B9" w:rsidRPr="001036B9">
        <w:rPr>
          <w:rFonts w:eastAsia="PMingLiU"/>
          <w:szCs w:val="28"/>
          <w:lang w:val="vi-VN"/>
        </w:rPr>
        <w:t xml:space="preserve"> đội có số điểm cao nhất </w:t>
      </w:r>
      <w:r w:rsidR="001036B9" w:rsidRPr="001036B9">
        <w:rPr>
          <w:rFonts w:eastAsia="PMingLiU"/>
          <w:i/>
          <w:szCs w:val="28"/>
          <w:lang w:val="vi-VN"/>
        </w:rPr>
        <w:t>(không nằ</w:t>
      </w:r>
      <w:r w:rsidR="00154D6F">
        <w:rPr>
          <w:rFonts w:eastAsia="PMingLiU"/>
          <w:i/>
          <w:szCs w:val="28"/>
          <w:lang w:val="vi-VN"/>
        </w:rPr>
        <w:t>m trong TOP 03</w:t>
      </w:r>
      <w:r w:rsidR="00B32F56">
        <w:rPr>
          <w:rFonts w:eastAsia="PMingLiU"/>
          <w:i/>
          <w:szCs w:val="28"/>
          <w:lang w:val="vi-VN"/>
        </w:rPr>
        <w:t xml:space="preserve"> </w:t>
      </w:r>
      <w:r w:rsidR="001036B9" w:rsidRPr="001036B9">
        <w:rPr>
          <w:rFonts w:eastAsia="PMingLiU"/>
          <w:i/>
          <w:szCs w:val="28"/>
          <w:lang w:val="vi-VN"/>
        </w:rPr>
        <w:t>của mỗi đợt</w:t>
      </w:r>
      <w:r w:rsidR="00E50E9A">
        <w:rPr>
          <w:rFonts w:eastAsia="PMingLiU"/>
          <w:i/>
          <w:szCs w:val="28"/>
          <w:lang w:val="vi-VN"/>
        </w:rPr>
        <w:t xml:space="preserve"> -</w:t>
      </w:r>
      <w:r w:rsidR="00A4267D" w:rsidRPr="00A4267D">
        <w:rPr>
          <w:rFonts w:eastAsia="PMingLiU"/>
          <w:i/>
          <w:szCs w:val="28"/>
          <w:lang w:val="vi-VN"/>
        </w:rPr>
        <w:t xml:space="preserve"> số lượng chọn sẽ được công bố chính thức sau khi kết thúc đăng ký dự thi của các đơn vị</w:t>
      </w:r>
      <w:r w:rsidR="001036B9" w:rsidRPr="001036B9">
        <w:rPr>
          <w:rFonts w:eastAsia="PMingLiU"/>
          <w:i/>
          <w:szCs w:val="28"/>
          <w:lang w:val="vi-VN"/>
        </w:rPr>
        <w:t>)</w:t>
      </w:r>
      <w:r w:rsidR="001036B9" w:rsidRPr="001036B9">
        <w:rPr>
          <w:rFonts w:eastAsia="PMingLiU"/>
          <w:szCs w:val="28"/>
          <w:lang w:val="vi-VN"/>
        </w:rPr>
        <w:t xml:space="preserve"> để</w:t>
      </w:r>
      <w:r w:rsidR="001036B9">
        <w:rPr>
          <w:rFonts w:eastAsia="PMingLiU"/>
          <w:szCs w:val="28"/>
          <w:lang w:val="vi-VN"/>
        </w:rPr>
        <w:t xml:space="preserve"> tham gia vòng thi bán kết</w:t>
      </w:r>
      <w:r w:rsidR="001036B9" w:rsidRPr="001036B9">
        <w:rPr>
          <w:rFonts w:eastAsia="PMingLiU"/>
          <w:szCs w:val="28"/>
          <w:lang w:val="vi-VN"/>
        </w:rPr>
        <w:t>. Tổng số đội tham gia vòng t</w:t>
      </w:r>
      <w:r w:rsidR="001036B9">
        <w:rPr>
          <w:rFonts w:eastAsia="PMingLiU"/>
          <w:szCs w:val="28"/>
          <w:lang w:val="vi-VN"/>
        </w:rPr>
        <w:t xml:space="preserve">hi bán kết </w:t>
      </w:r>
      <w:r w:rsidR="001036B9" w:rsidRPr="001036B9">
        <w:rPr>
          <w:rFonts w:eastAsia="PMingLiU"/>
          <w:szCs w:val="28"/>
          <w:lang w:val="vi-VN"/>
        </w:rPr>
        <w:t xml:space="preserve">là </w:t>
      </w:r>
      <w:r w:rsidR="00A4267D" w:rsidRPr="00A4267D">
        <w:rPr>
          <w:rFonts w:eastAsia="PMingLiU"/>
          <w:szCs w:val="28"/>
          <w:lang w:val="vi-VN"/>
        </w:rPr>
        <w:t xml:space="preserve">từ 50 đến </w:t>
      </w:r>
      <w:r w:rsidR="001036B9" w:rsidRPr="001036B9">
        <w:rPr>
          <w:rFonts w:eastAsia="PMingLiU"/>
          <w:szCs w:val="28"/>
          <w:lang w:val="vi-VN"/>
        </w:rPr>
        <w:t>80 đội.</w:t>
      </w:r>
    </w:p>
    <w:p w:rsidR="00FD1111" w:rsidRPr="0025002B" w:rsidRDefault="00FD1111" w:rsidP="00760C08">
      <w:pPr>
        <w:spacing w:before="120" w:after="0" w:line="288" w:lineRule="auto"/>
        <w:ind w:firstLine="567"/>
        <w:jc w:val="both"/>
        <w:rPr>
          <w:rFonts w:eastAsia="Times New Roman"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3. Vòng bán kế</w:t>
      </w:r>
      <w:r w:rsidRPr="00DB1524">
        <w:rPr>
          <w:rFonts w:eastAsia="Times New Roman"/>
          <w:b/>
          <w:szCs w:val="28"/>
          <w:lang w:val="vi-VN"/>
        </w:rPr>
        <w:t>t:</w:t>
      </w:r>
    </w:p>
    <w:p w:rsidR="00FD1111" w:rsidRPr="00FD1111" w:rsidRDefault="00FD1111" w:rsidP="00760C08">
      <w:pPr>
        <w:spacing w:after="0" w:line="288" w:lineRule="auto"/>
        <w:ind w:firstLine="567"/>
        <w:jc w:val="both"/>
        <w:rPr>
          <w:bCs/>
          <w:i/>
          <w:szCs w:val="28"/>
          <w:lang w:val="vi-VN"/>
        </w:rPr>
      </w:pPr>
      <w:r w:rsidRPr="00FD1111">
        <w:rPr>
          <w:b/>
          <w:bCs/>
          <w:szCs w:val="28"/>
          <w:lang w:val="vi-VN"/>
        </w:rPr>
        <w:t>Nội dung:</w:t>
      </w:r>
      <w:r w:rsidRPr="00FD1111">
        <w:rPr>
          <w:bCs/>
          <w:i/>
          <w:szCs w:val="28"/>
          <w:lang w:val="vi-VN"/>
        </w:rPr>
        <w:t xml:space="preserve"> Tên lửa nước tầ</w:t>
      </w:r>
      <w:r w:rsidR="001036B9">
        <w:rPr>
          <w:bCs/>
          <w:i/>
          <w:szCs w:val="28"/>
          <w:lang w:val="vi-VN"/>
        </w:rPr>
        <w:t>m xa đáp đúng mục tiêu</w:t>
      </w:r>
    </w:p>
    <w:p w:rsidR="00FD1111" w:rsidRPr="0025002B" w:rsidRDefault="001036B9" w:rsidP="00760C08">
      <w:pPr>
        <w:spacing w:after="0" w:line="288" w:lineRule="auto"/>
        <w:ind w:firstLine="567"/>
        <w:jc w:val="both"/>
        <w:rPr>
          <w:bCs/>
          <w:szCs w:val="28"/>
          <w:lang w:val="vi-VN"/>
        </w:rPr>
      </w:pPr>
      <w:r>
        <w:rPr>
          <w:bCs/>
          <w:szCs w:val="28"/>
          <w:lang w:val="vi-VN"/>
        </w:rPr>
        <w:t>- Có 01</w:t>
      </w:r>
      <w:r w:rsidR="00FD1111" w:rsidRPr="0025002B">
        <w:rPr>
          <w:bCs/>
          <w:szCs w:val="28"/>
          <w:lang w:val="vi-VN"/>
        </w:rPr>
        <w:t xml:space="preserve"> lượt thi. </w:t>
      </w:r>
    </w:p>
    <w:p w:rsidR="00FD1111" w:rsidRPr="00730A4F" w:rsidRDefault="00FD1111" w:rsidP="00760C08">
      <w:pPr>
        <w:spacing w:after="0" w:line="288" w:lineRule="auto"/>
        <w:ind w:firstLine="567"/>
        <w:jc w:val="both"/>
        <w:rPr>
          <w:szCs w:val="28"/>
          <w:lang w:val="vi-VN"/>
        </w:rPr>
      </w:pPr>
      <w:r w:rsidRPr="0025002B">
        <w:rPr>
          <w:bCs/>
          <w:szCs w:val="28"/>
          <w:lang w:val="vi-VN"/>
        </w:rPr>
        <w:t xml:space="preserve">- Các đội bắn lần lượt 02 quả tên lửa vào khu vực ghi điểm được quy định </w:t>
      </w:r>
      <w:r w:rsidR="00717BEE">
        <w:rPr>
          <w:bCs/>
          <w:i/>
          <w:szCs w:val="28"/>
          <w:lang w:val="vi-VN"/>
        </w:rPr>
        <w:t>(x</w:t>
      </w:r>
      <w:r w:rsidR="00B32F56" w:rsidRPr="008E58AA">
        <w:rPr>
          <w:bCs/>
          <w:i/>
          <w:szCs w:val="28"/>
          <w:lang w:val="vi-VN"/>
        </w:rPr>
        <w:t>em phụ lụ</w:t>
      </w:r>
      <w:r w:rsidR="001F52F3" w:rsidRPr="008E58AA">
        <w:rPr>
          <w:bCs/>
          <w:i/>
          <w:szCs w:val="28"/>
          <w:lang w:val="vi-VN"/>
        </w:rPr>
        <w:t>c 2</w:t>
      </w:r>
      <w:r w:rsidR="00B32F56" w:rsidRPr="008E58AA">
        <w:rPr>
          <w:bCs/>
          <w:i/>
          <w:szCs w:val="28"/>
          <w:lang w:val="vi-VN"/>
        </w:rPr>
        <w:t>)</w:t>
      </w:r>
      <w:r w:rsidR="00EE3799" w:rsidRPr="00730A4F">
        <w:rPr>
          <w:bCs/>
          <w:i/>
          <w:szCs w:val="28"/>
          <w:lang w:val="vi-VN"/>
        </w:rPr>
        <w:t>.</w:t>
      </w:r>
    </w:p>
    <w:p w:rsidR="00FD1111" w:rsidRPr="00FD1111" w:rsidRDefault="00FD1111" w:rsidP="00760C0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szCs w:val="28"/>
          <w:lang w:val="vi-VN"/>
        </w:rPr>
      </w:pPr>
      <w:r w:rsidRPr="00FD1111">
        <w:rPr>
          <w:szCs w:val="28"/>
          <w:lang w:val="vi-VN"/>
        </w:rPr>
        <w:t>- Thời gian chuẩn bị + quá trình bơm + bắt đầu bắ</w:t>
      </w:r>
      <w:r w:rsidR="00ED743D">
        <w:rPr>
          <w:szCs w:val="28"/>
          <w:lang w:val="vi-VN"/>
        </w:rPr>
        <w:t>n</w:t>
      </w:r>
      <w:r w:rsidRPr="00FD1111">
        <w:rPr>
          <w:szCs w:val="28"/>
          <w:lang w:val="vi-VN"/>
        </w:rPr>
        <w:t>: tố</w:t>
      </w:r>
      <w:r w:rsidR="00ED743D">
        <w:rPr>
          <w:szCs w:val="28"/>
          <w:lang w:val="vi-VN"/>
        </w:rPr>
        <w:t xml:space="preserve">i đa </w:t>
      </w:r>
      <w:r w:rsidR="00B32F56" w:rsidRPr="00B32F56">
        <w:rPr>
          <w:szCs w:val="28"/>
          <w:lang w:val="vi-VN"/>
        </w:rPr>
        <w:t>0</w:t>
      </w:r>
      <w:r w:rsidR="00ED743D">
        <w:rPr>
          <w:szCs w:val="28"/>
          <w:lang w:val="vi-VN"/>
        </w:rPr>
        <w:t>2 phút</w:t>
      </w:r>
      <w:r w:rsidR="00B32F56" w:rsidRPr="00B32F56">
        <w:rPr>
          <w:szCs w:val="28"/>
          <w:lang w:val="vi-VN"/>
        </w:rPr>
        <w:t xml:space="preserve"> cho cả 02 quả tên lửa</w:t>
      </w:r>
      <w:r w:rsidR="00ED743D">
        <w:rPr>
          <w:szCs w:val="28"/>
          <w:lang w:val="vi-VN"/>
        </w:rPr>
        <w:t>.</w:t>
      </w:r>
    </w:p>
    <w:p w:rsidR="00B32F56" w:rsidRDefault="00DB1524" w:rsidP="00760C08">
      <w:pPr>
        <w:spacing w:after="0" w:line="288" w:lineRule="auto"/>
        <w:ind w:firstLine="567"/>
        <w:jc w:val="both"/>
        <w:rPr>
          <w:szCs w:val="28"/>
          <w:lang w:val="vi-VN"/>
        </w:rPr>
      </w:pPr>
      <w:r>
        <w:rPr>
          <w:b/>
          <w:i/>
          <w:szCs w:val="28"/>
          <w:lang w:val="vi-VN"/>
        </w:rPr>
        <w:t>Chú ý</w:t>
      </w:r>
      <w:r w:rsidR="00FD1111" w:rsidRPr="00FD1111">
        <w:rPr>
          <w:b/>
          <w:i/>
          <w:szCs w:val="28"/>
          <w:lang w:val="vi-VN"/>
        </w:rPr>
        <w:t xml:space="preserve">: </w:t>
      </w:r>
      <w:r w:rsidR="00FD1111" w:rsidRPr="00FD1111">
        <w:rPr>
          <w:szCs w:val="28"/>
          <w:lang w:val="vi-VN"/>
        </w:rPr>
        <w:t xml:space="preserve">Thời gian chuẩn bị bao gồm cả quá trình canh góc bắn. </w:t>
      </w:r>
    </w:p>
    <w:p w:rsidR="00B32F56" w:rsidRPr="00B32F56" w:rsidRDefault="00B32F56" w:rsidP="00760C08">
      <w:pPr>
        <w:spacing w:after="0" w:line="288" w:lineRule="auto"/>
        <w:ind w:firstLine="567"/>
        <w:jc w:val="both"/>
        <w:rPr>
          <w:szCs w:val="28"/>
          <w:lang w:val="vi-VN"/>
        </w:rPr>
      </w:pPr>
      <w:r w:rsidRPr="00B32F56">
        <w:rPr>
          <w:szCs w:val="28"/>
          <w:lang w:val="vi-VN"/>
        </w:rPr>
        <w:t>- Điểm số củ</w:t>
      </w:r>
      <w:r>
        <w:rPr>
          <w:szCs w:val="28"/>
          <w:lang w:val="vi-VN"/>
        </w:rPr>
        <w:t>a vòng bán kết</w:t>
      </w:r>
      <w:r w:rsidR="00EE3799">
        <w:rPr>
          <w:szCs w:val="28"/>
          <w:lang w:val="vi-VN"/>
        </w:rPr>
        <w:t xml:space="preserve"> là t</w:t>
      </w:r>
      <w:r w:rsidRPr="00B32F56">
        <w:rPr>
          <w:szCs w:val="28"/>
          <w:lang w:val="vi-VN"/>
        </w:rPr>
        <w:t>ổng điểm của 02 quả tên lửa cộng lại.</w:t>
      </w:r>
      <w:r w:rsidRPr="00B32F56">
        <w:rPr>
          <w:i/>
          <w:szCs w:val="28"/>
          <w:lang w:val="vi-VN"/>
        </w:rPr>
        <w:t xml:space="preserve"> </w:t>
      </w:r>
    </w:p>
    <w:p w:rsidR="00FD1111" w:rsidRPr="00C21EA5" w:rsidRDefault="00B32F56" w:rsidP="00760C08">
      <w:pPr>
        <w:spacing w:after="0" w:line="288" w:lineRule="auto"/>
        <w:ind w:firstLine="567"/>
        <w:jc w:val="both"/>
        <w:rPr>
          <w:b/>
          <w:i/>
          <w:szCs w:val="28"/>
          <w:lang w:val="vi-VN"/>
        </w:rPr>
      </w:pPr>
      <w:r w:rsidRPr="00B32F56">
        <w:rPr>
          <w:szCs w:val="28"/>
          <w:lang w:val="vi-VN"/>
        </w:rPr>
        <w:t>- Mỗi đợt bắn có 10 đội tham gia thi đấ</w:t>
      </w:r>
      <w:r w:rsidR="00531FCB">
        <w:rPr>
          <w:szCs w:val="28"/>
          <w:lang w:val="vi-VN"/>
        </w:rPr>
        <w:t xml:space="preserve">u. </w:t>
      </w:r>
      <w:r w:rsidR="00531FCB" w:rsidRPr="00531FCB">
        <w:rPr>
          <w:szCs w:val="28"/>
          <w:lang w:val="vi-VN"/>
        </w:rPr>
        <w:t>Sau khi kết thúc vòng thi thứ</w:t>
      </w:r>
      <w:r w:rsidR="004D3C58">
        <w:rPr>
          <w:szCs w:val="28"/>
          <w:lang w:val="vi-VN"/>
        </w:rPr>
        <w:t xml:space="preserve"> 2, B</w:t>
      </w:r>
      <w:r w:rsidR="00EE3799">
        <w:rPr>
          <w:szCs w:val="28"/>
          <w:lang w:val="vi-VN"/>
        </w:rPr>
        <w:t>an tổ chức</w:t>
      </w:r>
      <w:r w:rsidR="00531FCB" w:rsidRPr="00531FCB">
        <w:rPr>
          <w:szCs w:val="28"/>
          <w:lang w:val="vi-VN"/>
        </w:rPr>
        <w:t xml:space="preserve"> sẽ chọn từ 10 đến 20 đội có </w:t>
      </w:r>
      <w:r w:rsidR="00E50E9A" w:rsidRPr="00E50E9A">
        <w:rPr>
          <w:szCs w:val="28"/>
          <w:lang w:val="vi-VN"/>
        </w:rPr>
        <w:t xml:space="preserve">tổng </w:t>
      </w:r>
      <w:r w:rsidR="00531FCB" w:rsidRPr="00531FCB">
        <w:rPr>
          <w:szCs w:val="28"/>
          <w:lang w:val="vi-VN"/>
        </w:rPr>
        <w:t>số điểm</w:t>
      </w:r>
      <w:r w:rsidR="00E50E9A" w:rsidRPr="00E50E9A">
        <w:rPr>
          <w:szCs w:val="28"/>
          <w:lang w:val="vi-VN"/>
        </w:rPr>
        <w:t xml:space="preserve"> ở</w:t>
      </w:r>
      <w:r w:rsidR="00E50E9A">
        <w:rPr>
          <w:szCs w:val="28"/>
          <w:lang w:val="vi-VN"/>
        </w:rPr>
        <w:t xml:space="preserve"> cả 02 vòng thi </w:t>
      </w:r>
      <w:r w:rsidR="00531FCB" w:rsidRPr="00531FCB">
        <w:rPr>
          <w:szCs w:val="28"/>
          <w:lang w:val="vi-VN"/>
        </w:rPr>
        <w:t xml:space="preserve">cao nhất </w:t>
      </w:r>
      <w:r w:rsidR="00531FCB" w:rsidRPr="00531FCB">
        <w:rPr>
          <w:szCs w:val="28"/>
          <w:lang w:val="vi-VN"/>
        </w:rPr>
        <w:lastRenderedPageBreak/>
        <w:t>vào vòng Chung kết (</w:t>
      </w:r>
      <w:r w:rsidR="00C21EA5">
        <w:rPr>
          <w:i/>
          <w:szCs w:val="28"/>
          <w:lang w:val="vi-VN"/>
        </w:rPr>
        <w:t>s</w:t>
      </w:r>
      <w:r w:rsidR="00531FCB" w:rsidRPr="00531FCB">
        <w:rPr>
          <w:i/>
          <w:szCs w:val="28"/>
          <w:lang w:val="vi-VN"/>
        </w:rPr>
        <w:t>ố lượng chính thức sẽ được công bố sau khi kết thúc đăng ký dự thi từ các đơn vị</w:t>
      </w:r>
      <w:r w:rsidR="00531FCB" w:rsidRPr="00531FCB">
        <w:rPr>
          <w:szCs w:val="28"/>
          <w:lang w:val="vi-VN"/>
        </w:rPr>
        <w:t>)</w:t>
      </w:r>
      <w:r w:rsidR="00C21EA5" w:rsidRPr="00C21EA5">
        <w:rPr>
          <w:szCs w:val="28"/>
          <w:lang w:val="vi-VN"/>
        </w:rPr>
        <w:t>.</w:t>
      </w:r>
    </w:p>
    <w:p w:rsidR="00FD1111" w:rsidRPr="0025002B" w:rsidRDefault="00FD1111" w:rsidP="00760C08">
      <w:pPr>
        <w:spacing w:before="120" w:after="0" w:line="288" w:lineRule="auto"/>
        <w:ind w:firstLine="567"/>
        <w:jc w:val="both"/>
        <w:rPr>
          <w:rFonts w:eastAsia="Times New Roman"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 xml:space="preserve">4. Vòng Chung </w:t>
      </w:r>
      <w:r w:rsidRPr="00DB1524">
        <w:rPr>
          <w:rFonts w:eastAsia="Times New Roman"/>
          <w:b/>
          <w:szCs w:val="28"/>
          <w:lang w:val="vi-VN"/>
        </w:rPr>
        <w:t>kết:</w:t>
      </w:r>
      <w:r w:rsidRPr="0025002B">
        <w:rPr>
          <w:rFonts w:eastAsia="Times New Roman"/>
          <w:szCs w:val="28"/>
          <w:lang w:val="vi-VN"/>
        </w:rPr>
        <w:t xml:space="preserve"> </w:t>
      </w:r>
    </w:p>
    <w:p w:rsidR="00FD1111" w:rsidRPr="0025002B" w:rsidRDefault="00FD1111" w:rsidP="00760C08">
      <w:pPr>
        <w:spacing w:after="0" w:line="288" w:lineRule="auto"/>
        <w:ind w:firstLine="567"/>
        <w:jc w:val="both"/>
        <w:rPr>
          <w:bCs/>
          <w:i/>
          <w:szCs w:val="28"/>
          <w:lang w:val="vi-VN"/>
        </w:rPr>
      </w:pPr>
      <w:r w:rsidRPr="00FD1111">
        <w:rPr>
          <w:b/>
          <w:bCs/>
          <w:szCs w:val="28"/>
          <w:lang w:val="vi-VN"/>
        </w:rPr>
        <w:t>Nội dung:</w:t>
      </w:r>
      <w:r w:rsidRPr="00FD1111">
        <w:rPr>
          <w:bCs/>
          <w:i/>
          <w:szCs w:val="28"/>
          <w:lang w:val="vi-VN"/>
        </w:rPr>
        <w:t xml:space="preserve"> Tên lửa nước </w:t>
      </w:r>
      <w:r w:rsidRPr="0025002B">
        <w:rPr>
          <w:bCs/>
          <w:i/>
          <w:szCs w:val="28"/>
          <w:lang w:val="vi-VN"/>
        </w:rPr>
        <w:t xml:space="preserve">tầm cao bung dù. </w:t>
      </w:r>
    </w:p>
    <w:p w:rsidR="00FD1111" w:rsidRPr="0025002B" w:rsidRDefault="00FD1111" w:rsidP="00760C08">
      <w:pPr>
        <w:spacing w:after="0" w:line="288" w:lineRule="auto"/>
        <w:ind w:firstLine="567"/>
        <w:jc w:val="both"/>
        <w:rPr>
          <w:bCs/>
          <w:szCs w:val="28"/>
          <w:lang w:val="vi-VN"/>
        </w:rPr>
      </w:pPr>
      <w:r w:rsidRPr="0025002B">
        <w:rPr>
          <w:bCs/>
          <w:szCs w:val="28"/>
          <w:lang w:val="vi-VN"/>
        </w:rPr>
        <w:t xml:space="preserve">- Có 01 lượt thi. </w:t>
      </w:r>
    </w:p>
    <w:p w:rsidR="00FD1111" w:rsidRPr="00C21EA5" w:rsidRDefault="00531FCB" w:rsidP="00760C08">
      <w:pPr>
        <w:spacing w:after="0" w:line="288" w:lineRule="auto"/>
        <w:ind w:firstLine="567"/>
        <w:jc w:val="both"/>
        <w:rPr>
          <w:bCs/>
          <w:i/>
          <w:szCs w:val="28"/>
          <w:lang w:val="vi-VN"/>
        </w:rPr>
      </w:pPr>
      <w:r>
        <w:rPr>
          <w:bCs/>
          <w:szCs w:val="28"/>
          <w:lang w:val="vi-VN"/>
        </w:rPr>
        <w:t xml:space="preserve">- Các </w:t>
      </w:r>
      <w:r w:rsidR="00FD1111" w:rsidRPr="0025002B">
        <w:rPr>
          <w:bCs/>
          <w:szCs w:val="28"/>
          <w:lang w:val="vi-VN"/>
        </w:rPr>
        <w:t xml:space="preserve">đội cùng bắn 01 quả tên lửa nước tầm </w:t>
      </w:r>
      <w:r w:rsidR="00FA323C" w:rsidRPr="0025002B">
        <w:rPr>
          <w:bCs/>
          <w:szCs w:val="28"/>
          <w:lang w:val="vi-VN"/>
        </w:rPr>
        <w:t>cao bung dù</w:t>
      </w:r>
      <w:r w:rsidR="00FD1111" w:rsidRPr="0025002B">
        <w:rPr>
          <w:bCs/>
          <w:szCs w:val="28"/>
          <w:lang w:val="vi-VN"/>
        </w:rPr>
        <w:t xml:space="preserve"> vào khu vực ghi điểm quy đị</w:t>
      </w:r>
      <w:r w:rsidR="00C21EA5">
        <w:rPr>
          <w:bCs/>
          <w:szCs w:val="28"/>
          <w:lang w:val="vi-VN"/>
        </w:rPr>
        <w:t>nh</w:t>
      </w:r>
      <w:r w:rsidR="006301F1">
        <w:rPr>
          <w:bCs/>
          <w:szCs w:val="28"/>
          <w:lang w:val="vi-VN"/>
        </w:rPr>
        <w:t xml:space="preserve"> </w:t>
      </w:r>
      <w:r w:rsidR="00C21EA5">
        <w:rPr>
          <w:bCs/>
          <w:i/>
          <w:szCs w:val="28"/>
          <w:lang w:val="vi-VN"/>
        </w:rPr>
        <w:t>(x</w:t>
      </w:r>
      <w:r w:rsidR="006301F1" w:rsidRPr="006301F1">
        <w:rPr>
          <w:bCs/>
          <w:i/>
          <w:szCs w:val="28"/>
          <w:lang w:val="vi-VN"/>
        </w:rPr>
        <w:t>em phụ lụ</w:t>
      </w:r>
      <w:r w:rsidR="001F52F3">
        <w:rPr>
          <w:bCs/>
          <w:i/>
          <w:szCs w:val="28"/>
          <w:lang w:val="vi-VN"/>
        </w:rPr>
        <w:t>c 2</w:t>
      </w:r>
      <w:r w:rsidR="006301F1" w:rsidRPr="006301F1">
        <w:rPr>
          <w:bCs/>
          <w:i/>
          <w:szCs w:val="28"/>
          <w:lang w:val="vi-VN"/>
        </w:rPr>
        <w:t>)</w:t>
      </w:r>
      <w:r w:rsidR="00C21EA5" w:rsidRPr="00C21EA5">
        <w:rPr>
          <w:bCs/>
          <w:i/>
          <w:szCs w:val="28"/>
          <w:lang w:val="vi-VN"/>
        </w:rPr>
        <w:t>.</w:t>
      </w:r>
    </w:p>
    <w:p w:rsidR="00FD1111" w:rsidRPr="0025002B" w:rsidRDefault="00FD1111" w:rsidP="00760C08">
      <w:pPr>
        <w:tabs>
          <w:tab w:val="right" w:pos="9074"/>
        </w:tabs>
        <w:spacing w:after="0" w:line="288" w:lineRule="auto"/>
        <w:ind w:firstLine="567"/>
        <w:jc w:val="both"/>
        <w:rPr>
          <w:bCs/>
          <w:szCs w:val="28"/>
          <w:lang w:val="vi-VN"/>
        </w:rPr>
      </w:pPr>
      <w:r w:rsidRPr="0025002B">
        <w:rPr>
          <w:bCs/>
          <w:szCs w:val="28"/>
          <w:lang w:val="vi-VN"/>
        </w:rPr>
        <w:t xml:space="preserve">- </w:t>
      </w:r>
      <w:r w:rsidR="006301F1" w:rsidRPr="006301F1">
        <w:rPr>
          <w:bCs/>
          <w:szCs w:val="28"/>
          <w:lang w:val="vi-VN"/>
        </w:rPr>
        <w:t>Điểm số củ</w:t>
      </w:r>
      <w:r w:rsidR="00EE3799">
        <w:rPr>
          <w:bCs/>
          <w:szCs w:val="28"/>
          <w:lang w:val="vi-VN"/>
        </w:rPr>
        <w:t>a vòng 3 là t</w:t>
      </w:r>
      <w:r w:rsidR="006301F1" w:rsidRPr="006301F1">
        <w:rPr>
          <w:bCs/>
          <w:szCs w:val="28"/>
          <w:lang w:val="vi-VN"/>
        </w:rPr>
        <w:t>ổng điểm của 03 nội dung: điểm bung dù + điểm đáp an toàn + điểm thời gian</w:t>
      </w:r>
      <w:r w:rsidR="00C21EA5">
        <w:rPr>
          <w:bCs/>
          <w:szCs w:val="28"/>
          <w:lang w:val="vi-VN"/>
        </w:rPr>
        <w:t>.</w:t>
      </w:r>
      <w:r w:rsidRPr="0025002B">
        <w:rPr>
          <w:bCs/>
          <w:szCs w:val="28"/>
          <w:lang w:val="vi-VN"/>
        </w:rPr>
        <w:tab/>
      </w:r>
    </w:p>
    <w:p w:rsidR="00D82A05" w:rsidRPr="002A06EA" w:rsidRDefault="00FD1111" w:rsidP="006301F1">
      <w:pPr>
        <w:spacing w:after="0" w:line="288" w:lineRule="auto"/>
        <w:ind w:firstLine="567"/>
        <w:jc w:val="both"/>
        <w:rPr>
          <w:szCs w:val="28"/>
          <w:lang w:val="vi-VN"/>
        </w:rPr>
      </w:pPr>
      <w:r w:rsidRPr="00FD1111">
        <w:rPr>
          <w:szCs w:val="28"/>
          <w:lang w:val="vi-VN"/>
        </w:rPr>
        <w:t>- Thời gian chuẩn bị + quá trình bơm + bắt đầu bắ</w:t>
      </w:r>
      <w:r w:rsidR="00DB1524">
        <w:rPr>
          <w:szCs w:val="28"/>
          <w:lang w:val="vi-VN"/>
        </w:rPr>
        <w:t>n</w:t>
      </w:r>
      <w:r w:rsidRPr="00FD1111">
        <w:rPr>
          <w:szCs w:val="28"/>
          <w:lang w:val="vi-VN"/>
        </w:rPr>
        <w:t>: tố</w:t>
      </w:r>
      <w:r w:rsidR="00154D6F">
        <w:rPr>
          <w:szCs w:val="28"/>
          <w:lang w:val="vi-VN"/>
        </w:rPr>
        <w:t>i đa 3</w:t>
      </w:r>
      <w:r w:rsidRPr="00FD1111">
        <w:rPr>
          <w:szCs w:val="28"/>
          <w:lang w:val="vi-VN"/>
        </w:rPr>
        <w:t xml:space="preserve"> phút.</w:t>
      </w:r>
    </w:p>
    <w:p w:rsidR="00FD1111" w:rsidRPr="00FD1111" w:rsidRDefault="006D3C98" w:rsidP="00760C08">
      <w:pPr>
        <w:spacing w:before="120" w:after="0" w:line="288" w:lineRule="auto"/>
        <w:ind w:firstLine="567"/>
        <w:jc w:val="both"/>
        <w:rPr>
          <w:rFonts w:eastAsia="Times New Roman"/>
          <w:b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>5</w:t>
      </w:r>
      <w:r w:rsidR="00FD1111" w:rsidRPr="00FD1111">
        <w:rPr>
          <w:rFonts w:eastAsia="Times New Roman"/>
          <w:b/>
          <w:szCs w:val="28"/>
          <w:lang w:val="vi-VN"/>
        </w:rPr>
        <w:t xml:space="preserve">. </w:t>
      </w:r>
      <w:r w:rsidR="00DB1524">
        <w:rPr>
          <w:rFonts w:eastAsia="Times New Roman"/>
          <w:b/>
          <w:szCs w:val="28"/>
          <w:lang w:val="vi-VN"/>
        </w:rPr>
        <w:t>Cách tìm đội đoạt giải cuộc thi</w:t>
      </w:r>
      <w:r w:rsidR="00FD1111" w:rsidRPr="00FD1111">
        <w:rPr>
          <w:rFonts w:eastAsia="Times New Roman"/>
          <w:b/>
          <w:szCs w:val="28"/>
          <w:lang w:val="vi-VN"/>
        </w:rPr>
        <w:t>:</w:t>
      </w:r>
    </w:p>
    <w:p w:rsidR="00FD1111" w:rsidRPr="00531FCB" w:rsidRDefault="006301F1" w:rsidP="00760C08">
      <w:pPr>
        <w:spacing w:after="0" w:line="288" w:lineRule="auto"/>
        <w:ind w:firstLine="567"/>
        <w:jc w:val="both"/>
        <w:rPr>
          <w:szCs w:val="28"/>
          <w:lang w:val="vi-VN"/>
        </w:rPr>
      </w:pPr>
      <w:r w:rsidRPr="006301F1">
        <w:rPr>
          <w:b/>
          <w:szCs w:val="28"/>
          <w:lang w:val="vi-VN"/>
        </w:rPr>
        <w:t xml:space="preserve">Dựa vào </w:t>
      </w:r>
      <w:r w:rsidR="00EE3799">
        <w:rPr>
          <w:b/>
          <w:szCs w:val="28"/>
          <w:lang w:val="vi-VN"/>
        </w:rPr>
        <w:t>t</w:t>
      </w:r>
      <w:r w:rsidR="00531FCB" w:rsidRPr="00531FCB">
        <w:rPr>
          <w:b/>
          <w:szCs w:val="28"/>
          <w:lang w:val="vi-VN"/>
        </w:rPr>
        <w:t>ổng điểm của cả 03 vòng thi</w:t>
      </w:r>
      <w:r w:rsidRPr="006301F1">
        <w:rPr>
          <w:b/>
          <w:szCs w:val="28"/>
          <w:lang w:val="vi-VN"/>
        </w:rPr>
        <w:t xml:space="preserve"> để xếp thứ hạng. </w:t>
      </w:r>
      <w:r w:rsidRPr="006301F1">
        <w:rPr>
          <w:szCs w:val="28"/>
          <w:lang w:val="vi-VN"/>
        </w:rPr>
        <w:t>Trường hợp có 02 đội trở lên có số điểm bằng nhau</w:t>
      </w:r>
      <w:r w:rsidR="001F52F3" w:rsidRPr="001F52F3">
        <w:rPr>
          <w:szCs w:val="28"/>
          <w:lang w:val="vi-VN"/>
        </w:rPr>
        <w:t xml:space="preserve"> cùng hạng</w:t>
      </w:r>
      <w:r w:rsidRPr="006301F1">
        <w:rPr>
          <w:szCs w:val="28"/>
          <w:lang w:val="vi-VN"/>
        </w:rPr>
        <w:t xml:space="preserve"> thì </w:t>
      </w:r>
      <w:r w:rsidR="00531FCB" w:rsidRPr="00531FCB">
        <w:rPr>
          <w:szCs w:val="28"/>
          <w:lang w:val="vi-VN"/>
        </w:rPr>
        <w:t>diễn ra vòng đấu phụ để xếp thứ hạn</w:t>
      </w:r>
      <w:r w:rsidR="009005F8" w:rsidRPr="009005F8">
        <w:rPr>
          <w:szCs w:val="28"/>
          <w:lang w:val="vi-VN"/>
        </w:rPr>
        <w:t>g</w:t>
      </w:r>
      <w:r w:rsidR="00531FCB" w:rsidRPr="00531FCB">
        <w:rPr>
          <w:szCs w:val="28"/>
          <w:lang w:val="vi-VN"/>
        </w:rPr>
        <w:t xml:space="preserve"> và trao giải.</w:t>
      </w:r>
    </w:p>
    <w:p w:rsidR="00FD1111" w:rsidRPr="00FD1111" w:rsidRDefault="00ED743D" w:rsidP="00760C08">
      <w:pPr>
        <w:spacing w:after="0" w:line="288" w:lineRule="auto"/>
        <w:ind w:firstLine="567"/>
        <w:jc w:val="both"/>
        <w:rPr>
          <w:rFonts w:eastAsia="Times New Roman"/>
          <w:b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>6</w:t>
      </w:r>
      <w:r w:rsidR="00FD1111" w:rsidRPr="00FD1111">
        <w:rPr>
          <w:rFonts w:eastAsia="Times New Roman"/>
          <w:b/>
          <w:szCs w:val="28"/>
          <w:lang w:val="vi-VN"/>
        </w:rPr>
        <w:t>. Mô tả sân</w:t>
      </w:r>
      <w:r w:rsidR="00FD1111" w:rsidRPr="00DB1524">
        <w:rPr>
          <w:rFonts w:eastAsia="Times New Roman"/>
          <w:b/>
          <w:szCs w:val="28"/>
          <w:lang w:val="vi-VN"/>
        </w:rPr>
        <w:t>:</w:t>
      </w:r>
    </w:p>
    <w:p w:rsidR="00FD1111" w:rsidRPr="00EE3799" w:rsidRDefault="00FD1111" w:rsidP="00760C08">
      <w:pPr>
        <w:spacing w:after="0" w:line="288" w:lineRule="auto"/>
        <w:ind w:firstLine="567"/>
        <w:jc w:val="both"/>
        <w:rPr>
          <w:szCs w:val="28"/>
          <w:lang w:val="vi-VN"/>
        </w:rPr>
      </w:pPr>
      <w:r w:rsidRPr="00FD1111">
        <w:rPr>
          <w:szCs w:val="28"/>
          <w:lang w:val="vi-VN"/>
        </w:rPr>
        <w:t xml:space="preserve">- Sân thi đấu cho vòng loại, vòng Bán kết và vòng Chung kết cơ bản là giống nhau, chỉ </w:t>
      </w:r>
      <w:r w:rsidR="00154D6F" w:rsidRPr="00154D6F">
        <w:rPr>
          <w:szCs w:val="28"/>
          <w:lang w:val="vi-VN"/>
        </w:rPr>
        <w:t xml:space="preserve">khác nhau ở </w:t>
      </w:r>
      <w:r w:rsidRPr="00FD1111">
        <w:rPr>
          <w:szCs w:val="28"/>
          <w:lang w:val="vi-VN"/>
        </w:rPr>
        <w:t>các nội dung và các mức điểm</w:t>
      </w:r>
      <w:r w:rsidR="00EE3799" w:rsidRPr="00EE3799">
        <w:rPr>
          <w:szCs w:val="28"/>
          <w:lang w:val="vi-VN"/>
        </w:rPr>
        <w:t>.</w:t>
      </w:r>
    </w:p>
    <w:p w:rsidR="00FD1111" w:rsidRPr="00FD1111" w:rsidRDefault="00FD1111" w:rsidP="00760C08">
      <w:pPr>
        <w:spacing w:after="0" w:line="288" w:lineRule="auto"/>
        <w:ind w:firstLine="567"/>
        <w:jc w:val="both"/>
        <w:rPr>
          <w:szCs w:val="28"/>
          <w:lang w:val="vi-VN"/>
        </w:rPr>
      </w:pPr>
      <w:r w:rsidRPr="00FD1111">
        <w:rPr>
          <w:szCs w:val="28"/>
          <w:lang w:val="vi-VN"/>
        </w:rPr>
        <w:t xml:space="preserve">- Thông số kỹ thuật của mục tiêu và sân thi đấu </w:t>
      </w:r>
      <w:r w:rsidRPr="001F52F3">
        <w:rPr>
          <w:i/>
          <w:szCs w:val="28"/>
          <w:lang w:val="vi-VN"/>
        </w:rPr>
        <w:t>(xem Phụ lục 2).</w:t>
      </w:r>
    </w:p>
    <w:p w:rsidR="00FD1111" w:rsidRPr="00FD1111" w:rsidRDefault="00EE3799" w:rsidP="003E7ED9">
      <w:pPr>
        <w:spacing w:before="120" w:after="0" w:line="288" w:lineRule="auto"/>
        <w:rPr>
          <w:rFonts w:eastAsia="Times New Roman"/>
          <w:b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>III. TIÊU CHÍ CHẤM ĐIỂM</w:t>
      </w:r>
    </w:p>
    <w:p w:rsidR="00FD1111" w:rsidRPr="00FD1111" w:rsidRDefault="00531FCB" w:rsidP="00760C08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eastAsia="PMingLiU"/>
          <w:b/>
          <w:szCs w:val="28"/>
          <w:lang w:val="vi-VN"/>
        </w:rPr>
      </w:pPr>
      <w:r>
        <w:rPr>
          <w:b/>
          <w:szCs w:val="28"/>
          <w:lang w:val="vi-VN"/>
        </w:rPr>
        <w:t>1</w:t>
      </w:r>
      <w:r w:rsidR="00FD1111" w:rsidRPr="00FD1111">
        <w:rPr>
          <w:b/>
          <w:szCs w:val="28"/>
          <w:lang w:val="vi-VN"/>
        </w:rPr>
        <w:t>. Vòng sơ loạ</w:t>
      </w:r>
      <w:r w:rsidR="00DB1524">
        <w:rPr>
          <w:b/>
          <w:szCs w:val="28"/>
          <w:lang w:val="vi-VN"/>
        </w:rPr>
        <w:t>i</w:t>
      </w:r>
      <w:r w:rsidR="00FD1111" w:rsidRPr="00FD1111">
        <w:rPr>
          <w:b/>
          <w:szCs w:val="28"/>
          <w:lang w:val="vi-VN"/>
        </w:rPr>
        <w:t>:</w:t>
      </w:r>
    </w:p>
    <w:p w:rsidR="001F52F3" w:rsidRDefault="001F52F3" w:rsidP="001F52F3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25002B">
        <w:rPr>
          <w:rFonts w:eastAsia="PMingLiU"/>
          <w:szCs w:val="28"/>
          <w:lang w:val="vi-VN"/>
        </w:rPr>
        <w:t xml:space="preserve">- </w:t>
      </w:r>
      <w:r w:rsidRPr="005D3922">
        <w:rPr>
          <w:rFonts w:eastAsia="PMingLiU"/>
          <w:b/>
          <w:szCs w:val="28"/>
          <w:lang w:val="vi-VN"/>
        </w:rPr>
        <w:t>Điểm số củ</w:t>
      </w:r>
      <w:r>
        <w:rPr>
          <w:rFonts w:eastAsia="PMingLiU"/>
          <w:b/>
          <w:szCs w:val="28"/>
          <w:lang w:val="vi-VN"/>
        </w:rPr>
        <w:t>a vòng sơ loại</w:t>
      </w:r>
      <w:r w:rsidRPr="005D3922">
        <w:rPr>
          <w:rFonts w:eastAsia="PMingLiU"/>
          <w:b/>
          <w:szCs w:val="28"/>
          <w:lang w:val="vi-VN"/>
        </w:rPr>
        <w:t xml:space="preserve"> </w:t>
      </w:r>
      <w:r w:rsidR="00154D6F">
        <w:rPr>
          <w:rFonts w:eastAsia="PMingLiU"/>
          <w:szCs w:val="28"/>
          <w:lang w:val="vi-VN"/>
        </w:rPr>
        <w:t xml:space="preserve">là </w:t>
      </w:r>
      <w:r w:rsidR="00531FCB" w:rsidRPr="00531FCB">
        <w:rPr>
          <w:rFonts w:eastAsia="PMingLiU"/>
          <w:szCs w:val="28"/>
          <w:lang w:val="vi-VN"/>
        </w:rPr>
        <w:t>điểm số của quả tên lửa có vị trí bắn xa nhất</w:t>
      </w:r>
      <w:r w:rsidR="00154D6F" w:rsidRPr="00154D6F">
        <w:rPr>
          <w:rFonts w:eastAsia="PMingLiU"/>
          <w:szCs w:val="28"/>
          <w:lang w:val="vi-VN"/>
        </w:rPr>
        <w:t>.</w:t>
      </w:r>
      <w:r w:rsidR="00154D6F">
        <w:rPr>
          <w:rFonts w:eastAsia="PMingLiU"/>
          <w:szCs w:val="28"/>
          <w:lang w:val="vi-VN"/>
        </w:rPr>
        <w:t xml:space="preserve"> </w:t>
      </w:r>
      <w:r w:rsidR="00154D6F" w:rsidRPr="00154D6F">
        <w:rPr>
          <w:rFonts w:eastAsia="PMingLiU"/>
          <w:szCs w:val="28"/>
          <w:lang w:val="vi-VN"/>
        </w:rPr>
        <w:t>Cứ 01m tên lửa bay được tương ứng với 01 điể</w:t>
      </w:r>
      <w:r w:rsidR="009005F8">
        <w:rPr>
          <w:rFonts w:eastAsia="PMingLiU"/>
          <w:szCs w:val="28"/>
          <w:lang w:val="vi-VN"/>
        </w:rPr>
        <w:t>m. T</w:t>
      </w:r>
      <w:r w:rsidR="009005F8" w:rsidRPr="00A6519E">
        <w:rPr>
          <w:rFonts w:eastAsia="PMingLiU"/>
          <w:szCs w:val="28"/>
          <w:lang w:val="vi-VN"/>
        </w:rPr>
        <w:t xml:space="preserve">ên lửa </w:t>
      </w:r>
      <w:r w:rsidR="00154D6F" w:rsidRPr="00154D6F">
        <w:rPr>
          <w:rFonts w:eastAsia="PMingLiU"/>
          <w:szCs w:val="28"/>
          <w:lang w:val="vi-VN"/>
        </w:rPr>
        <w:t>không</w:t>
      </w:r>
      <w:r w:rsidR="009005F8" w:rsidRPr="00A6519E">
        <w:rPr>
          <w:rFonts w:eastAsia="PMingLiU"/>
          <w:szCs w:val="28"/>
          <w:lang w:val="vi-VN"/>
        </w:rPr>
        <w:t xml:space="preserve"> được bay</w:t>
      </w:r>
      <w:r w:rsidR="00154D6F" w:rsidRPr="00154D6F">
        <w:rPr>
          <w:rFonts w:eastAsia="PMingLiU"/>
          <w:szCs w:val="28"/>
          <w:lang w:val="vi-VN"/>
        </w:rPr>
        <w:t xml:space="preserve"> quá 100m. Điểm số được làm tròn đến hàng đơn vị</w:t>
      </w:r>
      <w:r w:rsidR="00EE3799">
        <w:rPr>
          <w:rFonts w:eastAsia="PMingLiU"/>
          <w:szCs w:val="28"/>
          <w:lang w:val="vi-VN"/>
        </w:rPr>
        <w:t>.</w:t>
      </w:r>
    </w:p>
    <w:p w:rsidR="00FD1111" w:rsidRPr="009005F8" w:rsidRDefault="00FD1111" w:rsidP="00760C08">
      <w:pPr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>- Điểm của mỗi lần bắn chỉ được công nhận khi tên</w:t>
      </w:r>
      <w:r w:rsidR="009005F8" w:rsidRPr="009005F8">
        <w:rPr>
          <w:rFonts w:eastAsia="PMingLiU"/>
          <w:szCs w:val="28"/>
          <w:lang w:val="vi-VN"/>
        </w:rPr>
        <w:t xml:space="preserve"> lửa</w:t>
      </w:r>
      <w:r w:rsidRPr="00FD1111">
        <w:rPr>
          <w:rFonts w:eastAsia="PMingLiU"/>
          <w:szCs w:val="28"/>
          <w:lang w:val="vi-VN"/>
        </w:rPr>
        <w:t xml:space="preserve"> không làm hư hại đến tên lửa đội bạ</w:t>
      </w:r>
      <w:r w:rsidR="009005F8">
        <w:rPr>
          <w:rFonts w:eastAsia="PMingLiU"/>
          <w:szCs w:val="28"/>
          <w:lang w:val="vi-VN"/>
        </w:rPr>
        <w:t>n,</w:t>
      </w:r>
      <w:r w:rsidR="009005F8" w:rsidRPr="009005F8">
        <w:rPr>
          <w:rFonts w:eastAsia="PMingLiU"/>
          <w:szCs w:val="28"/>
          <w:lang w:val="vi-VN"/>
        </w:rPr>
        <w:t xml:space="preserve"> nếu tên lửa làm hư hại đến tên lửa đội bạn thì lượt bắn đó không được tính điểm.</w:t>
      </w:r>
    </w:p>
    <w:p w:rsidR="008D78C8" w:rsidRDefault="00FD1111" w:rsidP="00760C08">
      <w:pPr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>- Kết quả và điểm của mỗi lần bắn được tính dựa trên vị trí tiếp đất của đầu tên lửa theo thang điểm sau:</w:t>
      </w:r>
    </w:p>
    <w:p w:rsidR="008D78C8" w:rsidRPr="00FD1111" w:rsidRDefault="008D78C8" w:rsidP="008D78C8">
      <w:pPr>
        <w:spacing w:after="0" w:line="288" w:lineRule="auto"/>
        <w:ind w:firstLine="720"/>
        <w:jc w:val="both"/>
        <w:rPr>
          <w:rFonts w:eastAsia="PMingLiU"/>
          <w:szCs w:val="28"/>
          <w:lang w:val="vi-VN"/>
        </w:rPr>
      </w:pPr>
    </w:p>
    <w:tbl>
      <w:tblPr>
        <w:tblW w:w="97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055"/>
        <w:gridCol w:w="3969"/>
        <w:gridCol w:w="1929"/>
      </w:tblGrid>
      <w:tr w:rsidR="00FD1111" w:rsidRPr="00FD1111" w:rsidTr="004A5F60">
        <w:trPr>
          <w:trHeight w:val="521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ED743D">
            <w:pPr>
              <w:spacing w:after="0" w:line="288" w:lineRule="auto"/>
              <w:jc w:val="center"/>
              <w:rPr>
                <w:rFonts w:eastAsia="PMingLiU"/>
                <w:b/>
                <w:szCs w:val="28"/>
              </w:rPr>
            </w:pPr>
            <w:r w:rsidRPr="00FD1111">
              <w:rPr>
                <w:rFonts w:eastAsia="PMingLiU"/>
                <w:b/>
                <w:szCs w:val="28"/>
              </w:rPr>
              <w:t>STT</w:t>
            </w:r>
          </w:p>
        </w:tc>
        <w:tc>
          <w:tcPr>
            <w:tcW w:w="3055" w:type="dxa"/>
            <w:vAlign w:val="center"/>
          </w:tcPr>
          <w:p w:rsidR="00FD1111" w:rsidRPr="00FD1111" w:rsidRDefault="00FD1111" w:rsidP="00ED743D">
            <w:pPr>
              <w:spacing w:after="0" w:line="288" w:lineRule="auto"/>
              <w:jc w:val="center"/>
              <w:rPr>
                <w:rFonts w:eastAsia="PMingLiU"/>
                <w:b/>
                <w:szCs w:val="28"/>
                <w:lang w:val="vi-VN"/>
              </w:rPr>
            </w:pPr>
            <w:r w:rsidRPr="00FD1111">
              <w:rPr>
                <w:rFonts w:eastAsia="PMingLiU"/>
                <w:b/>
                <w:szCs w:val="28"/>
                <w:lang w:val="vi-VN"/>
              </w:rPr>
              <w:t>Tiêu chí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111" w:rsidRPr="00FD1111" w:rsidRDefault="00FD1111" w:rsidP="00ED743D">
            <w:pPr>
              <w:spacing w:after="0" w:line="288" w:lineRule="auto"/>
              <w:jc w:val="center"/>
              <w:rPr>
                <w:rFonts w:eastAsia="PMingLiU"/>
                <w:b/>
                <w:szCs w:val="28"/>
              </w:rPr>
            </w:pPr>
            <w:r w:rsidRPr="00FD1111">
              <w:rPr>
                <w:rFonts w:eastAsia="PMingLiU"/>
                <w:b/>
                <w:szCs w:val="28"/>
              </w:rPr>
              <w:t>Điểm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D1111" w:rsidRPr="00FD1111" w:rsidRDefault="00FD1111" w:rsidP="00ED743D">
            <w:pPr>
              <w:spacing w:after="0" w:line="288" w:lineRule="auto"/>
              <w:jc w:val="center"/>
              <w:rPr>
                <w:rFonts w:eastAsia="PMingLiU"/>
                <w:b/>
                <w:szCs w:val="28"/>
              </w:rPr>
            </w:pPr>
            <w:r w:rsidRPr="00FD1111">
              <w:rPr>
                <w:rFonts w:eastAsia="PMingLiU"/>
                <w:b/>
                <w:szCs w:val="28"/>
              </w:rPr>
              <w:t>Ghi chú</w:t>
            </w:r>
          </w:p>
        </w:tc>
      </w:tr>
      <w:tr w:rsidR="004A5F60" w:rsidRPr="00FD1111" w:rsidTr="004A5F60">
        <w:trPr>
          <w:trHeight w:val="429"/>
        </w:trPr>
        <w:tc>
          <w:tcPr>
            <w:tcW w:w="773" w:type="dxa"/>
            <w:shd w:val="clear" w:color="auto" w:fill="auto"/>
            <w:vAlign w:val="center"/>
          </w:tcPr>
          <w:p w:rsidR="004A5F60" w:rsidRPr="00FD1111" w:rsidRDefault="004A5F60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1</w:t>
            </w:r>
          </w:p>
        </w:tc>
        <w:tc>
          <w:tcPr>
            <w:tcW w:w="3055" w:type="dxa"/>
            <w:vAlign w:val="center"/>
          </w:tcPr>
          <w:p w:rsidR="004A5F60" w:rsidRPr="00FD1111" w:rsidRDefault="004A5F60" w:rsidP="004A5F60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>
              <w:rPr>
                <w:rFonts w:eastAsia="PMingLiU"/>
                <w:szCs w:val="28"/>
              </w:rPr>
              <w:t>Tên lửa đáp ngoài</w:t>
            </w:r>
            <w:r w:rsidRPr="00FD1111">
              <w:rPr>
                <w:rFonts w:eastAsia="PMingLiU"/>
                <w:szCs w:val="28"/>
              </w:rPr>
              <w:t xml:space="preserve"> khu vực </w:t>
            </w:r>
            <w:r>
              <w:rPr>
                <w:rFonts w:eastAsia="PMingLiU"/>
                <w:szCs w:val="28"/>
              </w:rPr>
              <w:t>sân thi đấu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5F60" w:rsidRPr="00FD1111" w:rsidRDefault="004A5F60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0đ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A5F60" w:rsidRPr="00FD1111" w:rsidRDefault="004A5F60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Khu vực sân do BTC quy định</w:t>
            </w:r>
          </w:p>
        </w:tc>
      </w:tr>
      <w:tr w:rsidR="004A5F60" w:rsidRPr="007C714C" w:rsidTr="004A5F60">
        <w:trPr>
          <w:trHeight w:val="427"/>
        </w:trPr>
        <w:tc>
          <w:tcPr>
            <w:tcW w:w="773" w:type="dxa"/>
            <w:shd w:val="clear" w:color="auto" w:fill="auto"/>
            <w:vAlign w:val="center"/>
          </w:tcPr>
          <w:p w:rsidR="004A5F60" w:rsidRPr="00FD1111" w:rsidRDefault="004A5F60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2</w:t>
            </w:r>
          </w:p>
        </w:tc>
        <w:tc>
          <w:tcPr>
            <w:tcW w:w="3055" w:type="dxa"/>
            <w:vAlign w:val="center"/>
          </w:tcPr>
          <w:p w:rsidR="004A5F60" w:rsidRPr="00FD1111" w:rsidRDefault="004A5F60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>
              <w:rPr>
                <w:rFonts w:eastAsia="PMingLiU"/>
                <w:szCs w:val="28"/>
              </w:rPr>
              <w:t>Tên lửa đáp t</w:t>
            </w:r>
            <w:r w:rsidRPr="00FD1111">
              <w:rPr>
                <w:rFonts w:eastAsia="PMingLiU"/>
                <w:szCs w:val="28"/>
              </w:rPr>
              <w:t xml:space="preserve">rong khu </w:t>
            </w:r>
            <w:r w:rsidRPr="00FD1111">
              <w:rPr>
                <w:rFonts w:eastAsia="PMingLiU"/>
                <w:szCs w:val="28"/>
              </w:rPr>
              <w:lastRenderedPageBreak/>
              <w:t>vự</w:t>
            </w:r>
            <w:r>
              <w:rPr>
                <w:rFonts w:eastAsia="PMingLiU"/>
                <w:szCs w:val="28"/>
              </w:rPr>
              <w:t>c sân thi đấu (Từ 00m đến 100m)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5F60" w:rsidRPr="004A5F60" w:rsidRDefault="009005F8" w:rsidP="00EE3799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>
              <w:rPr>
                <w:rFonts w:eastAsia="PMingLiU"/>
                <w:szCs w:val="28"/>
                <w:lang w:val="vi-VN"/>
              </w:rPr>
              <w:lastRenderedPageBreak/>
              <w:t>Tính theo khoản</w:t>
            </w:r>
            <w:r w:rsidRPr="009005F8">
              <w:rPr>
                <w:rFonts w:eastAsia="PMingLiU"/>
                <w:szCs w:val="28"/>
                <w:lang w:val="vi-VN"/>
              </w:rPr>
              <w:t>g</w:t>
            </w:r>
            <w:r>
              <w:rPr>
                <w:rFonts w:eastAsia="PMingLiU"/>
                <w:szCs w:val="28"/>
                <w:lang w:val="vi-VN"/>
              </w:rPr>
              <w:t xml:space="preserve"> cánh</w:t>
            </w:r>
            <w:r w:rsidR="004A5F60" w:rsidRPr="004A5F60">
              <w:rPr>
                <w:rFonts w:eastAsia="PMingLiU"/>
                <w:szCs w:val="28"/>
                <w:lang w:val="vi-VN"/>
              </w:rPr>
              <w:t xml:space="preserve"> mà tên </w:t>
            </w:r>
            <w:r w:rsidR="004A5F60" w:rsidRPr="004A5F60">
              <w:rPr>
                <w:rFonts w:eastAsia="PMingLiU"/>
                <w:szCs w:val="28"/>
                <w:lang w:val="vi-VN"/>
              </w:rPr>
              <w:lastRenderedPageBreak/>
              <w:t xml:space="preserve">lửa bay được, tương ứng 01m = 01 điểm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A5F60" w:rsidRPr="00EE3799" w:rsidRDefault="004A5F60" w:rsidP="008D78C8">
            <w:pPr>
              <w:spacing w:after="0" w:line="288" w:lineRule="auto"/>
              <w:jc w:val="both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lastRenderedPageBreak/>
              <w:t xml:space="preserve">Xem hình mô </w:t>
            </w:r>
            <w:r w:rsidRPr="00FD1111">
              <w:rPr>
                <w:rFonts w:eastAsia="PMingLiU"/>
                <w:szCs w:val="28"/>
                <w:lang w:val="vi-VN"/>
              </w:rPr>
              <w:lastRenderedPageBreak/>
              <w:t>tả sân thi đấu</w:t>
            </w:r>
            <w:r w:rsidR="00EE3799" w:rsidRPr="00EE3799">
              <w:rPr>
                <w:rFonts w:eastAsia="PMingLiU"/>
                <w:szCs w:val="28"/>
                <w:lang w:val="vi-VN"/>
              </w:rPr>
              <w:t>. Điểm số làm tròn đến hàng đơn vị</w:t>
            </w:r>
          </w:p>
        </w:tc>
      </w:tr>
    </w:tbl>
    <w:p w:rsidR="00FD1111" w:rsidRPr="008E58AA" w:rsidRDefault="00FD1111" w:rsidP="008D78C8">
      <w:pPr>
        <w:spacing w:after="0" w:line="288" w:lineRule="auto"/>
        <w:rPr>
          <w:rFonts w:eastAsia="Times New Roman"/>
          <w:b/>
          <w:szCs w:val="28"/>
          <w:lang w:val="vi-VN"/>
        </w:rPr>
      </w:pPr>
    </w:p>
    <w:p w:rsidR="00FD1111" w:rsidRPr="008E58AA" w:rsidRDefault="00C21EA5" w:rsidP="00760C08">
      <w:pPr>
        <w:spacing w:after="120" w:line="288" w:lineRule="auto"/>
        <w:ind w:firstLine="567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>2</w:t>
      </w:r>
      <w:r w:rsidR="00FD1111" w:rsidRPr="008E58AA">
        <w:rPr>
          <w:rFonts w:eastAsia="Times New Roman"/>
          <w:b/>
          <w:szCs w:val="28"/>
          <w:lang w:val="vi-VN"/>
        </w:rPr>
        <w:t xml:space="preserve">. </w:t>
      </w:r>
      <w:r w:rsidR="00EE3799">
        <w:rPr>
          <w:rFonts w:eastAsia="Times New Roman"/>
          <w:b/>
          <w:szCs w:val="28"/>
          <w:lang w:val="vi-VN"/>
        </w:rPr>
        <w:t>Vòng bán kết</w:t>
      </w:r>
      <w:r w:rsidR="00FD1111" w:rsidRPr="008E58AA">
        <w:rPr>
          <w:rFonts w:eastAsia="Times New Roman"/>
          <w:b/>
          <w:szCs w:val="28"/>
          <w:lang w:val="vi-VN"/>
        </w:rPr>
        <w:t>:</w:t>
      </w:r>
    </w:p>
    <w:p w:rsidR="00FD1111" w:rsidRPr="008E58AA" w:rsidRDefault="00FD1111" w:rsidP="00760C08">
      <w:pPr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 xml:space="preserve">- Điểm của mỗi đội trong vòng </w:t>
      </w:r>
      <w:r w:rsidRPr="008E58AA">
        <w:rPr>
          <w:rFonts w:eastAsia="PMingLiU"/>
          <w:szCs w:val="28"/>
          <w:lang w:val="vi-VN"/>
        </w:rPr>
        <w:t>2</w:t>
      </w:r>
      <w:r w:rsidRPr="00FD1111">
        <w:rPr>
          <w:rFonts w:eastAsia="PMingLiU"/>
          <w:szCs w:val="28"/>
          <w:lang w:val="vi-VN"/>
        </w:rPr>
        <w:t xml:space="preserve"> là </w:t>
      </w:r>
      <w:r w:rsidRPr="008E58AA">
        <w:rPr>
          <w:rFonts w:eastAsia="PMingLiU"/>
          <w:b/>
          <w:szCs w:val="28"/>
          <w:lang w:val="vi-VN"/>
        </w:rPr>
        <w:t>TỔNG ĐIỂM</w:t>
      </w:r>
      <w:r w:rsidRPr="00FD1111">
        <w:rPr>
          <w:rFonts w:eastAsia="PMingLiU"/>
          <w:b/>
          <w:szCs w:val="28"/>
          <w:lang w:val="vi-VN"/>
        </w:rPr>
        <w:t xml:space="preserve"> </w:t>
      </w:r>
      <w:r w:rsidR="004A5F60" w:rsidRPr="008E58AA">
        <w:rPr>
          <w:rFonts w:eastAsia="PMingLiU"/>
          <w:b/>
          <w:szCs w:val="28"/>
          <w:lang w:val="vi-VN"/>
        </w:rPr>
        <w:t>của 02 quả</w:t>
      </w:r>
      <w:r w:rsidR="00EE3799">
        <w:rPr>
          <w:rFonts w:eastAsia="PMingLiU"/>
          <w:b/>
          <w:szCs w:val="28"/>
          <w:lang w:val="vi-VN"/>
        </w:rPr>
        <w:t xml:space="preserve"> t</w:t>
      </w:r>
      <w:r w:rsidR="004A5F60" w:rsidRPr="008E58AA">
        <w:rPr>
          <w:rFonts w:eastAsia="PMingLiU"/>
          <w:b/>
          <w:szCs w:val="28"/>
          <w:lang w:val="vi-VN"/>
        </w:rPr>
        <w:t>ên lửa.</w:t>
      </w:r>
    </w:p>
    <w:p w:rsidR="009005F8" w:rsidRPr="009005F8" w:rsidRDefault="009005F8" w:rsidP="009005F8">
      <w:pPr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>- Điểm của mỗi lần bắn chỉ được công nhận khi tên</w:t>
      </w:r>
      <w:r w:rsidRPr="009005F8">
        <w:rPr>
          <w:rFonts w:eastAsia="PMingLiU"/>
          <w:szCs w:val="28"/>
          <w:lang w:val="vi-VN"/>
        </w:rPr>
        <w:t xml:space="preserve"> lửa</w:t>
      </w:r>
      <w:r w:rsidRPr="00FD1111">
        <w:rPr>
          <w:rFonts w:eastAsia="PMingLiU"/>
          <w:szCs w:val="28"/>
          <w:lang w:val="vi-VN"/>
        </w:rPr>
        <w:t xml:space="preserve"> không làm hư hại đến tên lửa đội bạ</w:t>
      </w:r>
      <w:r>
        <w:rPr>
          <w:rFonts w:eastAsia="PMingLiU"/>
          <w:szCs w:val="28"/>
          <w:lang w:val="vi-VN"/>
        </w:rPr>
        <w:t>n,</w:t>
      </w:r>
      <w:r w:rsidRPr="009005F8">
        <w:rPr>
          <w:rFonts w:eastAsia="PMingLiU"/>
          <w:szCs w:val="28"/>
          <w:lang w:val="vi-VN"/>
        </w:rPr>
        <w:t xml:space="preserve"> nếu tên lửa làm hư hại đến tên lửa đội bạn thì lượt bắn đó không được tính điểm.</w:t>
      </w:r>
    </w:p>
    <w:p w:rsidR="00FD1111" w:rsidRPr="00FD1111" w:rsidRDefault="00FD1111" w:rsidP="00760C08">
      <w:pPr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>- Kết quả và điểm của mỗi lần bắn được tính dựa trên vị trí tiếp đất của đầu tên lửa theo thang điểm sau:</w:t>
      </w:r>
    </w:p>
    <w:p w:rsidR="00FD1111" w:rsidRPr="00FD1111" w:rsidRDefault="00FD1111" w:rsidP="008D78C8">
      <w:pPr>
        <w:spacing w:after="0" w:line="288" w:lineRule="auto"/>
        <w:jc w:val="both"/>
        <w:rPr>
          <w:rFonts w:eastAsia="PMingLiU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06"/>
        <w:gridCol w:w="3155"/>
        <w:gridCol w:w="1501"/>
        <w:gridCol w:w="1929"/>
      </w:tblGrid>
      <w:tr w:rsidR="00FD1111" w:rsidRPr="00FD1111" w:rsidTr="004A5F60">
        <w:trPr>
          <w:trHeight w:val="743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b/>
                <w:szCs w:val="28"/>
              </w:rPr>
            </w:pPr>
            <w:r w:rsidRPr="00FD1111">
              <w:rPr>
                <w:rFonts w:eastAsia="PMingLiU"/>
                <w:b/>
                <w:szCs w:val="28"/>
              </w:rPr>
              <w:t>STT</w:t>
            </w:r>
          </w:p>
        </w:tc>
        <w:tc>
          <w:tcPr>
            <w:tcW w:w="4861" w:type="dxa"/>
            <w:gridSpan w:val="2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b/>
                <w:szCs w:val="28"/>
                <w:lang w:val="vi-VN"/>
              </w:rPr>
            </w:pPr>
            <w:r w:rsidRPr="00FD1111">
              <w:rPr>
                <w:rFonts w:eastAsia="PMingLiU"/>
                <w:b/>
                <w:szCs w:val="28"/>
                <w:lang w:val="vi-VN"/>
              </w:rPr>
              <w:t>Tiêu chí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b/>
                <w:szCs w:val="28"/>
              </w:rPr>
            </w:pPr>
            <w:r w:rsidRPr="00FD1111">
              <w:rPr>
                <w:rFonts w:eastAsia="PMingLiU"/>
                <w:b/>
                <w:szCs w:val="28"/>
              </w:rPr>
              <w:t>Điểm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b/>
                <w:szCs w:val="28"/>
              </w:rPr>
            </w:pPr>
            <w:r w:rsidRPr="00FD1111">
              <w:rPr>
                <w:rFonts w:eastAsia="PMingLiU"/>
                <w:b/>
                <w:szCs w:val="28"/>
              </w:rPr>
              <w:t>Ghi chú</w:t>
            </w:r>
          </w:p>
        </w:tc>
      </w:tr>
      <w:tr w:rsidR="00FD1111" w:rsidRPr="00FD1111" w:rsidTr="004A5F60">
        <w:trPr>
          <w:trHeight w:val="696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1</w:t>
            </w:r>
          </w:p>
        </w:tc>
        <w:tc>
          <w:tcPr>
            <w:tcW w:w="1706" w:type="dxa"/>
            <w:vMerge w:val="restart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Ngoài khu vực điểm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 xml:space="preserve">Đáp ngoài khu vực sân </w:t>
            </w:r>
            <w:r w:rsidR="008013BC">
              <w:rPr>
                <w:rFonts w:eastAsia="PMingLiU"/>
                <w:szCs w:val="28"/>
              </w:rPr>
              <w:t>thi đấu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0đ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Khu vực sân do BTC quy định</w:t>
            </w:r>
          </w:p>
        </w:tc>
      </w:tr>
      <w:tr w:rsidR="00FD1111" w:rsidRPr="00FD1111" w:rsidTr="004A5F60">
        <w:trPr>
          <w:trHeight w:val="707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2</w:t>
            </w:r>
          </w:p>
        </w:tc>
        <w:tc>
          <w:tcPr>
            <w:tcW w:w="1706" w:type="dxa"/>
            <w:vMerge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Đáp t</w:t>
            </w:r>
            <w:r w:rsidRPr="00FD1111">
              <w:rPr>
                <w:rFonts w:eastAsia="PMingLiU"/>
                <w:szCs w:val="28"/>
                <w:lang w:val="vi-VN"/>
              </w:rPr>
              <w:t xml:space="preserve">rong </w:t>
            </w:r>
            <w:r w:rsidRPr="00FD1111">
              <w:rPr>
                <w:rFonts w:eastAsia="PMingLiU"/>
                <w:szCs w:val="28"/>
              </w:rPr>
              <w:t xml:space="preserve">khu vực </w:t>
            </w:r>
            <w:r w:rsidRPr="00FD1111">
              <w:rPr>
                <w:rFonts w:eastAsia="PMingLiU"/>
                <w:szCs w:val="28"/>
                <w:lang w:val="vi-VN"/>
              </w:rPr>
              <w:t>sân</w:t>
            </w:r>
            <w:r w:rsidRPr="00FD1111">
              <w:rPr>
                <w:rFonts w:eastAsia="PMingLiU"/>
                <w:szCs w:val="28"/>
              </w:rPr>
              <w:t xml:space="preserve"> </w:t>
            </w:r>
            <w:r w:rsidR="008013BC">
              <w:rPr>
                <w:rFonts w:eastAsia="PMingLiU"/>
                <w:szCs w:val="28"/>
              </w:rPr>
              <w:t>thi đấu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20đ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  <w:lang w:val="vi-VN"/>
              </w:rPr>
            </w:pPr>
          </w:p>
        </w:tc>
      </w:tr>
      <w:tr w:rsidR="00FD1111" w:rsidRPr="007C714C" w:rsidTr="004A5F60">
        <w:trPr>
          <w:trHeight w:val="689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2</w:t>
            </w:r>
          </w:p>
        </w:tc>
        <w:tc>
          <w:tcPr>
            <w:tcW w:w="1706" w:type="dxa"/>
            <w:vMerge w:val="restart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Trong khu vực điểm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Khu vực 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100đ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Xem hình mô tả sân thi đấu</w:t>
            </w:r>
          </w:p>
        </w:tc>
      </w:tr>
      <w:tr w:rsidR="00FD1111" w:rsidRPr="00FD1111" w:rsidTr="004A5F60">
        <w:trPr>
          <w:trHeight w:val="699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3</w:t>
            </w:r>
          </w:p>
        </w:tc>
        <w:tc>
          <w:tcPr>
            <w:tcW w:w="1706" w:type="dxa"/>
            <w:vMerge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Khu vực B1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85đ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</w:p>
        </w:tc>
      </w:tr>
      <w:tr w:rsidR="00FD1111" w:rsidRPr="00FD1111" w:rsidTr="004A5F60">
        <w:trPr>
          <w:trHeight w:val="708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4</w:t>
            </w:r>
          </w:p>
        </w:tc>
        <w:tc>
          <w:tcPr>
            <w:tcW w:w="1706" w:type="dxa"/>
            <w:vMerge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Khu vực B2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80đ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</w:p>
        </w:tc>
      </w:tr>
      <w:tr w:rsidR="00FD1111" w:rsidRPr="00FD1111" w:rsidTr="004A5F60">
        <w:trPr>
          <w:trHeight w:val="691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5</w:t>
            </w:r>
          </w:p>
        </w:tc>
        <w:tc>
          <w:tcPr>
            <w:tcW w:w="1706" w:type="dxa"/>
            <w:vMerge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Khu vực C1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</w:rPr>
              <w:t>65đ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rPr>
                <w:rFonts w:eastAsia="PMingLiU"/>
                <w:szCs w:val="28"/>
                <w:lang w:val="vi-VN"/>
              </w:rPr>
            </w:pPr>
          </w:p>
        </w:tc>
      </w:tr>
      <w:tr w:rsidR="00FD1111" w:rsidRPr="00FD1111" w:rsidTr="004A5F60">
        <w:trPr>
          <w:trHeight w:val="701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6</w:t>
            </w:r>
          </w:p>
        </w:tc>
        <w:tc>
          <w:tcPr>
            <w:tcW w:w="1706" w:type="dxa"/>
            <w:vMerge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Khu vực C2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60đ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rPr>
                <w:rFonts w:eastAsia="PMingLiU"/>
                <w:szCs w:val="28"/>
                <w:lang w:val="vi-VN"/>
              </w:rPr>
            </w:pPr>
          </w:p>
        </w:tc>
      </w:tr>
      <w:tr w:rsidR="00FD1111" w:rsidRPr="00FD1111" w:rsidTr="004A5F60">
        <w:trPr>
          <w:trHeight w:val="697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7</w:t>
            </w:r>
          </w:p>
        </w:tc>
        <w:tc>
          <w:tcPr>
            <w:tcW w:w="1706" w:type="dxa"/>
            <w:vMerge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Khu vực D1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55đ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rPr>
                <w:rFonts w:eastAsia="PMingLiU"/>
                <w:szCs w:val="28"/>
                <w:lang w:val="vi-VN"/>
              </w:rPr>
            </w:pPr>
          </w:p>
        </w:tc>
      </w:tr>
      <w:tr w:rsidR="00FD1111" w:rsidRPr="00FD1111" w:rsidTr="004A5F60">
        <w:trPr>
          <w:trHeight w:val="564"/>
        </w:trPr>
        <w:tc>
          <w:tcPr>
            <w:tcW w:w="773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8</w:t>
            </w:r>
          </w:p>
        </w:tc>
        <w:tc>
          <w:tcPr>
            <w:tcW w:w="1706" w:type="dxa"/>
            <w:vMerge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Khu vực D2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50đ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rPr>
                <w:rFonts w:eastAsia="PMingLiU"/>
                <w:szCs w:val="28"/>
                <w:lang w:val="vi-VN"/>
              </w:rPr>
            </w:pPr>
          </w:p>
        </w:tc>
      </w:tr>
    </w:tbl>
    <w:p w:rsidR="007C714C" w:rsidRPr="007C714C" w:rsidRDefault="007C714C" w:rsidP="008D78C8">
      <w:pPr>
        <w:widowControl w:val="0"/>
        <w:tabs>
          <w:tab w:val="left" w:pos="2740"/>
        </w:tabs>
        <w:autoSpaceDE w:val="0"/>
        <w:autoSpaceDN w:val="0"/>
        <w:adjustRightInd w:val="0"/>
        <w:spacing w:before="59" w:after="0" w:line="288" w:lineRule="auto"/>
        <w:rPr>
          <w:sz w:val="16"/>
          <w:szCs w:val="16"/>
        </w:rPr>
      </w:pPr>
    </w:p>
    <w:p w:rsidR="007C714C" w:rsidRDefault="00C21EA5" w:rsidP="007C714C">
      <w:pPr>
        <w:spacing w:after="0" w:line="288" w:lineRule="auto"/>
        <w:ind w:firstLine="567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3</w:t>
      </w:r>
      <w:r w:rsidR="00FD1111" w:rsidRPr="00FD1111">
        <w:rPr>
          <w:rFonts w:eastAsia="Times New Roman"/>
          <w:b/>
          <w:szCs w:val="28"/>
          <w:lang w:val="vi-VN"/>
        </w:rPr>
        <w:t xml:space="preserve">. Vòng </w:t>
      </w:r>
      <w:r w:rsidR="00FD1111" w:rsidRPr="00FD1111">
        <w:rPr>
          <w:rFonts w:eastAsia="Times New Roman"/>
          <w:b/>
          <w:szCs w:val="28"/>
        </w:rPr>
        <w:t>chung kế</w:t>
      </w:r>
      <w:r>
        <w:rPr>
          <w:rFonts w:eastAsia="Times New Roman"/>
          <w:b/>
          <w:szCs w:val="28"/>
        </w:rPr>
        <w:t>t</w:t>
      </w:r>
      <w:r w:rsidR="00FD1111" w:rsidRPr="00DB1524">
        <w:rPr>
          <w:rFonts w:eastAsia="Times New Roman"/>
          <w:b/>
          <w:szCs w:val="28"/>
          <w:lang w:val="vi-VN"/>
        </w:rPr>
        <w:t>:</w:t>
      </w:r>
    </w:p>
    <w:p w:rsidR="00FD1111" w:rsidRPr="007C714C" w:rsidRDefault="00FD1111" w:rsidP="007C714C">
      <w:pPr>
        <w:spacing w:after="0" w:line="288" w:lineRule="auto"/>
        <w:ind w:firstLine="567"/>
        <w:rPr>
          <w:rFonts w:eastAsia="Times New Roman"/>
          <w:b/>
          <w:szCs w:val="28"/>
        </w:rPr>
      </w:pPr>
      <w:r w:rsidRPr="00FD1111">
        <w:rPr>
          <w:rFonts w:eastAsia="Times New Roman"/>
          <w:szCs w:val="28"/>
          <w:lang w:val="vi-VN"/>
        </w:rPr>
        <w:t>- Đội tham gia phải đạt đủ tiêu chuẩn trong quy định chung thì mới được tham gia thi đấu và tính điểm.</w:t>
      </w:r>
    </w:p>
    <w:p w:rsidR="00FD1111" w:rsidRPr="00FD1111" w:rsidRDefault="00FD1111" w:rsidP="00760C08">
      <w:pPr>
        <w:spacing w:after="0" w:line="288" w:lineRule="auto"/>
        <w:ind w:firstLine="567"/>
        <w:jc w:val="both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lastRenderedPageBreak/>
        <w:t xml:space="preserve">- Điểm của mỗi đội trong vòng 3 là </w:t>
      </w:r>
      <w:r w:rsidRPr="0025002B">
        <w:rPr>
          <w:rFonts w:eastAsia="PMingLiU"/>
          <w:szCs w:val="28"/>
          <w:lang w:val="vi-VN"/>
        </w:rPr>
        <w:t>tổng điểm</w:t>
      </w:r>
      <w:r w:rsidR="00154D6F">
        <w:rPr>
          <w:rFonts w:eastAsia="PMingLiU"/>
          <w:szCs w:val="28"/>
          <w:lang w:val="vi-VN"/>
        </w:rPr>
        <w:t xml:space="preserve"> bung dù, đáp an toàn và thời gian bay củ</w:t>
      </w:r>
      <w:r w:rsidR="00EE3799">
        <w:rPr>
          <w:rFonts w:eastAsia="PMingLiU"/>
          <w:szCs w:val="28"/>
          <w:lang w:val="vi-VN"/>
        </w:rPr>
        <w:t>a t</w:t>
      </w:r>
      <w:r w:rsidR="00154D6F">
        <w:rPr>
          <w:rFonts w:eastAsia="PMingLiU"/>
          <w:szCs w:val="28"/>
          <w:lang w:val="vi-VN"/>
        </w:rPr>
        <w:t>ên lửa</w:t>
      </w:r>
      <w:r w:rsidRPr="00FD1111">
        <w:rPr>
          <w:rFonts w:eastAsia="PMingLiU"/>
          <w:szCs w:val="28"/>
          <w:lang w:val="vi-VN"/>
        </w:rPr>
        <w:t xml:space="preserve">. </w:t>
      </w:r>
    </w:p>
    <w:p w:rsidR="009005F8" w:rsidRDefault="00FD1111" w:rsidP="00760C08">
      <w:pPr>
        <w:tabs>
          <w:tab w:val="right" w:pos="9074"/>
        </w:tabs>
        <w:spacing w:after="120" w:line="288" w:lineRule="auto"/>
        <w:ind w:firstLine="567"/>
        <w:rPr>
          <w:rFonts w:eastAsia="PMingLiU"/>
          <w:szCs w:val="28"/>
          <w:lang w:val="vi-VN"/>
        </w:rPr>
      </w:pPr>
      <w:r w:rsidRPr="00FD1111">
        <w:rPr>
          <w:rFonts w:eastAsia="PMingLiU"/>
          <w:szCs w:val="28"/>
          <w:lang w:val="vi-VN"/>
        </w:rPr>
        <w:t>- Kết quả và điểm của mỗi lần bắn được tính theo thang điể</w:t>
      </w:r>
      <w:r w:rsidR="00ED743D">
        <w:rPr>
          <w:rFonts w:eastAsia="PMingLiU"/>
          <w:szCs w:val="28"/>
          <w:lang w:val="vi-VN"/>
        </w:rPr>
        <w:t>m sau</w:t>
      </w:r>
      <w:r w:rsidRPr="00FD1111">
        <w:rPr>
          <w:rFonts w:eastAsia="PMingLiU"/>
          <w:szCs w:val="28"/>
          <w:lang w:val="vi-VN"/>
        </w:rPr>
        <w:t>:</w:t>
      </w:r>
    </w:p>
    <w:p w:rsidR="00ED743D" w:rsidRPr="00FD1111" w:rsidRDefault="00ED743D" w:rsidP="00760C08">
      <w:pPr>
        <w:tabs>
          <w:tab w:val="right" w:pos="9074"/>
        </w:tabs>
        <w:spacing w:after="120" w:line="288" w:lineRule="auto"/>
        <w:ind w:firstLine="567"/>
        <w:rPr>
          <w:rFonts w:eastAsia="PMingLiU"/>
          <w:szCs w:val="28"/>
          <w:lang w:val="vi-VN"/>
        </w:rPr>
      </w:pPr>
      <w:r>
        <w:rPr>
          <w:rFonts w:eastAsia="PMingLiU"/>
          <w:szCs w:val="28"/>
          <w:lang w:val="vi-V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46"/>
        <w:gridCol w:w="1132"/>
        <w:gridCol w:w="4198"/>
      </w:tblGrid>
      <w:tr w:rsidR="00FD1111" w:rsidRPr="00FD1111" w:rsidTr="00ED743D">
        <w:trPr>
          <w:trHeight w:val="556"/>
        </w:trPr>
        <w:tc>
          <w:tcPr>
            <w:tcW w:w="679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STT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Tiêu chí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Điểm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Ghi chú</w:t>
            </w:r>
          </w:p>
        </w:tc>
      </w:tr>
      <w:tr w:rsidR="00FD1111" w:rsidRPr="007C714C" w:rsidTr="00ED743D">
        <w:trPr>
          <w:trHeight w:val="976"/>
        </w:trPr>
        <w:tc>
          <w:tcPr>
            <w:tcW w:w="679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Bung dù ra khỏi tên lửa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11" w:rsidRPr="00FD1111" w:rsidRDefault="00E50E9A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>
              <w:rPr>
                <w:rFonts w:eastAsia="PMingLiU"/>
                <w:szCs w:val="28"/>
              </w:rPr>
              <w:t>3</w:t>
            </w:r>
            <w:r w:rsidR="00FD1111" w:rsidRPr="00FD1111">
              <w:rPr>
                <w:rFonts w:eastAsia="PMingLiU"/>
                <w:szCs w:val="28"/>
              </w:rPr>
              <w:t>0</w:t>
            </w:r>
            <w:r w:rsidR="00FD1111" w:rsidRPr="00FD1111">
              <w:rPr>
                <w:rFonts w:eastAsia="PMingLiU"/>
                <w:szCs w:val="28"/>
                <w:lang w:val="vi-VN"/>
              </w:rPr>
              <w:t>đ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Dù phải thể hiện khả năng “cứu” tên lửa trong lúc rơi tự do.</w:t>
            </w:r>
          </w:p>
        </w:tc>
      </w:tr>
      <w:tr w:rsidR="00FD1111" w:rsidRPr="007C714C" w:rsidTr="00ED743D">
        <w:trPr>
          <w:trHeight w:val="846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Đáp an toàn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10đ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Trong sân thi đấu, không vượt ra ngoài khu v</w:t>
            </w:r>
            <w:r w:rsidR="009005F8">
              <w:rPr>
                <w:rFonts w:eastAsia="PMingLiU"/>
                <w:szCs w:val="28"/>
                <w:lang w:val="vi-VN"/>
              </w:rPr>
              <w:t>ự</w:t>
            </w:r>
            <w:r w:rsidRPr="00FD1111">
              <w:rPr>
                <w:rFonts w:eastAsia="PMingLiU"/>
                <w:szCs w:val="28"/>
                <w:lang w:val="vi-VN"/>
              </w:rPr>
              <w:t>c cho phép.</w:t>
            </w:r>
          </w:p>
        </w:tc>
      </w:tr>
      <w:tr w:rsidR="00FD1111" w:rsidRPr="00FD1111" w:rsidTr="00ED743D">
        <w:trPr>
          <w:trHeight w:val="547"/>
        </w:trPr>
        <w:tc>
          <w:tcPr>
            <w:tcW w:w="679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1111" w:rsidRPr="00FD1111" w:rsidRDefault="00E50E9A" w:rsidP="008D78C8">
            <w:pPr>
              <w:spacing w:after="0" w:line="288" w:lineRule="auto"/>
              <w:jc w:val="center"/>
              <w:rPr>
                <w:rFonts w:eastAsia="PMingLiU"/>
                <w:szCs w:val="28"/>
              </w:rPr>
            </w:pPr>
            <w:r>
              <w:rPr>
                <w:rFonts w:eastAsia="PMingLiU"/>
                <w:szCs w:val="28"/>
              </w:rPr>
              <w:t>3</w:t>
            </w:r>
            <w:r w:rsidR="00FD1111" w:rsidRPr="00FD1111">
              <w:rPr>
                <w:rFonts w:eastAsia="PMingLiU"/>
                <w:szCs w:val="28"/>
              </w:rPr>
              <w:t>0đ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</w:rPr>
              <w:t>Đáp trong khu vực an toàn</w:t>
            </w:r>
            <w:r w:rsidR="00DB1524">
              <w:rPr>
                <w:rFonts w:eastAsia="PMingLiU"/>
                <w:szCs w:val="28"/>
              </w:rPr>
              <w:t>.</w:t>
            </w:r>
          </w:p>
        </w:tc>
      </w:tr>
      <w:tr w:rsidR="00FD1111" w:rsidRPr="00E50E9A" w:rsidTr="00ED743D">
        <w:trPr>
          <w:trHeight w:val="981"/>
        </w:trPr>
        <w:tc>
          <w:tcPr>
            <w:tcW w:w="679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Thời gian bay của tên lửa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111" w:rsidRPr="00FD1111" w:rsidRDefault="00FD1111" w:rsidP="008D78C8">
            <w:pPr>
              <w:spacing w:after="0" w:line="288" w:lineRule="auto"/>
              <w:jc w:val="center"/>
              <w:rPr>
                <w:rFonts w:eastAsia="PMingLiU"/>
                <w:szCs w:val="28"/>
                <w:lang w:val="vi-VN"/>
              </w:rPr>
            </w:pPr>
            <w:r w:rsidRPr="00FD1111">
              <w:rPr>
                <w:rFonts w:eastAsia="PMingLiU"/>
                <w:szCs w:val="28"/>
                <w:lang w:val="vi-VN"/>
              </w:rPr>
              <w:t>giây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D1111" w:rsidRPr="00E50E9A" w:rsidRDefault="00FD1111" w:rsidP="008D78C8">
            <w:pPr>
              <w:spacing w:after="0" w:line="288" w:lineRule="auto"/>
              <w:jc w:val="both"/>
              <w:rPr>
                <w:rFonts w:eastAsia="PMingLiU"/>
                <w:szCs w:val="28"/>
              </w:rPr>
            </w:pPr>
            <w:r w:rsidRPr="00FD1111">
              <w:rPr>
                <w:rFonts w:eastAsia="PMingLiU"/>
                <w:szCs w:val="28"/>
                <w:lang w:val="vi-VN"/>
              </w:rPr>
              <w:t>Từ lúc ra khỏi giàn đến lúc đáp xuống mặt đất.</w:t>
            </w:r>
            <w:r w:rsidR="00E50E9A" w:rsidRPr="00E50E9A">
              <w:rPr>
                <w:rFonts w:eastAsia="PMingLiU"/>
                <w:szCs w:val="28"/>
                <w:lang w:val="vi-VN"/>
              </w:rPr>
              <w:t xml:space="preserve"> (</w:t>
            </w:r>
            <w:r w:rsidR="00E50E9A">
              <w:rPr>
                <w:rFonts w:eastAsia="PMingLiU"/>
                <w:szCs w:val="28"/>
              </w:rPr>
              <w:t>01 giây = 03 điểm)</w:t>
            </w:r>
          </w:p>
        </w:tc>
      </w:tr>
    </w:tbl>
    <w:p w:rsidR="00531FCB" w:rsidRDefault="00531FCB" w:rsidP="008D78C8">
      <w:pPr>
        <w:spacing w:after="0" w:line="288" w:lineRule="auto"/>
        <w:jc w:val="both"/>
        <w:rPr>
          <w:b/>
          <w:szCs w:val="28"/>
          <w:lang w:val="pt-BR"/>
        </w:rPr>
      </w:pPr>
    </w:p>
    <w:p w:rsidR="00FD1111" w:rsidRDefault="00531FCB" w:rsidP="008D78C8">
      <w:pPr>
        <w:spacing w:after="0" w:line="288" w:lineRule="auto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4</w:t>
      </w:r>
      <w:r w:rsidR="00EE3799">
        <w:rPr>
          <w:b/>
          <w:szCs w:val="28"/>
          <w:lang w:val="pt-BR"/>
        </w:rPr>
        <w:t>. G</w:t>
      </w:r>
      <w:r w:rsidRPr="00531FCB">
        <w:rPr>
          <w:b/>
          <w:szCs w:val="28"/>
          <w:lang w:val="pt-BR"/>
        </w:rPr>
        <w:t>iải thưởng phụ:</w:t>
      </w:r>
      <w:r w:rsidR="00F518F2">
        <w:rPr>
          <w:b/>
          <w:szCs w:val="28"/>
          <w:lang w:val="pt-BR"/>
        </w:rPr>
        <w:t xml:space="preserve"> </w:t>
      </w:r>
    </w:p>
    <w:p w:rsidR="00F518F2" w:rsidRDefault="00F518F2" w:rsidP="008D78C8">
      <w:pPr>
        <w:spacing w:after="0" w:line="288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Ngoài những giải thưở</w:t>
      </w:r>
      <w:r w:rsidR="00C21EA5">
        <w:rPr>
          <w:szCs w:val="28"/>
          <w:lang w:val="pt-BR"/>
        </w:rPr>
        <w:t>ng chính, B</w:t>
      </w:r>
      <w:r w:rsidR="00EE3799">
        <w:rPr>
          <w:szCs w:val="28"/>
          <w:lang w:val="pt-BR"/>
        </w:rPr>
        <w:t>an tổ chức</w:t>
      </w:r>
      <w:r>
        <w:rPr>
          <w:szCs w:val="28"/>
          <w:lang w:val="pt-BR"/>
        </w:rPr>
        <w:t xml:space="preserve"> sẽ trao thêm 01 giả</w:t>
      </w:r>
      <w:r w:rsidR="00EE3799">
        <w:rPr>
          <w:szCs w:val="28"/>
          <w:lang w:val="pt-BR"/>
        </w:rPr>
        <w:t>i c</w:t>
      </w:r>
      <w:r>
        <w:rPr>
          <w:szCs w:val="28"/>
          <w:lang w:val="pt-BR"/>
        </w:rPr>
        <w:t>ổ động dành cho đơn vị nào đáp ứng được những yêu cầu sau:</w:t>
      </w:r>
    </w:p>
    <w:p w:rsidR="00F518F2" w:rsidRDefault="00F518F2" w:rsidP="008D78C8">
      <w:pPr>
        <w:spacing w:after="0" w:line="288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- Có số lượ</w:t>
      </w:r>
      <w:r w:rsidR="00EE3799">
        <w:rPr>
          <w:szCs w:val="28"/>
          <w:lang w:val="pt-BR"/>
        </w:rPr>
        <w:t>ng c</w:t>
      </w:r>
      <w:r>
        <w:rPr>
          <w:szCs w:val="28"/>
          <w:lang w:val="pt-BR"/>
        </w:rPr>
        <w:t>ổ động viên đông đảo</w:t>
      </w:r>
      <w:r w:rsidR="00EE3799">
        <w:rPr>
          <w:szCs w:val="28"/>
          <w:lang w:val="pt-BR"/>
        </w:rPr>
        <w:t>.</w:t>
      </w:r>
    </w:p>
    <w:p w:rsidR="00F518F2" w:rsidRDefault="00F518F2" w:rsidP="008D78C8">
      <w:pPr>
        <w:spacing w:after="0" w:line="288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- Nhiệt tình cổ động cho các đội tham gia dự thi từ đầu đến cuối buổi thi đấu</w:t>
      </w:r>
      <w:r w:rsidR="00EE3799">
        <w:rPr>
          <w:szCs w:val="28"/>
          <w:lang w:val="pt-BR"/>
        </w:rPr>
        <w:t>.</w:t>
      </w:r>
    </w:p>
    <w:p w:rsidR="00FD1111" w:rsidRDefault="00F518F2" w:rsidP="009005F8">
      <w:pPr>
        <w:spacing w:after="0" w:line="288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- Có nội dung biểu diễn cổ động như: </w:t>
      </w:r>
      <w:r w:rsidRPr="00F518F2">
        <w:rPr>
          <w:szCs w:val="28"/>
          <w:lang w:val="pt-BR"/>
        </w:rPr>
        <w:t>nhảy flashmob</w:t>
      </w:r>
      <w:r>
        <w:rPr>
          <w:szCs w:val="28"/>
          <w:lang w:val="pt-BR"/>
        </w:rPr>
        <w:t xml:space="preserve">; </w:t>
      </w:r>
      <w:r w:rsidRPr="00F518F2">
        <w:rPr>
          <w:szCs w:val="28"/>
          <w:lang w:val="pt-BR"/>
        </w:rPr>
        <w:t>nhảy cheerleading</w:t>
      </w:r>
      <w:r>
        <w:rPr>
          <w:szCs w:val="28"/>
          <w:lang w:val="pt-BR"/>
        </w:rPr>
        <w:t>,... hoặc các hình thức biểu diễn khác.</w:t>
      </w:r>
    </w:p>
    <w:p w:rsidR="009005F8" w:rsidRPr="009005F8" w:rsidRDefault="009005F8" w:rsidP="009005F8">
      <w:pPr>
        <w:spacing w:after="0" w:line="288" w:lineRule="auto"/>
        <w:jc w:val="both"/>
        <w:rPr>
          <w:b/>
          <w:szCs w:val="28"/>
          <w:lang w:val="pt-BR"/>
        </w:rPr>
      </w:pP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9005F8">
        <w:rPr>
          <w:b/>
          <w:szCs w:val="28"/>
          <w:lang w:val="pt-BR"/>
        </w:rPr>
        <w:tab/>
      </w:r>
      <w:r w:rsidRPr="009005F8">
        <w:rPr>
          <w:b/>
          <w:szCs w:val="28"/>
          <w:lang w:val="pt-BR"/>
        </w:rPr>
        <w:tab/>
        <w:t>BAN TỔ CHỨC</w:t>
      </w:r>
    </w:p>
    <w:p w:rsidR="00FD1111" w:rsidRPr="00FD1111" w:rsidRDefault="00FD1111" w:rsidP="008D78C8">
      <w:pPr>
        <w:spacing w:after="0" w:line="288" w:lineRule="auto"/>
        <w:jc w:val="both"/>
        <w:rPr>
          <w:szCs w:val="28"/>
          <w:lang w:val="pt-BR"/>
        </w:rPr>
      </w:pPr>
      <w:r w:rsidRPr="00FD1111">
        <w:rPr>
          <w:szCs w:val="28"/>
          <w:lang w:val="pt-BR"/>
        </w:rPr>
        <w:br w:type="page"/>
      </w:r>
    </w:p>
    <w:p w:rsidR="00FD1111" w:rsidRPr="00FD1111" w:rsidRDefault="00FD1111" w:rsidP="008D78C8">
      <w:pPr>
        <w:spacing w:after="120" w:line="288" w:lineRule="auto"/>
        <w:jc w:val="center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lastRenderedPageBreak/>
        <w:t>PHỤ LỤC 1</w:t>
      </w:r>
    </w:p>
    <w:p w:rsidR="00FD1111" w:rsidRPr="0025002B" w:rsidRDefault="00FD1111" w:rsidP="008D78C8">
      <w:pPr>
        <w:spacing w:after="0" w:line="288" w:lineRule="auto"/>
        <w:jc w:val="center"/>
        <w:rPr>
          <w:rFonts w:eastAsia="Times New Roman"/>
          <w:b/>
          <w:i/>
          <w:szCs w:val="28"/>
          <w:lang w:val="pt-BR"/>
        </w:rPr>
      </w:pPr>
      <w:r w:rsidRPr="0025002B">
        <w:rPr>
          <w:rFonts w:eastAsia="Times New Roman"/>
          <w:b/>
          <w:szCs w:val="28"/>
          <w:lang w:val="pt-BR"/>
        </w:rPr>
        <w:t>Hội thi Tên lửa n</w:t>
      </w:r>
      <w:r w:rsidR="006375EC">
        <w:rPr>
          <w:rFonts w:eastAsia="Times New Roman"/>
          <w:b/>
          <w:szCs w:val="28"/>
          <w:lang w:val="pt-BR"/>
        </w:rPr>
        <w:t>ư</w:t>
      </w:r>
      <w:r w:rsidR="00803EBA">
        <w:rPr>
          <w:rFonts w:eastAsia="Times New Roman"/>
          <w:b/>
          <w:szCs w:val="28"/>
          <w:lang w:val="pt-BR"/>
        </w:rPr>
        <w:t xml:space="preserve">ớc Thành phố Hồ Chí Minh </w:t>
      </w:r>
      <w:r w:rsidR="003E7ED9">
        <w:rPr>
          <w:rFonts w:eastAsia="Times New Roman"/>
          <w:b/>
          <w:szCs w:val="28"/>
          <w:lang w:val="pt-BR"/>
        </w:rPr>
        <w:t xml:space="preserve">(mở rộng) </w:t>
      </w:r>
      <w:r w:rsidR="00803EBA">
        <w:rPr>
          <w:rFonts w:eastAsia="Times New Roman"/>
          <w:b/>
          <w:szCs w:val="28"/>
          <w:lang w:val="pt-BR"/>
        </w:rPr>
        <w:t>lần 8</w:t>
      </w:r>
      <w:r w:rsidR="006375EC">
        <w:rPr>
          <w:rFonts w:eastAsia="Times New Roman"/>
          <w:b/>
          <w:szCs w:val="28"/>
          <w:lang w:val="pt-BR"/>
        </w:rPr>
        <w:t xml:space="preserve"> năm 2018</w:t>
      </w:r>
    </w:p>
    <w:p w:rsidR="00FD1111" w:rsidRPr="00FD1111" w:rsidRDefault="00FD1111" w:rsidP="008D78C8">
      <w:pPr>
        <w:spacing w:after="0" w:line="288" w:lineRule="auto"/>
        <w:jc w:val="center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________</w:t>
      </w:r>
    </w:p>
    <w:p w:rsidR="00FD1111" w:rsidRPr="00FD1111" w:rsidRDefault="00FD1111" w:rsidP="008D78C8">
      <w:pPr>
        <w:spacing w:after="0" w:line="288" w:lineRule="auto"/>
        <w:jc w:val="both"/>
        <w:rPr>
          <w:rFonts w:eastAsia="Times New Roman"/>
          <w:b/>
          <w:szCs w:val="28"/>
          <w:lang w:val="vi-VN"/>
        </w:rPr>
      </w:pPr>
    </w:p>
    <w:p w:rsidR="00FD1111" w:rsidRPr="00FD1111" w:rsidRDefault="00FD1111" w:rsidP="008D78C8">
      <w:pPr>
        <w:spacing w:after="0" w:line="288" w:lineRule="auto"/>
        <w:jc w:val="center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CÁC ĐIỀU CẤM VÀ QUY ĐỊNH AN TOÀN</w:t>
      </w:r>
    </w:p>
    <w:p w:rsidR="00FD1111" w:rsidRPr="00FD1111" w:rsidRDefault="00FD1111" w:rsidP="00FA323C">
      <w:pPr>
        <w:spacing w:after="0"/>
        <w:jc w:val="both"/>
        <w:rPr>
          <w:rFonts w:eastAsia="Times New Roman"/>
          <w:b/>
          <w:szCs w:val="28"/>
          <w:lang w:val="vi-VN"/>
        </w:rPr>
      </w:pPr>
    </w:p>
    <w:p w:rsidR="00FD1111" w:rsidRPr="00FD1111" w:rsidRDefault="00FD1111" w:rsidP="00FA323C">
      <w:pPr>
        <w:shd w:val="clear" w:color="auto" w:fill="FFFFFF"/>
        <w:spacing w:after="0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="00DB1524">
        <w:rPr>
          <w:rFonts w:eastAsia="Times New Roman"/>
          <w:b/>
          <w:bCs/>
          <w:szCs w:val="28"/>
          <w:u w:val="single"/>
          <w:bdr w:val="none" w:sz="0" w:space="0" w:color="auto" w:frame="1"/>
          <w:shd w:val="clear" w:color="auto" w:fill="FFFFFF"/>
          <w:lang w:val="vi-VN" w:eastAsia="vi-VN"/>
        </w:rPr>
        <w:t>VỀ TÊN LỬA NƯỚC</w:t>
      </w:r>
      <w:r w:rsidRPr="00FD1111">
        <w:rPr>
          <w:rFonts w:eastAsia="Times New Roman"/>
          <w:b/>
          <w:bCs/>
          <w:szCs w:val="28"/>
          <w:u w:val="single"/>
          <w:bdr w:val="none" w:sz="0" w:space="0" w:color="auto" w:frame="1"/>
          <w:shd w:val="clear" w:color="auto" w:fill="FFFFFF"/>
          <w:lang w:val="vi-VN" w:eastAsia="vi-VN"/>
        </w:rPr>
        <w:t>: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➀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val="vi-VN" w:eastAsia="vi-VN"/>
        </w:rPr>
        <w:t>KHÔNG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được dùng vật liệu </w:t>
      </w:r>
      <w:r w:rsidR="00DB1524">
        <w:rPr>
          <w:rFonts w:eastAsia="Times New Roman"/>
          <w:b/>
          <w:bCs/>
          <w:i/>
          <w:iCs/>
          <w:szCs w:val="28"/>
          <w:bdr w:val="none" w:sz="0" w:space="0" w:color="auto" w:frame="1"/>
          <w:shd w:val="clear" w:color="auto" w:fill="FFFFFF"/>
          <w:lang w:val="vi-VN" w:eastAsia="vi-VN"/>
        </w:rPr>
        <w:t>kim loại hay gạch</w:t>
      </w:r>
      <w:r w:rsidRPr="00FD1111">
        <w:rPr>
          <w:rFonts w:eastAsia="Times New Roman"/>
          <w:b/>
          <w:bCs/>
          <w:i/>
          <w:iCs/>
          <w:szCs w:val="28"/>
          <w:bdr w:val="none" w:sz="0" w:space="0" w:color="auto" w:frame="1"/>
          <w:shd w:val="clear" w:color="auto" w:fill="FFFFFF"/>
          <w:lang w:val="vi-VN" w:eastAsia="vi-VN"/>
        </w:rPr>
        <w:t>, cát đá</w:t>
      </w:r>
      <w:r w:rsidR="00DB1524">
        <w:rPr>
          <w:rFonts w:eastAsia="Times New Roman"/>
          <w:b/>
          <w:bCs/>
          <w:i/>
          <w:iCs/>
          <w:szCs w:val="28"/>
          <w:bdr w:val="none" w:sz="0" w:space="0" w:color="auto" w:frame="1"/>
          <w:shd w:val="clear" w:color="auto" w:fill="FFFFFF"/>
          <w:lang w:val="vi-VN" w:eastAsia="vi-VN"/>
        </w:rPr>
        <w:t>, thủy tinh</w:t>
      </w:r>
      <w:r w:rsidRPr="00FD1111">
        <w:rPr>
          <w:rFonts w:eastAsia="Times New Roman"/>
          <w:b/>
          <w:bCs/>
          <w:i/>
          <w:iCs/>
          <w:szCs w:val="28"/>
          <w:bdr w:val="none" w:sz="0" w:space="0" w:color="auto" w:frame="1"/>
          <w:shd w:val="clear" w:color="auto" w:fill="FFFFFF"/>
          <w:lang w:val="vi-VN" w:eastAsia="vi-VN"/>
        </w:rPr>
        <w:t>, gỗ.</w:t>
      </w:r>
    </w:p>
    <w:p w:rsidR="00FD1111" w:rsidRPr="00310894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➁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KHÔNG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được gắn các loại </w:t>
      </w:r>
      <w:r w:rsidR="00DB1524">
        <w:rPr>
          <w:rFonts w:eastAsia="Times New Roman"/>
          <w:b/>
          <w:bCs/>
          <w:i/>
          <w:iCs/>
          <w:szCs w:val="28"/>
          <w:bdr w:val="none" w:sz="0" w:space="0" w:color="auto" w:frame="1"/>
          <w:lang w:val="vi-VN" w:eastAsia="vi-VN"/>
        </w:rPr>
        <w:t xml:space="preserve">chất gây nổ </w:t>
      </w:r>
      <w:r w:rsidR="00DB1524" w:rsidRPr="00310894">
        <w:rPr>
          <w:rFonts w:eastAsia="Times New Roman"/>
          <w:bCs/>
          <w:i/>
          <w:iCs/>
          <w:szCs w:val="28"/>
          <w:bdr w:val="none" w:sz="0" w:space="0" w:color="auto" w:frame="1"/>
          <w:lang w:val="vi-VN" w:eastAsia="vi-VN"/>
        </w:rPr>
        <w:t>(pháo hoa; thuốc phóng;...</w:t>
      </w:r>
      <w:r w:rsidRPr="00310894">
        <w:rPr>
          <w:rFonts w:eastAsia="Times New Roman"/>
          <w:bCs/>
          <w:i/>
          <w:iCs/>
          <w:szCs w:val="28"/>
          <w:bdr w:val="none" w:sz="0" w:space="0" w:color="auto" w:frame="1"/>
          <w:lang w:val="vi-VN" w:eastAsia="vi-VN"/>
        </w:rPr>
        <w:t xml:space="preserve">) </w:t>
      </w:r>
      <w:r w:rsidRPr="00310894">
        <w:rPr>
          <w:rFonts w:eastAsia="Times New Roman"/>
          <w:b/>
          <w:bCs/>
          <w:i/>
          <w:iCs/>
          <w:szCs w:val="28"/>
          <w:bdr w:val="none" w:sz="0" w:space="0" w:color="auto" w:frame="1"/>
          <w:lang w:val="vi-VN" w:eastAsia="vi-VN"/>
        </w:rPr>
        <w:t>vào tên lửa nước</w:t>
      </w:r>
      <w:r w:rsidRPr="00310894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val="vi-VN" w:eastAsia="vi-VN"/>
        </w:rPr>
        <w:t>.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➂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KHÔNG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được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đón bắt tên lửa khi rơi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.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➃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KHÔNG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gắn các </w:t>
      </w:r>
      <w:r w:rsidRPr="00FD1111">
        <w:rPr>
          <w:rFonts w:eastAsia="Times New Roman"/>
          <w:b/>
          <w:bCs/>
          <w:i/>
          <w:iCs/>
          <w:szCs w:val="28"/>
          <w:bdr w:val="none" w:sz="0" w:space="0" w:color="auto" w:frame="1"/>
          <w:lang w:val="vi-VN" w:eastAsia="vi-VN"/>
        </w:rPr>
        <w:t>vật sắc nhọn trên đầu và cánh tên lửa</w:t>
      </w:r>
      <w:r w:rsidR="00DB1524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(</w:t>
      </w:r>
      <w:r w:rsidR="008D78C8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tăm, nhựa cứng,...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).</w:t>
      </w:r>
    </w:p>
    <w:p w:rsidR="00FA323C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➄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val="vi-VN" w:eastAsia="vi-VN"/>
        </w:rPr>
        <w:t>Giàn phóng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phải được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val="vi-VN" w:eastAsia="vi-VN"/>
        </w:rPr>
        <w:t>dán kín và chắc chắn, phải kiểm tra các mối nối ống nước trước khi tiến hành bắn.</w:t>
      </w:r>
    </w:p>
    <w:p w:rsidR="00FD1111" w:rsidRPr="00FD1111" w:rsidRDefault="00DB1524" w:rsidP="00FA323C">
      <w:pPr>
        <w:shd w:val="clear" w:color="auto" w:fill="FFFFFF"/>
        <w:spacing w:before="120"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>
        <w:rPr>
          <w:rFonts w:eastAsia="Times New Roman"/>
          <w:b/>
          <w:bCs/>
          <w:szCs w:val="28"/>
          <w:u w:val="single"/>
          <w:bdr w:val="none" w:sz="0" w:space="0" w:color="auto" w:frame="1"/>
          <w:shd w:val="clear" w:color="auto" w:fill="FFFFFF"/>
          <w:lang w:val="vi-VN" w:eastAsia="vi-VN"/>
        </w:rPr>
        <w:t>VỀ KỸ NĂNG - KỸ THUẬT</w:t>
      </w:r>
      <w:r w:rsidR="00FD1111" w:rsidRPr="00FD1111">
        <w:rPr>
          <w:rFonts w:eastAsia="Times New Roman"/>
          <w:b/>
          <w:bCs/>
          <w:szCs w:val="28"/>
          <w:u w:val="single"/>
          <w:bdr w:val="none" w:sz="0" w:space="0" w:color="auto" w:frame="1"/>
          <w:shd w:val="clear" w:color="auto" w:fill="FFFFFF"/>
          <w:lang w:val="vi-VN" w:eastAsia="vi-VN"/>
        </w:rPr>
        <w:t>:</w:t>
      </w:r>
      <w:r w:rsidR="00FD1111" w:rsidRPr="00FD1111"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➀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Tuyệt đối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val="vi-VN" w:eastAsia="vi-VN"/>
        </w:rPr>
        <w:t>KHÔNG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được </w:t>
      </w:r>
      <w:r w:rsidR="00803EBA">
        <w:rPr>
          <w:rFonts w:eastAsia="Times New Roman"/>
          <w:b/>
          <w:bCs/>
          <w:i/>
          <w:iCs/>
          <w:szCs w:val="28"/>
          <w:bdr w:val="none" w:sz="0" w:space="0" w:color="auto" w:frame="1"/>
          <w:lang w:val="vi-VN" w:eastAsia="vi-VN"/>
        </w:rPr>
        <w:t>hướng tên l</w:t>
      </w:r>
      <w:r w:rsidRPr="00FD1111">
        <w:rPr>
          <w:rFonts w:eastAsia="Times New Roman"/>
          <w:b/>
          <w:bCs/>
          <w:i/>
          <w:iCs/>
          <w:szCs w:val="28"/>
          <w:bdr w:val="none" w:sz="0" w:space="0" w:color="auto" w:frame="1"/>
          <w:lang w:val="vi-VN" w:eastAsia="vi-VN"/>
        </w:rPr>
        <w:t>ửa vào người khác khi đang bơm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.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➁</w:t>
      </w:r>
      <w:r w:rsidR="00310894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Khi bắt đầu bơm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,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người bơm và người điều khiển phải đứng cách tên lửa 0.5 m.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➂</w:t>
      </w:r>
      <w:r w:rsidR="00110D52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Áp suất bơm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 an toàn l</w:t>
      </w:r>
      <w:r w:rsidR="00110D52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à 60 PSI. KHÔNG ĐƯỢC VƯỢT QUÁ 12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0 PSI.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i/>
          <w:iCs/>
          <w:szCs w:val="28"/>
          <w:bdr w:val="none" w:sz="0" w:space="0" w:color="auto" w:frame="1"/>
          <w:lang w:val="vi-VN" w:eastAsia="vi-VN"/>
        </w:rPr>
        <w:t>Sử dụng máy nén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phải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có người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kinh nghiệm sử dụng.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➃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Trước khi giật chốt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tên lửa phải </w:t>
      </w:r>
      <w:r w:rsidRPr="00FD1111">
        <w:rPr>
          <w:rFonts w:eastAsia="Times New Roman"/>
          <w:b/>
          <w:bCs/>
          <w:i/>
          <w:iCs/>
          <w:szCs w:val="28"/>
          <w:bdr w:val="none" w:sz="0" w:space="0" w:color="auto" w:frame="1"/>
          <w:lang w:val="vi-VN" w:eastAsia="vi-VN"/>
        </w:rPr>
        <w:t>thông báo cho người xung quanh mình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.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➄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Khi tên lửa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rơi trên nóc nhà hay vướng trên cao</w:t>
      </w:r>
      <w:r w:rsidR="00DB1524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(cây; dây điện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) </w:t>
      </w:r>
      <w:r w:rsidR="00F228E3" w:rsidRPr="00F228E3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KHÔNG ĐƯỢC LẤY</w:t>
      </w:r>
      <w:r w:rsidRPr="00310894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val="vi-VN" w:eastAsia="vi-VN"/>
        </w:rPr>
        <w:t>.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➅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Khi bắn, phải có người cảnh giới tên lửa để xác định hướng bay và vị trí an toàn. 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➆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Khi bắn tránh chỗ đông người không bắn tại khu dân cư, đường xá. Phải có sự cho phép của người</w:t>
      </w:r>
      <w:r w:rsidR="00310894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 xml:space="preserve"> lớn khi đến một nơi nào đó bắn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.</w:t>
      </w:r>
    </w:p>
    <w:p w:rsidR="00FD1111" w:rsidRPr="00FD1111" w:rsidRDefault="00FD1111" w:rsidP="00FA323C">
      <w:pPr>
        <w:shd w:val="clear" w:color="auto" w:fill="FFFFFF"/>
        <w:spacing w:after="0"/>
        <w:jc w:val="both"/>
        <w:textAlignment w:val="baseline"/>
        <w:rPr>
          <w:rFonts w:eastAsia="Times New Roman"/>
          <w:szCs w:val="28"/>
          <w:lang w:val="vi-VN" w:eastAsia="vi-VN"/>
        </w:rPr>
      </w:pPr>
      <w:r w:rsidRPr="00FD1111">
        <w:rPr>
          <w:rFonts w:ascii="Segoe UI Symbol" w:eastAsia="MS UI Gothic" w:hAnsi="Segoe UI Symbol" w:cs="Segoe UI Symbol"/>
          <w:szCs w:val="28"/>
          <w:bdr w:val="none" w:sz="0" w:space="0" w:color="auto" w:frame="1"/>
          <w:shd w:val="clear" w:color="auto" w:fill="FFFFFF"/>
          <w:lang w:val="vi-VN" w:eastAsia="vi-VN"/>
        </w:rPr>
        <w:t>➇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Người tham gia vào đội bắn phải là người có kinh nghiệm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và đã hiểu các quy định về an toàn tên lửa. Tuyệt đối </w:t>
      </w:r>
      <w:r w:rsidRPr="00FD1111">
        <w:rPr>
          <w:rFonts w:eastAsia="Times New Roman"/>
          <w:b/>
          <w:bCs/>
          <w:szCs w:val="28"/>
          <w:bdr w:val="none" w:sz="0" w:space="0" w:color="auto" w:frame="1"/>
          <w:lang w:val="vi-VN" w:eastAsia="vi-VN"/>
        </w:rPr>
        <w:t>KHÔNG</w:t>
      </w:r>
      <w:r w:rsidRPr="00FD1111">
        <w:rPr>
          <w:rFonts w:eastAsia="Times New Roman"/>
          <w:szCs w:val="28"/>
          <w:bdr w:val="none" w:sz="0" w:space="0" w:color="auto" w:frame="1"/>
          <w:shd w:val="clear" w:color="auto" w:fill="FFFFFF"/>
          <w:lang w:val="vi-VN" w:eastAsia="vi-VN"/>
        </w:rPr>
        <w:t> </w:t>
      </w:r>
      <w:r w:rsidRPr="00FD1111">
        <w:rPr>
          <w:rFonts w:eastAsia="Times New Roman"/>
          <w:b/>
          <w:bCs/>
          <w:i/>
          <w:iCs/>
          <w:szCs w:val="28"/>
          <w:bdr w:val="none" w:sz="0" w:space="0" w:color="auto" w:frame="1"/>
          <w:lang w:val="vi-VN" w:eastAsia="vi-VN"/>
        </w:rPr>
        <w:t>để người chưa được huấn luyện làm nhiệm vụ giật chốt bắn hay định hướng tên lửa.</w:t>
      </w:r>
    </w:p>
    <w:p w:rsidR="00FD1111" w:rsidRPr="0025002B" w:rsidRDefault="00FD1111" w:rsidP="00760C08">
      <w:pPr>
        <w:spacing w:before="120" w:after="0" w:line="288" w:lineRule="auto"/>
        <w:rPr>
          <w:b/>
          <w:i/>
          <w:szCs w:val="28"/>
          <w:lang w:val="vi-VN"/>
        </w:rPr>
      </w:pPr>
      <w:r w:rsidRPr="0025002B">
        <w:rPr>
          <w:b/>
          <w:i/>
          <w:szCs w:val="28"/>
          <w:lang w:val="vi-VN"/>
        </w:rPr>
        <w:t>Đề nghị các đội tham dự chấp hành nghiêm túc các quy định an toàn.</w:t>
      </w:r>
    </w:p>
    <w:p w:rsidR="00FD1111" w:rsidRPr="0025002B" w:rsidRDefault="00FD1111" w:rsidP="00760C08">
      <w:pPr>
        <w:spacing w:after="0" w:line="288" w:lineRule="auto"/>
        <w:rPr>
          <w:szCs w:val="28"/>
          <w:lang w:val="vi-VN"/>
        </w:rPr>
      </w:pPr>
      <w:r w:rsidRPr="0025002B">
        <w:rPr>
          <w:b/>
          <w:i/>
          <w:szCs w:val="28"/>
          <w:lang w:val="vi-VN"/>
        </w:rPr>
        <w:t>Đội nào vi phạm một trong những điều trên sẽ bị loại trực tiếp khỏi cuộc thi</w:t>
      </w:r>
      <w:r w:rsidRPr="0025002B">
        <w:rPr>
          <w:szCs w:val="28"/>
          <w:lang w:val="vi-VN"/>
        </w:rPr>
        <w:t>.</w:t>
      </w:r>
    </w:p>
    <w:p w:rsidR="00FD1111" w:rsidRPr="00FA323C" w:rsidRDefault="00FD1111" w:rsidP="00FA323C">
      <w:pPr>
        <w:spacing w:after="0" w:line="288" w:lineRule="auto"/>
        <w:jc w:val="center"/>
        <w:rPr>
          <w:szCs w:val="28"/>
          <w:lang w:val="pt-BR"/>
        </w:rPr>
      </w:pPr>
      <w:r w:rsidRPr="0025002B">
        <w:rPr>
          <w:rFonts w:eastAsia="Times New Roman"/>
          <w:b/>
          <w:szCs w:val="28"/>
          <w:lang w:val="vi-VN"/>
        </w:rPr>
        <w:br w:type="page"/>
      </w:r>
      <w:r w:rsidR="00631550">
        <w:rPr>
          <w:rFonts w:eastAsia="Times New Roman"/>
          <w:b/>
          <w:szCs w:val="28"/>
          <w:lang w:val="vi-VN"/>
        </w:rPr>
        <w:lastRenderedPageBreak/>
        <w:t>PHỤ LỤC 1</w:t>
      </w:r>
    </w:p>
    <w:p w:rsidR="00FD1111" w:rsidRPr="0025002B" w:rsidRDefault="00FD1111" w:rsidP="008D78C8">
      <w:pPr>
        <w:spacing w:after="0" w:line="288" w:lineRule="auto"/>
        <w:jc w:val="center"/>
        <w:rPr>
          <w:rFonts w:eastAsia="Times New Roman"/>
          <w:b/>
          <w:i/>
          <w:szCs w:val="28"/>
          <w:lang w:val="vi-VN"/>
        </w:rPr>
      </w:pPr>
      <w:r w:rsidRPr="0025002B">
        <w:rPr>
          <w:rFonts w:eastAsia="Times New Roman"/>
          <w:b/>
          <w:szCs w:val="28"/>
          <w:lang w:val="vi-VN"/>
        </w:rPr>
        <w:t>Hội thi Tên lửa n</w:t>
      </w:r>
      <w:r w:rsidR="006375EC">
        <w:rPr>
          <w:rFonts w:eastAsia="Times New Roman"/>
          <w:b/>
          <w:szCs w:val="28"/>
          <w:lang w:val="vi-VN"/>
        </w:rPr>
        <w:t>ư</w:t>
      </w:r>
      <w:r w:rsidR="00803EBA">
        <w:rPr>
          <w:rFonts w:eastAsia="Times New Roman"/>
          <w:b/>
          <w:szCs w:val="28"/>
          <w:lang w:val="vi-VN"/>
        </w:rPr>
        <w:t xml:space="preserve">ớc Thành phố Hồ Chí Minh </w:t>
      </w:r>
      <w:r w:rsidR="003E7ED9">
        <w:rPr>
          <w:rFonts w:eastAsia="Times New Roman"/>
          <w:b/>
          <w:szCs w:val="28"/>
          <w:lang w:val="pt-BR"/>
        </w:rPr>
        <w:t xml:space="preserve">(mở rộng) </w:t>
      </w:r>
      <w:r w:rsidR="00803EBA">
        <w:rPr>
          <w:rFonts w:eastAsia="Times New Roman"/>
          <w:b/>
          <w:szCs w:val="28"/>
          <w:lang w:val="vi-VN"/>
        </w:rPr>
        <w:t>lần 8</w:t>
      </w:r>
      <w:r w:rsidR="006375EC">
        <w:rPr>
          <w:rFonts w:eastAsia="Times New Roman"/>
          <w:b/>
          <w:szCs w:val="28"/>
          <w:lang w:val="vi-VN"/>
        </w:rPr>
        <w:t xml:space="preserve"> năm 2018</w:t>
      </w:r>
    </w:p>
    <w:p w:rsidR="00FD1111" w:rsidRPr="00FD1111" w:rsidRDefault="00FD1111" w:rsidP="008D78C8">
      <w:pPr>
        <w:spacing w:after="0" w:line="288" w:lineRule="auto"/>
        <w:jc w:val="center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________</w:t>
      </w:r>
    </w:p>
    <w:p w:rsidR="00FD1111" w:rsidRPr="00FD1111" w:rsidRDefault="00FD1111" w:rsidP="008D78C8">
      <w:pPr>
        <w:spacing w:after="120" w:line="288" w:lineRule="auto"/>
        <w:jc w:val="center"/>
        <w:rPr>
          <w:rFonts w:eastAsia="Times New Roman"/>
          <w:b/>
          <w:szCs w:val="28"/>
          <w:lang w:val="pt-BR"/>
        </w:rPr>
      </w:pPr>
    </w:p>
    <w:p w:rsidR="00FD1111" w:rsidRPr="00FD1111" w:rsidRDefault="00FD1111" w:rsidP="008D78C8">
      <w:pPr>
        <w:spacing w:after="120" w:line="288" w:lineRule="auto"/>
        <w:jc w:val="center"/>
        <w:rPr>
          <w:rFonts w:eastAsia="Times New Roman"/>
          <w:b/>
          <w:szCs w:val="28"/>
          <w:lang w:val="pt-BR"/>
        </w:rPr>
      </w:pPr>
      <w:r w:rsidRPr="00FD1111">
        <w:rPr>
          <w:rFonts w:eastAsia="Times New Roman"/>
          <w:b/>
          <w:szCs w:val="28"/>
          <w:lang w:val="pt-BR"/>
        </w:rPr>
        <w:t>SƠ ĐỒ TOÀN KHU VỰC</w:t>
      </w:r>
    </w:p>
    <w:p w:rsidR="00FD1111" w:rsidRPr="00FD1111" w:rsidRDefault="003E7ED9" w:rsidP="008D78C8">
      <w:pPr>
        <w:spacing w:after="120" w:line="288" w:lineRule="auto"/>
        <w:jc w:val="center"/>
        <w:rPr>
          <w:rFonts w:eastAsia="Times New Roman"/>
          <w:b/>
          <w:szCs w:val="28"/>
          <w:lang w:val="pt-BR"/>
        </w:rPr>
      </w:pPr>
      <w:r w:rsidRPr="00FD111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7D905C" wp14:editId="6617E399">
                <wp:simplePos x="0" y="0"/>
                <wp:positionH relativeFrom="column">
                  <wp:posOffset>4416425</wp:posOffset>
                </wp:positionH>
                <wp:positionV relativeFrom="paragraph">
                  <wp:posOffset>2384425</wp:posOffset>
                </wp:positionV>
                <wp:extent cx="1437005" cy="527050"/>
                <wp:effectExtent l="20955" t="17780" r="8890" b="7620"/>
                <wp:wrapNone/>
                <wp:docPr id="6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7005" cy="527050"/>
                        </a:xfrm>
                        <a:prstGeom prst="rightArrow">
                          <a:avLst>
                            <a:gd name="adj1" fmla="val 50000"/>
                            <a:gd name="adj2" fmla="val 6816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F17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2" o:spid="_x0000_s1026" type="#_x0000_t13" style="position:absolute;margin-left:347.75pt;margin-top:187.75pt;width:113.15pt;height:41.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" fillcolor="#ed7d31 [3205]"/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16D321" wp14:editId="69AE5FA5">
                <wp:simplePos x="0" y="0"/>
                <wp:positionH relativeFrom="column">
                  <wp:posOffset>4735195</wp:posOffset>
                </wp:positionH>
                <wp:positionV relativeFrom="paragraph">
                  <wp:posOffset>6681470</wp:posOffset>
                </wp:positionV>
                <wp:extent cx="1096645" cy="415925"/>
                <wp:effectExtent l="0" t="0" r="0" b="317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2752EE" w:rsidRDefault="00FD1111" w:rsidP="00FD1111">
                            <w:pPr>
                              <w:rPr>
                                <w:b/>
                                <w:lang w:val="vi-VN"/>
                              </w:rPr>
                            </w:pPr>
                            <w:r w:rsidRPr="002752EE">
                              <w:rPr>
                                <w:b/>
                              </w:rPr>
                              <w:t xml:space="preserve">KV </w:t>
                            </w:r>
                            <w:r>
                              <w:rPr>
                                <w:b/>
                              </w:rPr>
                              <w:t>thi đấu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3F16D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85pt;margin-top:526.1pt;width:86.35pt;height:3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" filled="f" stroked="f">
                <v:textbox>
                  <w:txbxContent>
                    <w:p w:rsidR="00FD1111" w:rsidRPr="002752EE" w:rsidRDefault="00FD1111" w:rsidP="00FD1111">
                      <w:pPr>
                        <w:rPr>
                          <w:b/>
                          <w:lang w:val="vi-VN"/>
                        </w:rPr>
                      </w:pPr>
                      <w:r w:rsidRPr="002752EE">
                        <w:rPr>
                          <w:b/>
                        </w:rPr>
                        <w:t xml:space="preserve">KV </w:t>
                      </w:r>
                      <w:r>
                        <w:rPr>
                          <w:b/>
                        </w:rPr>
                        <w:t>thi đấu</w:t>
                      </w:r>
                    </w:p>
                  </w:txbxContent>
                </v:textbox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982D42" wp14:editId="260D2188">
                <wp:simplePos x="0" y="0"/>
                <wp:positionH relativeFrom="column">
                  <wp:posOffset>4723130</wp:posOffset>
                </wp:positionH>
                <wp:positionV relativeFrom="paragraph">
                  <wp:posOffset>6081395</wp:posOffset>
                </wp:positionV>
                <wp:extent cx="1096645" cy="415925"/>
                <wp:effectExtent l="0" t="0" r="0" b="3175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2752EE" w:rsidRDefault="00FD1111" w:rsidP="00FD1111">
                            <w:pPr>
                              <w:rPr>
                                <w:b/>
                                <w:lang w:val="vi-VN"/>
                              </w:rPr>
                            </w:pPr>
                            <w:r w:rsidRPr="002752EE">
                              <w:rPr>
                                <w:b/>
                              </w:rPr>
                              <w:t>KV đội thi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61982D42" id="_x0000_s1027" type="#_x0000_t202" style="position:absolute;left:0;text-align:left;margin-left:371.9pt;margin-top:478.85pt;width:86.35pt;height:3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" filled="f" stroked="f">
                <v:textbox>
                  <w:txbxContent>
                    <w:p w:rsidR="00FD1111" w:rsidRPr="002752EE" w:rsidRDefault="00FD1111" w:rsidP="00FD1111">
                      <w:pPr>
                        <w:rPr>
                          <w:b/>
                          <w:lang w:val="vi-VN"/>
                        </w:rPr>
                      </w:pPr>
                      <w:r w:rsidRPr="002752EE">
                        <w:rPr>
                          <w:b/>
                        </w:rPr>
                        <w:t>KV đội thi</w:t>
                      </w:r>
                    </w:p>
                  </w:txbxContent>
                </v:textbox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CC2F1A" wp14:editId="1437EA57">
                <wp:simplePos x="0" y="0"/>
                <wp:positionH relativeFrom="column">
                  <wp:posOffset>4391025</wp:posOffset>
                </wp:positionH>
                <wp:positionV relativeFrom="paragraph">
                  <wp:posOffset>6681470</wp:posOffset>
                </wp:positionV>
                <wp:extent cx="334010" cy="334010"/>
                <wp:effectExtent l="13335" t="13970" r="5080" b="13970"/>
                <wp:wrapNone/>
                <wp:docPr id="83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59100B48" id="Rectangle 261" o:spid="_x0000_s1026" style="position:absolute;margin-left:345.75pt;margin-top:526.1pt;width:26.3pt;height:2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" fillcolor="#92d050"/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25C2AE" wp14:editId="03AA5419">
                <wp:simplePos x="0" y="0"/>
                <wp:positionH relativeFrom="column">
                  <wp:posOffset>4369435</wp:posOffset>
                </wp:positionH>
                <wp:positionV relativeFrom="paragraph">
                  <wp:posOffset>6068060</wp:posOffset>
                </wp:positionV>
                <wp:extent cx="334010" cy="334010"/>
                <wp:effectExtent l="10795" t="10160" r="7620" b="8255"/>
                <wp:wrapNone/>
                <wp:docPr id="8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8A3F52D" id="Rectangle 260" o:spid="_x0000_s1026" style="position:absolute;margin-left:344.05pt;margin-top:477.8pt;width:26.3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" fillcolor="#0070c0"/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68F01D" wp14:editId="2CD068BF">
                <wp:simplePos x="0" y="0"/>
                <wp:positionH relativeFrom="column">
                  <wp:posOffset>6010275</wp:posOffset>
                </wp:positionH>
                <wp:positionV relativeFrom="paragraph">
                  <wp:posOffset>657860</wp:posOffset>
                </wp:positionV>
                <wp:extent cx="635" cy="2992120"/>
                <wp:effectExtent l="22860" t="19685" r="24130" b="17145"/>
                <wp:wrapNone/>
                <wp:docPr id="81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9212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1FAD6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margin-left:473.25pt;margin-top:51.8pt;width:.05pt;height:235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" strokecolor="black [3200]" strokeweight="2.5pt">
                <v:shadow color="#868686"/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4F238E" wp14:editId="4113D2F5">
                <wp:simplePos x="0" y="0"/>
                <wp:positionH relativeFrom="column">
                  <wp:posOffset>5010785</wp:posOffset>
                </wp:positionH>
                <wp:positionV relativeFrom="paragraph">
                  <wp:posOffset>4824730</wp:posOffset>
                </wp:positionV>
                <wp:extent cx="1096645" cy="415925"/>
                <wp:effectExtent l="0" t="0" r="0" b="317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355DDC" w:rsidRDefault="00FD1111" w:rsidP="00FD1111">
                            <w:pPr>
                              <w:rPr>
                                <w:b/>
                                <w:sz w:val="3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GỬI 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524F238E" id="_x0000_s1028" type="#_x0000_t202" style="position:absolute;left:0;text-align:left;margin-left:394.55pt;margin-top:379.9pt;width:86.35pt;height:3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" filled="f" stroked="f">
                <v:textbox>
                  <w:txbxContent>
                    <w:p w:rsidR="00FD1111" w:rsidRPr="00355DDC" w:rsidRDefault="00FD1111" w:rsidP="00FD1111">
                      <w:pPr>
                        <w:rPr>
                          <w:b/>
                          <w:sz w:val="32"/>
                          <w:lang w:val="vi-VN"/>
                        </w:rPr>
                      </w:pPr>
                      <w:r>
                        <w:rPr>
                          <w:b/>
                          <w:sz w:val="32"/>
                        </w:rPr>
                        <w:t>GỬI XE</w:t>
                      </w:r>
                    </w:p>
                  </w:txbxContent>
                </v:textbox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90C8B6" wp14:editId="3D70C170">
                <wp:simplePos x="0" y="0"/>
                <wp:positionH relativeFrom="column">
                  <wp:posOffset>5012055</wp:posOffset>
                </wp:positionH>
                <wp:positionV relativeFrom="paragraph">
                  <wp:posOffset>4479290</wp:posOffset>
                </wp:positionV>
                <wp:extent cx="914400" cy="1021715"/>
                <wp:effectExtent l="5715" t="6350" r="13335" b="10160"/>
                <wp:wrapNone/>
                <wp:docPr id="7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54CEBF74" id="Rectangle 254" o:spid="_x0000_s1026" style="position:absolute;margin-left:394.65pt;margin-top:352.7pt;width:1in;height:8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5MIQIAAD8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"/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B9BEEE" wp14:editId="55DE70C0">
                <wp:simplePos x="0" y="0"/>
                <wp:positionH relativeFrom="column">
                  <wp:posOffset>5012055</wp:posOffset>
                </wp:positionH>
                <wp:positionV relativeFrom="paragraph">
                  <wp:posOffset>3039110</wp:posOffset>
                </wp:positionV>
                <wp:extent cx="1096645" cy="415925"/>
                <wp:effectExtent l="0" t="0" r="0" b="317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355DDC" w:rsidRDefault="00FD1111" w:rsidP="00FD1111">
                            <w:pPr>
                              <w:rPr>
                                <w:b/>
                                <w:sz w:val="3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GỬI 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9B9BEEE" id="_x0000_s1029" type="#_x0000_t202" style="position:absolute;left:0;text-align:left;margin-left:394.65pt;margin-top:239.3pt;width:86.35pt;height: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" filled="f" stroked="f">
                <v:textbox>
                  <w:txbxContent>
                    <w:p w:rsidR="00FD1111" w:rsidRPr="00355DDC" w:rsidRDefault="00FD1111" w:rsidP="00FD1111">
                      <w:pPr>
                        <w:rPr>
                          <w:b/>
                          <w:sz w:val="32"/>
                          <w:lang w:val="vi-VN"/>
                        </w:rPr>
                      </w:pPr>
                      <w:r>
                        <w:rPr>
                          <w:b/>
                          <w:sz w:val="32"/>
                        </w:rPr>
                        <w:t>GỬI XE</w:t>
                      </w:r>
                    </w:p>
                  </w:txbxContent>
                </v:textbox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9849BE" wp14:editId="5A51EF9D">
                <wp:simplePos x="0" y="0"/>
                <wp:positionH relativeFrom="column">
                  <wp:posOffset>5012055</wp:posOffset>
                </wp:positionH>
                <wp:positionV relativeFrom="paragraph">
                  <wp:posOffset>2879090</wp:posOffset>
                </wp:positionV>
                <wp:extent cx="914400" cy="629285"/>
                <wp:effectExtent l="6985" t="6350" r="13335" b="12065"/>
                <wp:wrapNone/>
                <wp:docPr id="7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57BF8F1" id="Rectangle 253" o:spid="_x0000_s1026" style="position:absolute;margin-left:394.65pt;margin-top:226.7pt;width:1in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6+IQIAAD4EAAAOAAAAZHJzL2Uyb0RvYy54bWysU1Fv0zAQfkfiP1h+p0lDu3Z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"/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6241F7" wp14:editId="188951BC">
                <wp:simplePos x="0" y="0"/>
                <wp:positionH relativeFrom="column">
                  <wp:posOffset>5115560</wp:posOffset>
                </wp:positionH>
                <wp:positionV relativeFrom="paragraph">
                  <wp:posOffset>4107180</wp:posOffset>
                </wp:positionV>
                <wp:extent cx="1096645" cy="415925"/>
                <wp:effectExtent l="0" t="0" r="0" b="317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355DDC" w:rsidRDefault="00FD1111" w:rsidP="00FD1111">
                            <w:pPr>
                              <w:rPr>
                                <w:b/>
                                <w:sz w:val="3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CỔNG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46241F7" id="_x0000_s1030" type="#_x0000_t202" style="position:absolute;left:0;text-align:left;margin-left:402.8pt;margin-top:323.4pt;width:86.35pt;height:3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" filled="f" stroked="f">
                <v:textbox>
                  <w:txbxContent>
                    <w:p w:rsidR="00FD1111" w:rsidRPr="00355DDC" w:rsidRDefault="00FD1111" w:rsidP="00FD1111">
                      <w:pPr>
                        <w:rPr>
                          <w:b/>
                          <w:sz w:val="32"/>
                          <w:lang w:val="vi-VN"/>
                        </w:rPr>
                      </w:pPr>
                      <w:r>
                        <w:rPr>
                          <w:b/>
                          <w:sz w:val="32"/>
                        </w:rPr>
                        <w:t>CỔNG 1</w:t>
                      </w:r>
                    </w:p>
                  </w:txbxContent>
                </v:textbox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16B31" wp14:editId="224A2519">
                <wp:simplePos x="0" y="0"/>
                <wp:positionH relativeFrom="column">
                  <wp:posOffset>5554345</wp:posOffset>
                </wp:positionH>
                <wp:positionV relativeFrom="paragraph">
                  <wp:posOffset>3739515</wp:posOffset>
                </wp:positionV>
                <wp:extent cx="742315" cy="334010"/>
                <wp:effectExtent l="14605" t="19050" r="5080" b="8890"/>
                <wp:wrapNone/>
                <wp:docPr id="75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42315" cy="334010"/>
                        </a:xfrm>
                        <a:prstGeom prst="rightArrow">
                          <a:avLst>
                            <a:gd name="adj1" fmla="val 28898"/>
                            <a:gd name="adj2" fmla="val 5209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0358E6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1" o:spid="_x0000_s1026" type="#_x0000_t13" style="position:absolute;margin-left:437.35pt;margin-top:294.45pt;width:58.45pt;height:26.3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" adj="16537,7679" fillcolor="#ed7d31 [3205]"/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7DF1F2" wp14:editId="27B79DCB">
                <wp:simplePos x="0" y="0"/>
                <wp:positionH relativeFrom="column">
                  <wp:posOffset>6009005</wp:posOffset>
                </wp:positionH>
                <wp:positionV relativeFrom="paragraph">
                  <wp:posOffset>4144010</wp:posOffset>
                </wp:positionV>
                <wp:extent cx="635" cy="2992120"/>
                <wp:effectExtent l="21590" t="23495" r="15875" b="22860"/>
                <wp:wrapNone/>
                <wp:docPr id="7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9212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40C6C6E" id="AutoShape 250" o:spid="_x0000_s1026" type="#_x0000_t32" style="position:absolute;margin-left:473.15pt;margin-top:326.3pt;width:.05pt;height:235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" strokecolor="black [3200]" strokeweight="2.5pt">
                <v:shadow color="#868686"/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2D3628" wp14:editId="43838C53">
                <wp:simplePos x="0" y="0"/>
                <wp:positionH relativeFrom="column">
                  <wp:posOffset>4093845</wp:posOffset>
                </wp:positionH>
                <wp:positionV relativeFrom="paragraph">
                  <wp:posOffset>441960</wp:posOffset>
                </wp:positionV>
                <wp:extent cx="742315" cy="334010"/>
                <wp:effectExtent l="25400" t="12700" r="21590" b="6985"/>
                <wp:wrapNone/>
                <wp:docPr id="7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2315" cy="334010"/>
                        </a:xfrm>
                        <a:prstGeom prst="rightArrow">
                          <a:avLst>
                            <a:gd name="adj1" fmla="val 28898"/>
                            <a:gd name="adj2" fmla="val 5209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41CF278" id="AutoShape 248" o:spid="_x0000_s1026" type="#_x0000_t13" style="position:absolute;margin-left:322.35pt;margin-top:34.8pt;width:58.45pt;height:26.3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" adj="16537,7679" fillcolor="#ed7d31 [3205]"/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AB264B" wp14:editId="48E8D26E">
                <wp:simplePos x="0" y="0"/>
                <wp:positionH relativeFrom="column">
                  <wp:posOffset>4584065</wp:posOffset>
                </wp:positionH>
                <wp:positionV relativeFrom="paragraph">
                  <wp:posOffset>775970</wp:posOffset>
                </wp:positionV>
                <wp:extent cx="1096645" cy="415925"/>
                <wp:effectExtent l="0" t="0" r="0" b="317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355DDC" w:rsidRDefault="00FD1111" w:rsidP="00FD1111">
                            <w:pPr>
                              <w:rPr>
                                <w:b/>
                                <w:sz w:val="3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CỔNG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8AB264B" id="_x0000_s1031" type="#_x0000_t202" style="position:absolute;left:0;text-align:left;margin-left:360.95pt;margin-top:61.1pt;width:86.35pt;height:3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" filled="f" stroked="f">
                <v:textbox>
                  <w:txbxContent>
                    <w:p w:rsidR="00FD1111" w:rsidRPr="00355DDC" w:rsidRDefault="00FD1111" w:rsidP="00FD1111">
                      <w:pPr>
                        <w:rPr>
                          <w:b/>
                          <w:sz w:val="32"/>
                          <w:lang w:val="vi-VN"/>
                        </w:rPr>
                      </w:pPr>
                      <w:r>
                        <w:rPr>
                          <w:b/>
                          <w:sz w:val="32"/>
                        </w:rPr>
                        <w:t>CỔNG 2</w:t>
                      </w:r>
                    </w:p>
                  </w:txbxContent>
                </v:textbox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D8EDE" wp14:editId="1CBEAA60">
                <wp:simplePos x="0" y="0"/>
                <wp:positionH relativeFrom="column">
                  <wp:posOffset>1267460</wp:posOffset>
                </wp:positionH>
                <wp:positionV relativeFrom="paragraph">
                  <wp:posOffset>360045</wp:posOffset>
                </wp:positionV>
                <wp:extent cx="2341880" cy="415925"/>
                <wp:effectExtent l="0" t="0" r="0" b="317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355DDC" w:rsidRDefault="00FD1111" w:rsidP="00FD1111">
                            <w:pPr>
                              <w:rPr>
                                <w:b/>
                                <w:sz w:val="3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Đường Phan Đình Giót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6DD8EDE" id="_x0000_s1032" type="#_x0000_t202" style="position:absolute;left:0;text-align:left;margin-left:99.8pt;margin-top:28.35pt;width:184.4pt;height:3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" filled="f" stroked="f">
                <v:textbox>
                  <w:txbxContent>
                    <w:p w:rsidR="00FD1111" w:rsidRPr="00355DDC" w:rsidRDefault="00FD1111" w:rsidP="00FD1111">
                      <w:pPr>
                        <w:rPr>
                          <w:b/>
                          <w:sz w:val="32"/>
                          <w:lang w:val="vi-VN"/>
                        </w:rPr>
                      </w:pPr>
                      <w:r>
                        <w:rPr>
                          <w:b/>
                          <w:sz w:val="32"/>
                        </w:rPr>
                        <w:t>Đường Phan Đình Giót</w:t>
                      </w:r>
                    </w:p>
                  </w:txbxContent>
                </v:textbox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9AE28A" wp14:editId="25F1B4C8">
                <wp:simplePos x="0" y="0"/>
                <wp:positionH relativeFrom="column">
                  <wp:posOffset>309245</wp:posOffset>
                </wp:positionH>
                <wp:positionV relativeFrom="paragraph">
                  <wp:posOffset>680720</wp:posOffset>
                </wp:positionV>
                <wp:extent cx="3836035" cy="635"/>
                <wp:effectExtent l="17780" t="20320" r="22860" b="17145"/>
                <wp:wrapNone/>
                <wp:docPr id="70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6035" cy="63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E331BBC" id="AutoShape 244" o:spid="_x0000_s1026" type="#_x0000_t32" style="position:absolute;margin-left:24.35pt;margin-top:53.6pt;width:302.0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11EAB" wp14:editId="59F260EF">
                <wp:simplePos x="0" y="0"/>
                <wp:positionH relativeFrom="column">
                  <wp:posOffset>4703445</wp:posOffset>
                </wp:positionH>
                <wp:positionV relativeFrom="paragraph">
                  <wp:posOffset>681355</wp:posOffset>
                </wp:positionV>
                <wp:extent cx="1306195" cy="0"/>
                <wp:effectExtent l="20955" t="18415" r="25400" b="19685"/>
                <wp:wrapNone/>
                <wp:docPr id="69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3AE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5" o:spid="_x0000_s1026" type="#_x0000_t32" style="position:absolute;margin-left:370.35pt;margin-top:53.65pt;width:102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 w:rsidR="00FD1111" w:rsidRPr="00FD1111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D835E0B" wp14:editId="73BB9054">
                <wp:simplePos x="0" y="0"/>
                <wp:positionH relativeFrom="column">
                  <wp:posOffset>580390</wp:posOffset>
                </wp:positionH>
                <wp:positionV relativeFrom="paragraph">
                  <wp:posOffset>897255</wp:posOffset>
                </wp:positionV>
                <wp:extent cx="3827780" cy="6118225"/>
                <wp:effectExtent l="15875" t="23495" r="23495" b="20955"/>
                <wp:wrapNone/>
                <wp:docPr id="5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7780" cy="6118225"/>
                          <a:chOff x="3391" y="4233"/>
                          <a:chExt cx="6028" cy="9635"/>
                        </a:xfrm>
                      </wpg:grpSpPr>
                      <wps:wsp>
                        <wps:cNvPr id="59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3405" y="4233"/>
                            <a:ext cx="6010" cy="5660"/>
                          </a:xfrm>
                          <a:prstGeom prst="ellipse">
                            <a:avLst/>
                          </a:prstGeom>
                          <a:solidFill>
                            <a:srgbClr val="DDD8C2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3391" y="8108"/>
                            <a:ext cx="6022" cy="5760"/>
                          </a:xfrm>
                          <a:prstGeom prst="ellipse">
                            <a:avLst/>
                          </a:prstGeom>
                          <a:solidFill>
                            <a:srgbClr val="DDD8C2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391" y="7051"/>
                            <a:ext cx="6028" cy="3952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4521" y="5678"/>
                            <a:ext cx="3768" cy="303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4521" y="9345"/>
                            <a:ext cx="3768" cy="30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521" y="7049"/>
                            <a:ext cx="3768" cy="3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5107" y="6179"/>
                            <a:ext cx="2562" cy="1556"/>
                          </a:xfrm>
                          <a:prstGeom prst="ellipse">
                            <a:avLst/>
                          </a:prstGeom>
                          <a:solidFill>
                            <a:srgbClr val="9BBB59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5107" y="10266"/>
                            <a:ext cx="2562" cy="1556"/>
                          </a:xfrm>
                          <a:prstGeom prst="ellipse">
                            <a:avLst/>
                          </a:prstGeom>
                          <a:solidFill>
                            <a:srgbClr val="9BBB59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07" y="7034"/>
                            <a:ext cx="2562" cy="3952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62AB4C" id="Group 240" o:spid="_x0000_s1026" style="position:absolute;margin-left:45.7pt;margin-top:70.65pt;width:301.4pt;height:481.75pt;z-index:251700224" coordorigin="3391,4233" coordsize="6028,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">
                <v:oval id="Oval 228" o:spid="_x0000_s1027" style="position:absolute;left:3405;top:4233;width:6010;height:5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PbMUA&#10;AADbAAAADwAAAGRycy9kb3ducmV2LnhtbESPzWvCQBTE74L/w/IKXqRuYjHU1FVE6MetqDl4fGRf&#10;k9Ds25jd5qN/fbcgeBxm5jfMZjeYWnTUusqygngRgSDOra64UJCdXx+fQTiPrLG2TApGcrDbTicb&#10;TLXt+UjdyRciQNilqKD0vkmldHlJBt3CNsTB+7KtQR9kW0jdYh/gppbLKEqkwYrDQokNHUrKv08/&#10;RkGXJdn7Obt+zn9jqce3XF+epFZq9jDsX0B4Gvw9fGt/aAWrN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E9sxQAAANsAAAAPAAAAAAAAAAAAAAAAAJgCAABkcnMv&#10;ZG93bnJldi54bWxQSwUGAAAAAAQABAD1AAAAigMAAAAA&#10;" fillcolor="#ddd8c2" strokeweight="2.5pt">
                  <v:shadow color="#868686"/>
                </v:oval>
                <v:oval id="Oval 229" o:spid="_x0000_s1028" style="position:absolute;left:3391;top:8108;width:602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sTL8A&#10;AADbAAAADwAAAGRycy9kb3ducmV2LnhtbERPy4rCMBTdD/gP4QpuBk1VKFKNIoKP3aB24fLSXNti&#10;c1ObWKtfP1kILg/nvVh1phItNa60rGA8ikAQZ1aXnCtIz9vhDITzyBory6TgRQ5Wy97PAhNtn3yk&#10;9uRzEULYJaig8L5OpHRZQQbdyNbEgbvaxqAPsMmlbvAZwk0lJ1EUS4Mlh4YCa9oUlN1OD6OgTeN0&#10;f07vf7/vsdSvXaYvU6mVGvS79RyEp85/xR/3QSuIw/r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ixMvwAAANsAAAAPAAAAAAAAAAAAAAAAAJgCAABkcnMvZG93bnJl&#10;di54bWxQSwUGAAAAAAQABAD1AAAAhAMAAAAA&#10;" fillcolor="#ddd8c2" strokeweight="2.5pt">
                  <v:shadow color="#868686"/>
                </v:oval>
                <v:rect id="Rectangle 227" o:spid="_x0000_s1029" style="position:absolute;left:3391;top:7051;width:6028;height:3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m3MQA&#10;AADbAAAADwAAAGRycy9kb3ducmV2LnhtbESPQYvCMBSE78L+h/AWvGmqB5WuUdyFigU9qPsDHs2z&#10;rTYvtUm1+uvNwoLHYWa+YebLzlTiRo0rLSsYDSMQxJnVJecKfo/JYAbCeWSNlWVS8CAHy8VHb46x&#10;tnfe0+3gcxEg7GJUUHhfx1K6rCCDbmhr4uCdbGPQB9nkUjd4D3BTyXEUTaTBksNCgTX9FJRdDq1R&#10;0F6/8/S5O56vj+02bdNpsq45Uar/2a2+QHjq/Dv8395oBZMR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ptzEAAAA2wAAAA8AAAAAAAAAAAAAAAAAmAIAAGRycy9k&#10;b3ducmV2LnhtbFBLBQYAAAAABAAEAPUAAACJAwAAAAA=&#10;" fillcolor="#ddd8c2" strokeweight="2.5pt">
                  <v:shadow color="#868686"/>
                </v:rect>
                <v:oval id="Oval 231" o:spid="_x0000_s1030" style="position:absolute;left:4521;top:5678;width:3768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HOsEA&#10;AADbAAAADwAAAGRycy9kb3ducmV2LnhtbESPzarCMBSE94LvEI7gTtPKRbzVKCIoFzdir7g+NKc/&#10;2JyUJtr69kYQXA4z8w2z2vSmFg9qXWVZQTyNQBBnVldcKLj87ycLEM4ja6wtk4InOdish4MVJtp2&#10;fKZH6gsRIOwSVFB63yRSuqwkg25qG+Lg5bY16INsC6lb7ALc1HIWRXNpsOKwUGJDu5KyW3o3Cg53&#10;ezzH+TU/LX4P15+0qy/pPlZqPOq3SxCeev8Nf9p/WsF8B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RzrBAAAA2wAAAA8AAAAAAAAAAAAAAAAAmAIAAGRycy9kb3du&#10;cmV2LnhtbFBLBQYAAAAABAAEAPUAAACGAwAAAAA=&#10;" fillcolor="#0070c0" strokeweight="2.5pt">
                  <v:shadow color="#868686"/>
                </v:oval>
                <v:oval id="Oval 233" o:spid="_x0000_s1031" style="position:absolute;left:4521;top:9345;width:3768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CpsMA&#10;AADbAAAADwAAAGRycy9kb3ducmV2LnhtbESPT4vCMBTE7wt+h/AEb2uq4h+qUURYEDzpKuLt2Tzb&#10;YvPSJlmt394sLOxxmJnfMItVayrxIOdLywoG/QQEcWZ1ybmC4/fX5wyED8gaK8uk4EUeVsvOxwJT&#10;bZ+8p8ch5CJC2KeooAihTqX0WUEGfd/WxNG7WWcwROlyqR0+I9xUcpgkE2mw5LhQYE2bgrL74cco&#10;OIXLtTkPmvF6RlN3adxODsurUr1uu56DCNSG//Bfe6sVTEbw+yX+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vCpsMAAADbAAAADwAAAAAAAAAAAAAAAACYAgAAZHJzL2Rv&#10;d25yZXYueG1sUEsFBgAAAAAEAAQA9QAAAIgDAAAAAA==&#10;" strokeweight="2.5pt">
                  <v:shadow color="#868686"/>
                </v:oval>
                <v:rect id="Rectangle 230" o:spid="_x0000_s1032" style="position:absolute;left:4521;top:7049;width:3768;height:3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AQcQA&#10;AADbAAAADwAAAGRycy9kb3ducmV2LnhtbESPX2vCQBDE3wt+h2MLvtW7WgkSPUWEQgVB/FPo45Jb&#10;k2BuL2avmn77nlDo4zAzv2Hmy9436kad1IEtvI4MKOIiuJpLC6fj+8sUlERkh01gsvBDAsvF4GmO&#10;uQt33tPtEEuVICw5WqhibHOtpajIo4xCS5y8c+g8xiS7UrsO7wnuGz02JtMea04LFba0rqi4HL69&#10;hY2Rr/o63svbdKKz4nO3vZqNWDt87lczUJH6+B/+a384C9kEH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wEHEAAAA2wAAAA8AAAAAAAAAAAAAAAAAmAIAAGRycy9k&#10;b3ducmV2LnhtbFBLBQYAAAAABAAEAPUAAACJAwAAAAA=&#10;" strokeweight="2.5pt">
                  <v:shadow color="#868686"/>
                </v:rect>
                <v:oval id="Oval 235" o:spid="_x0000_s1033" style="position:absolute;left:5107;top:6179;width:256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NW8UA&#10;AADbAAAADwAAAGRycy9kb3ducmV2LnhtbESPQUvDQBSE7wX/w/IEb+1GpaWm3ZZWFEovxSpCb4/s&#10;Mwlm38bsM1n/fbdQ8DjMzDfMch1do3rqQu3ZwP0kA0VceFtzaeDj/XU8BxUE2WLjmQz8UYD16ma0&#10;xNz6gd+oP0qpEoRDjgYqkTbXOhQVOQwT3xIn78t3DiXJrtS2wyHBXaMfsmymHdacFips6bmi4vv4&#10;6ww8bQ+Pm912kNP+82f+Ms1iL4dozN1t3CxACUX5D1/bO2tgNoXLl/QD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81bxQAAANsAAAAPAAAAAAAAAAAAAAAAAJgCAABkcnMv&#10;ZG93bnJldi54bWxQSwUGAAAAAAQABAD1AAAAigMAAAAA&#10;" fillcolor="#9bbb59" strokeweight="2.5pt">
                  <v:shadow color="#868686"/>
                </v:oval>
                <v:oval id="Oval 236" o:spid="_x0000_s1034" style="position:absolute;left:5107;top:10266;width:256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TLMUA&#10;AADbAAAADwAAAGRycy9kb3ducmV2LnhtbESPQUvDQBSE70L/w/IK3uzGiqHGbksrCsVLsUqht0f2&#10;mQSzb9PsM1n/vSsIPQ4z8w2zXEfXqoH60Hg2cDvLQBGX3jZcGfh4f7lZgAqCbLH1TAZ+KMB6Nbla&#10;YmH9yG80HKRSCcKhQAO1SFdoHcqaHIaZ74iT9+l7h5JkX2nb45jgrtXzLMu1w4bTQo0dPdVUfh2+&#10;nYGH7f5us9uOcno9nhfP91kcZB+NuZ7GzSMooSiX8H97Zw3kOfx9ST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VMsxQAAANsAAAAPAAAAAAAAAAAAAAAAAJgCAABkcnMv&#10;ZG93bnJldi54bWxQSwUGAAAAAAQABAD1AAAAigMAAAAA&#10;" fillcolor="#9bbb59" strokeweight="2.5pt">
                  <v:shadow color="#868686"/>
                </v:oval>
                <v:rect id="Rectangle 234" o:spid="_x0000_s1035" style="position:absolute;left:5107;top:7034;width:2562;height:3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eL8UA&#10;AADbAAAADwAAAGRycy9kb3ducmV2LnhtbESPQWvCQBSE7wX/w/IK3uomRRJJXaUEhIKH2LTF6yP7&#10;TKLZtyG7avTXu4VCj8PMfMMs16PpxIUG11pWEM8iEMSV1S3XCr6/Ni8LEM4ja+wsk4IbOVivJk9L&#10;zLS98iddSl+LAGGXoYLG+z6T0lUNGXQz2xMH72AHgz7IoZZ6wGuAm06+RlEiDbYcFhrsKW+oOpVn&#10;oyAvbvv9+W5Oi3h7TH1a7Ir5T63U9Hl8fwPhafT/4b/2h1aQpPD7Jf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54vxQAAANsAAAAPAAAAAAAAAAAAAAAAAJgCAABkcnMv&#10;ZG93bnJldi54bWxQSwUGAAAAAAQABAD1AAAAigMAAAAA&#10;" fillcolor="#9bbb59" strokeweight="2.5pt">
                  <v:shadow color="#868686"/>
                </v:rect>
              </v:group>
            </w:pict>
          </mc:Fallback>
        </mc:AlternateContent>
      </w:r>
      <w:r w:rsidR="00FD1111" w:rsidRPr="00FD111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9CD987" wp14:editId="0552095B">
                <wp:simplePos x="0" y="0"/>
                <wp:positionH relativeFrom="column">
                  <wp:posOffset>4760595</wp:posOffset>
                </wp:positionH>
                <wp:positionV relativeFrom="paragraph">
                  <wp:posOffset>2157095</wp:posOffset>
                </wp:positionV>
                <wp:extent cx="1096645" cy="415925"/>
                <wp:effectExtent l="0" t="0" r="0" b="317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355DDC" w:rsidRDefault="00FD1111" w:rsidP="00FD1111">
                            <w:pPr>
                              <w:rPr>
                                <w:b/>
                                <w:sz w:val="3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LỐI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D9CD987" id="_x0000_s1033" type="#_x0000_t202" style="position:absolute;left:0;text-align:left;margin-left:374.85pt;margin-top:169.85pt;width:86.35pt;height:3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" filled="f" stroked="f">
                <v:textbox>
                  <w:txbxContent>
                    <w:p w:rsidR="00FD1111" w:rsidRPr="00355DDC" w:rsidRDefault="00FD1111" w:rsidP="00FD1111">
                      <w:pPr>
                        <w:rPr>
                          <w:b/>
                          <w:sz w:val="32"/>
                          <w:lang w:val="vi-VN"/>
                        </w:rPr>
                      </w:pPr>
                      <w:r>
                        <w:rPr>
                          <w:b/>
                          <w:sz w:val="32"/>
                        </w:rPr>
                        <w:t>LỐI VÀO</w:t>
                      </w:r>
                    </w:p>
                  </w:txbxContent>
                </v:textbox>
              </v:shape>
            </w:pict>
          </mc:Fallback>
        </mc:AlternateContent>
      </w:r>
      <w:r w:rsidR="00FD1111" w:rsidRPr="00FD1111">
        <w:rPr>
          <w:rFonts w:eastAsia="Times New Roman"/>
          <w:b/>
          <w:szCs w:val="28"/>
          <w:lang w:val="pt-BR"/>
        </w:rPr>
        <w:br w:type="page"/>
      </w:r>
    </w:p>
    <w:p w:rsidR="00FD1111" w:rsidRPr="00FD1111" w:rsidRDefault="00FD1111" w:rsidP="004A5F60">
      <w:pPr>
        <w:spacing w:after="120" w:line="288" w:lineRule="auto"/>
        <w:jc w:val="center"/>
        <w:rPr>
          <w:rFonts w:eastAsia="Times New Roman"/>
          <w:b/>
          <w:szCs w:val="28"/>
          <w:lang w:val="pt-BR"/>
        </w:rPr>
      </w:pPr>
      <w:r w:rsidRPr="00FD1111">
        <w:rPr>
          <w:rFonts w:eastAsia="Times New Roman"/>
          <w:b/>
          <w:szCs w:val="28"/>
          <w:lang w:val="pt-BR"/>
        </w:rPr>
        <w:lastRenderedPageBreak/>
        <w:t>PHỤ LỤC 2</w:t>
      </w:r>
    </w:p>
    <w:p w:rsidR="00FD1111" w:rsidRPr="0025002B" w:rsidRDefault="00FD1111" w:rsidP="004A5F60">
      <w:pPr>
        <w:spacing w:after="0" w:line="288" w:lineRule="auto"/>
        <w:jc w:val="center"/>
        <w:rPr>
          <w:rFonts w:eastAsia="Times New Roman"/>
          <w:b/>
          <w:i/>
          <w:szCs w:val="28"/>
          <w:lang w:val="pt-BR"/>
        </w:rPr>
      </w:pPr>
      <w:r w:rsidRPr="0025002B">
        <w:rPr>
          <w:rFonts w:eastAsia="Times New Roman"/>
          <w:b/>
          <w:szCs w:val="28"/>
          <w:lang w:val="pt-BR"/>
        </w:rPr>
        <w:t>Hội thi Tên lửa n</w:t>
      </w:r>
      <w:r w:rsidR="004D3C58">
        <w:rPr>
          <w:rFonts w:eastAsia="Times New Roman"/>
          <w:b/>
          <w:szCs w:val="28"/>
          <w:lang w:val="pt-BR"/>
        </w:rPr>
        <w:t xml:space="preserve">ước Thành phố Hồ Chí Minh </w:t>
      </w:r>
      <w:r w:rsidR="003E7ED9">
        <w:rPr>
          <w:rFonts w:eastAsia="Times New Roman"/>
          <w:b/>
          <w:szCs w:val="28"/>
          <w:lang w:val="pt-BR"/>
        </w:rPr>
        <w:t xml:space="preserve">(mở rộng) </w:t>
      </w:r>
      <w:r w:rsidR="004D3C58">
        <w:rPr>
          <w:rFonts w:eastAsia="Times New Roman"/>
          <w:b/>
          <w:szCs w:val="28"/>
          <w:lang w:val="pt-BR"/>
        </w:rPr>
        <w:t>lần 8</w:t>
      </w:r>
      <w:r w:rsidR="006375EC">
        <w:rPr>
          <w:rFonts w:eastAsia="Times New Roman"/>
          <w:b/>
          <w:szCs w:val="28"/>
          <w:lang w:val="pt-BR"/>
        </w:rPr>
        <w:t xml:space="preserve"> năm 2018</w:t>
      </w:r>
    </w:p>
    <w:p w:rsidR="00FD1111" w:rsidRPr="00FD1111" w:rsidRDefault="00FD1111" w:rsidP="004A5F60">
      <w:pPr>
        <w:spacing w:after="0" w:line="288" w:lineRule="auto"/>
        <w:jc w:val="center"/>
        <w:rPr>
          <w:rFonts w:eastAsia="Times New Roman"/>
          <w:b/>
          <w:szCs w:val="28"/>
          <w:lang w:val="vi-VN"/>
        </w:rPr>
      </w:pPr>
      <w:r w:rsidRPr="00FD1111">
        <w:rPr>
          <w:rFonts w:eastAsia="Times New Roman"/>
          <w:b/>
          <w:szCs w:val="28"/>
          <w:lang w:val="vi-VN"/>
        </w:rPr>
        <w:t>________</w:t>
      </w:r>
    </w:p>
    <w:p w:rsidR="00FD1111" w:rsidRPr="00FD1111" w:rsidRDefault="00FD1111" w:rsidP="004A5F60">
      <w:pPr>
        <w:spacing w:after="0" w:line="288" w:lineRule="auto"/>
        <w:jc w:val="center"/>
        <w:rPr>
          <w:rFonts w:eastAsia="Times New Roman"/>
          <w:szCs w:val="28"/>
          <w:lang w:val="vi-VN"/>
        </w:rPr>
      </w:pPr>
      <w:r w:rsidRPr="00FD1111">
        <w:rPr>
          <w:rFonts w:eastAsia="Times New Roman"/>
          <w:szCs w:val="28"/>
          <w:lang w:val="vi-VN"/>
        </w:rPr>
        <w:t xml:space="preserve">Thông số kỹ thuật của khung mục tiêu và sân thi đấu </w:t>
      </w:r>
      <w:r w:rsidRPr="00FD1111">
        <w:rPr>
          <w:rFonts w:eastAsia="Times New Roman"/>
          <w:b/>
          <w:szCs w:val="28"/>
          <w:lang w:val="vi-VN"/>
        </w:rPr>
        <w:t>VÒNG SƠ LOẠI</w:t>
      </w:r>
      <w:r w:rsidRPr="00FD1111">
        <w:rPr>
          <w:rFonts w:eastAsia="Times New Roman"/>
          <w:szCs w:val="28"/>
          <w:lang w:val="vi-VN"/>
        </w:rPr>
        <w:t>:</w:t>
      </w:r>
    </w:p>
    <w:p w:rsidR="00FD1111" w:rsidRPr="00FD1111" w:rsidRDefault="00FD1111" w:rsidP="004A5F60">
      <w:pPr>
        <w:spacing w:after="0" w:line="288" w:lineRule="auto"/>
        <w:jc w:val="center"/>
        <w:rPr>
          <w:rFonts w:eastAsia="Times New Roman"/>
          <w:noProof/>
          <w:szCs w:val="28"/>
          <w:lang w:val="vi-VN" w:eastAsia="vi-VN"/>
        </w:rPr>
      </w:pPr>
      <w:r w:rsidRPr="00FD1111">
        <w:rPr>
          <w:rFonts w:eastAsia="Times New Roman"/>
          <w:szCs w:val="28"/>
          <w:lang w:val="vi-VN"/>
        </w:rPr>
        <w:t>(tỉ lệ minh hoạ, không chính xác)</w:t>
      </w:r>
    </w:p>
    <w:p w:rsidR="00FD1111" w:rsidRPr="00FD1111" w:rsidRDefault="004A5F60" w:rsidP="004A5F60">
      <w:pPr>
        <w:spacing w:after="0" w:line="288" w:lineRule="auto"/>
        <w:jc w:val="center"/>
        <w:rPr>
          <w:szCs w:val="28"/>
          <w:lang w:val="vi-VN"/>
        </w:rPr>
      </w:pPr>
      <w:r>
        <w:rPr>
          <w:noProof/>
          <w:szCs w:val="28"/>
        </w:rPr>
        <w:drawing>
          <wp:inline distT="0" distB="0" distL="0" distR="0">
            <wp:extent cx="5314950" cy="7574321"/>
            <wp:effectExtent l="0" t="0" r="0" b="762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442" cy="757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11" w:rsidRPr="00110D52" w:rsidRDefault="00FD1111" w:rsidP="00110D52">
      <w:pPr>
        <w:spacing w:line="288" w:lineRule="auto"/>
        <w:jc w:val="center"/>
        <w:rPr>
          <w:rFonts w:eastAsia="Times New Roman"/>
          <w:b/>
          <w:szCs w:val="28"/>
          <w:lang w:val="vi-VN"/>
        </w:rPr>
      </w:pPr>
      <w:r w:rsidRPr="00FD1111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4C4F3" wp14:editId="1C749112">
                <wp:simplePos x="0" y="0"/>
                <wp:positionH relativeFrom="column">
                  <wp:posOffset>-959131305</wp:posOffset>
                </wp:positionH>
                <wp:positionV relativeFrom="paragraph">
                  <wp:posOffset>-1153858500</wp:posOffset>
                </wp:positionV>
                <wp:extent cx="638175" cy="638175"/>
                <wp:effectExtent l="19050" t="1905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1A0C1DC" id="Rectangle 6" o:spid="_x0000_s1026" style="position:absolute;margin-left:-75522.15pt;margin-top:-90855pt;width:50.25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" strokecolor="#c0504d" strokeweight="2.5pt">
                <v:shadow color="#868686"/>
              </v:rect>
            </w:pict>
          </mc:Fallback>
        </mc:AlternateContent>
      </w:r>
      <w:r w:rsidRPr="00FD111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EE1D81" wp14:editId="4FEEC005">
                <wp:simplePos x="0" y="0"/>
                <wp:positionH relativeFrom="column">
                  <wp:posOffset>-959131305</wp:posOffset>
                </wp:positionH>
                <wp:positionV relativeFrom="paragraph">
                  <wp:posOffset>-1155313920</wp:posOffset>
                </wp:positionV>
                <wp:extent cx="638175" cy="638175"/>
                <wp:effectExtent l="19050" t="1905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DF53DD0" id="Rectangle 5" o:spid="_x0000_s1026" style="position:absolute;margin-left:-75522.15pt;margin-top:-90969.6pt;width:50.2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" strokecolor="#c0504d" strokeweight="2.5pt">
                <v:shadow color="#868686"/>
              </v:rect>
            </w:pict>
          </mc:Fallback>
        </mc:AlternateContent>
      </w:r>
      <w:r w:rsidRPr="00FD111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4957B6" wp14:editId="39B69711">
                <wp:simplePos x="0" y="0"/>
                <wp:positionH relativeFrom="column">
                  <wp:posOffset>-960674990</wp:posOffset>
                </wp:positionH>
                <wp:positionV relativeFrom="paragraph">
                  <wp:posOffset>-1153858500</wp:posOffset>
                </wp:positionV>
                <wp:extent cx="638175" cy="638175"/>
                <wp:effectExtent l="19050" t="1905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5D8DCA1" id="Rectangle 4" o:spid="_x0000_s1026" style="position:absolute;margin-left:-75643.7pt;margin-top:-90855pt;width:50.25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" strokecolor="#c0504d" strokeweight="2.5pt">
                <v:shadow color="#868686"/>
              </v:rect>
            </w:pict>
          </mc:Fallback>
        </mc:AlternateContent>
      </w:r>
      <w:r w:rsidRPr="00FD111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CE38A0" wp14:editId="7E5F169B">
                <wp:simplePos x="0" y="0"/>
                <wp:positionH relativeFrom="column">
                  <wp:posOffset>-960674990</wp:posOffset>
                </wp:positionH>
                <wp:positionV relativeFrom="paragraph">
                  <wp:posOffset>-1155313920</wp:posOffset>
                </wp:positionV>
                <wp:extent cx="638175" cy="638175"/>
                <wp:effectExtent l="19050" t="1905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B2AE3ED" id="Rectangle 3" o:spid="_x0000_s1026" style="position:absolute;margin-left:-75643.7pt;margin-top:-90969.6pt;width:50.2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" strokecolor="#c0504d" strokeweight="2.5pt">
                <v:shadow color="#868686"/>
              </v:rect>
            </w:pict>
          </mc:Fallback>
        </mc:AlternateContent>
      </w:r>
      <w:r w:rsidRPr="00FD111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F33943" wp14:editId="2DE88A0B">
                <wp:simplePos x="0" y="0"/>
                <wp:positionH relativeFrom="column">
                  <wp:posOffset>-963065765</wp:posOffset>
                </wp:positionH>
                <wp:positionV relativeFrom="paragraph">
                  <wp:posOffset>-1154309985</wp:posOffset>
                </wp:positionV>
                <wp:extent cx="969645" cy="451485"/>
                <wp:effectExtent l="0" t="0" r="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1" w:rsidRPr="004553F6" w:rsidRDefault="00FD1111" w:rsidP="00FD1111">
                            <w:pPr>
                              <w:rPr>
                                <w:sz w:val="32"/>
                                <w:lang w:val="vi-VN"/>
                              </w:rPr>
                            </w:pPr>
                            <w:r>
                              <w:rPr>
                                <w:sz w:val="32"/>
                              </w:rPr>
                              <w:t>100</w:t>
                            </w:r>
                            <w:r w:rsidRPr="004553F6">
                              <w:rPr>
                                <w:sz w:val="32"/>
                                <w:lang w:val="vi-VN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0F33943" id="Text Box 10" o:spid="_x0000_s1055" type="#_x0000_t202" style="position:absolute;margin-left:-75831.95pt;margin-top:-90890.55pt;width:76.35pt;height:3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" filled="f" stroked="f">
                <v:textbox>
                  <w:txbxContent>
                    <w:p w:rsidR="00FD1111" w:rsidRPr="004553F6" w:rsidRDefault="00FD1111" w:rsidP="00FD1111">
                      <w:pPr>
                        <w:rPr>
                          <w:sz w:val="32"/>
                          <w:lang w:val="vi-VN"/>
                        </w:rPr>
                      </w:pPr>
                      <w:r>
                        <w:rPr>
                          <w:sz w:val="32"/>
                        </w:rPr>
                        <w:t>100</w:t>
                      </w:r>
                      <w:r w:rsidRPr="004553F6">
                        <w:rPr>
                          <w:sz w:val="32"/>
                          <w:lang w:val="vi-VN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FD1111">
        <w:rPr>
          <w:rFonts w:eastAsia="Times New Roman"/>
          <w:szCs w:val="28"/>
          <w:lang w:val="vi-VN"/>
        </w:rPr>
        <w:t xml:space="preserve">Thông số kỹ thuật của khung mục tiêu và sân thi đấu </w:t>
      </w:r>
      <w:r w:rsidR="00110D52">
        <w:rPr>
          <w:rFonts w:eastAsia="Times New Roman"/>
          <w:b/>
          <w:szCs w:val="28"/>
          <w:lang w:val="pt-BR"/>
        </w:rPr>
        <w:t>VÒNG BÁN KẾT</w:t>
      </w:r>
      <w:r w:rsidRPr="00FD1111">
        <w:rPr>
          <w:rFonts w:eastAsia="Times New Roman"/>
          <w:szCs w:val="28"/>
          <w:lang w:val="vi-VN"/>
        </w:rPr>
        <w:t>:</w:t>
      </w:r>
    </w:p>
    <w:p w:rsidR="00FD1111" w:rsidRPr="00FD1111" w:rsidRDefault="00110D52" w:rsidP="00110D52">
      <w:pPr>
        <w:spacing w:after="0" w:line="288" w:lineRule="auto"/>
        <w:jc w:val="center"/>
        <w:rPr>
          <w:szCs w:val="28"/>
          <w:lang w:val="vi-VN"/>
        </w:rPr>
      </w:pPr>
      <w:r>
        <w:rPr>
          <w:noProof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241300</wp:posOffset>
            </wp:positionV>
            <wp:extent cx="6610350" cy="7810500"/>
            <wp:effectExtent l="0" t="0" r="0" b="0"/>
            <wp:wrapTopAndBottom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V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111" w:rsidRPr="00FD1111">
        <w:rPr>
          <w:rFonts w:eastAsia="Times New Roman"/>
          <w:szCs w:val="28"/>
          <w:lang w:val="vi-VN"/>
        </w:rPr>
        <w:t>(tỉ lệ minh hoạ, không chính xác)</w:t>
      </w:r>
    </w:p>
    <w:p w:rsidR="00FD1111" w:rsidRPr="00FD1111" w:rsidRDefault="00FD1111" w:rsidP="00110D52">
      <w:pPr>
        <w:tabs>
          <w:tab w:val="left" w:pos="5447"/>
        </w:tabs>
        <w:spacing w:after="0" w:line="288" w:lineRule="auto"/>
        <w:jc w:val="center"/>
        <w:rPr>
          <w:noProof/>
          <w:szCs w:val="28"/>
          <w:lang w:val="vi-VN" w:eastAsia="vi-VN"/>
        </w:rPr>
      </w:pPr>
    </w:p>
    <w:p w:rsidR="00631550" w:rsidRDefault="00631550" w:rsidP="00631550">
      <w:pPr>
        <w:spacing w:after="0" w:line="288" w:lineRule="auto"/>
        <w:rPr>
          <w:rFonts w:eastAsia="Times New Roman"/>
          <w:szCs w:val="28"/>
          <w:lang w:val="vi-VN"/>
        </w:rPr>
      </w:pPr>
    </w:p>
    <w:p w:rsidR="00FD1111" w:rsidRPr="00FD1111" w:rsidRDefault="00FD1111" w:rsidP="00631550">
      <w:pPr>
        <w:spacing w:after="0" w:line="288" w:lineRule="auto"/>
        <w:jc w:val="center"/>
        <w:rPr>
          <w:rFonts w:eastAsia="Times New Roman"/>
          <w:szCs w:val="28"/>
          <w:lang w:val="vi-VN"/>
        </w:rPr>
      </w:pPr>
      <w:r w:rsidRPr="00FD1111">
        <w:rPr>
          <w:rFonts w:eastAsia="Times New Roman"/>
          <w:szCs w:val="28"/>
          <w:lang w:val="vi-VN"/>
        </w:rPr>
        <w:t xml:space="preserve">Thông số kỹ thuật của khung mục tiêu và sân thi đấu </w:t>
      </w:r>
      <w:r w:rsidR="00110D52">
        <w:rPr>
          <w:rFonts w:eastAsia="Times New Roman"/>
          <w:b/>
          <w:szCs w:val="28"/>
          <w:lang w:val="pt-BR"/>
        </w:rPr>
        <w:t>VÒNG CHUNG KẾT</w:t>
      </w:r>
      <w:r w:rsidRPr="00FD1111">
        <w:rPr>
          <w:rFonts w:eastAsia="Times New Roman"/>
          <w:szCs w:val="28"/>
          <w:lang w:val="vi-VN"/>
        </w:rPr>
        <w:t>:</w:t>
      </w:r>
    </w:p>
    <w:p w:rsidR="00FD1111" w:rsidRPr="00FD1111" w:rsidRDefault="00FD1111" w:rsidP="008D78C8">
      <w:pPr>
        <w:spacing w:after="0" w:line="288" w:lineRule="auto"/>
        <w:jc w:val="center"/>
        <w:rPr>
          <w:szCs w:val="28"/>
          <w:lang w:val="vi-VN"/>
        </w:rPr>
      </w:pPr>
      <w:r w:rsidRPr="00FD1111">
        <w:rPr>
          <w:rFonts w:eastAsia="Times New Roman"/>
          <w:szCs w:val="28"/>
          <w:lang w:val="vi-VN"/>
        </w:rPr>
        <w:t>(tỉ lệ minh hoạ, không chính xác)</w:t>
      </w:r>
    </w:p>
    <w:p w:rsidR="00643B4B" w:rsidRPr="0025002B" w:rsidRDefault="00110D52" w:rsidP="008D78C8">
      <w:pPr>
        <w:spacing w:line="288" w:lineRule="auto"/>
        <w:rPr>
          <w:szCs w:val="28"/>
          <w:lang w:val="vi-VN"/>
        </w:rPr>
      </w:pPr>
      <w:r>
        <w:rPr>
          <w:noProof/>
          <w:szCs w:val="28"/>
        </w:rPr>
        <w:drawing>
          <wp:inline distT="0" distB="0" distL="0" distR="0">
            <wp:extent cx="5734050" cy="8171578"/>
            <wp:effectExtent l="0" t="0" r="0" b="127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V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051" cy="81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4B" w:rsidRPr="0025002B" w:rsidSect="008E0967">
      <w:footerReference w:type="default" r:id="rId10"/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1C" w:rsidRDefault="009B2C1C" w:rsidP="00631550">
      <w:pPr>
        <w:spacing w:after="0" w:line="240" w:lineRule="auto"/>
      </w:pPr>
      <w:r>
        <w:separator/>
      </w:r>
    </w:p>
  </w:endnote>
  <w:endnote w:type="continuationSeparator" w:id="0">
    <w:p w:rsidR="009B2C1C" w:rsidRDefault="009B2C1C" w:rsidP="0063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charset w:val="80"/>
    <w:family w:val="swiss"/>
    <w:pitch w:val="variable"/>
    <w:sig w:usb0="E00002FF" w:usb1="6AC7FDFB" w:usb2="08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E2" w:rsidRDefault="00A93E0E" w:rsidP="007819E2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F211C">
      <w:rPr>
        <w:noProof/>
      </w:rPr>
      <w:t>10</w:t>
    </w:r>
    <w:r>
      <w:rPr>
        <w:noProof/>
      </w:rPr>
      <w:fldChar w:fldCharType="end"/>
    </w:r>
  </w:p>
  <w:p w:rsidR="00DF445D" w:rsidRDefault="00CF2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1C" w:rsidRDefault="009B2C1C" w:rsidP="00631550">
      <w:pPr>
        <w:spacing w:after="0" w:line="240" w:lineRule="auto"/>
      </w:pPr>
      <w:r>
        <w:separator/>
      </w:r>
    </w:p>
  </w:footnote>
  <w:footnote w:type="continuationSeparator" w:id="0">
    <w:p w:rsidR="009B2C1C" w:rsidRDefault="009B2C1C" w:rsidP="0063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11"/>
    <w:rsid w:val="000240D5"/>
    <w:rsid w:val="00054C1E"/>
    <w:rsid w:val="00083F82"/>
    <w:rsid w:val="000B31C2"/>
    <w:rsid w:val="000F4A9B"/>
    <w:rsid w:val="001036B9"/>
    <w:rsid w:val="00110D52"/>
    <w:rsid w:val="00154D6F"/>
    <w:rsid w:val="001B747F"/>
    <w:rsid w:val="001C7C1E"/>
    <w:rsid w:val="001F52F3"/>
    <w:rsid w:val="0025002B"/>
    <w:rsid w:val="002741AD"/>
    <w:rsid w:val="002A06EA"/>
    <w:rsid w:val="002B07BF"/>
    <w:rsid w:val="002C1643"/>
    <w:rsid w:val="00310894"/>
    <w:rsid w:val="003339FF"/>
    <w:rsid w:val="003470E0"/>
    <w:rsid w:val="003625CB"/>
    <w:rsid w:val="003E7ED9"/>
    <w:rsid w:val="0040431C"/>
    <w:rsid w:val="00462A58"/>
    <w:rsid w:val="004A5F60"/>
    <w:rsid w:val="004D3C58"/>
    <w:rsid w:val="004F190A"/>
    <w:rsid w:val="004F7C5B"/>
    <w:rsid w:val="00524210"/>
    <w:rsid w:val="00531FCB"/>
    <w:rsid w:val="0055220C"/>
    <w:rsid w:val="005742B2"/>
    <w:rsid w:val="00576739"/>
    <w:rsid w:val="0059535C"/>
    <w:rsid w:val="005C70D1"/>
    <w:rsid w:val="005D3922"/>
    <w:rsid w:val="00620ED9"/>
    <w:rsid w:val="006301F1"/>
    <w:rsid w:val="00631550"/>
    <w:rsid w:val="006375EC"/>
    <w:rsid w:val="00643B4B"/>
    <w:rsid w:val="006453D0"/>
    <w:rsid w:val="00661714"/>
    <w:rsid w:val="00661CED"/>
    <w:rsid w:val="006777E0"/>
    <w:rsid w:val="006D3C98"/>
    <w:rsid w:val="00717BEE"/>
    <w:rsid w:val="00730A4F"/>
    <w:rsid w:val="00760C08"/>
    <w:rsid w:val="007C464B"/>
    <w:rsid w:val="007C714C"/>
    <w:rsid w:val="007F2C26"/>
    <w:rsid w:val="008013BC"/>
    <w:rsid w:val="00803EBA"/>
    <w:rsid w:val="00843004"/>
    <w:rsid w:val="008519C6"/>
    <w:rsid w:val="00865B31"/>
    <w:rsid w:val="008D78C8"/>
    <w:rsid w:val="008E0967"/>
    <w:rsid w:val="008E58AA"/>
    <w:rsid w:val="009005F8"/>
    <w:rsid w:val="009A2BD2"/>
    <w:rsid w:val="009A60EB"/>
    <w:rsid w:val="009B2C1C"/>
    <w:rsid w:val="009B4341"/>
    <w:rsid w:val="009B620D"/>
    <w:rsid w:val="009B633D"/>
    <w:rsid w:val="00A4267D"/>
    <w:rsid w:val="00A6519E"/>
    <w:rsid w:val="00A83933"/>
    <w:rsid w:val="00A93E0E"/>
    <w:rsid w:val="00B23484"/>
    <w:rsid w:val="00B32F56"/>
    <w:rsid w:val="00B37FB8"/>
    <w:rsid w:val="00B462F4"/>
    <w:rsid w:val="00B7153F"/>
    <w:rsid w:val="00BB55A8"/>
    <w:rsid w:val="00C21EA5"/>
    <w:rsid w:val="00C8304A"/>
    <w:rsid w:val="00CF211C"/>
    <w:rsid w:val="00D14FB9"/>
    <w:rsid w:val="00D67DD1"/>
    <w:rsid w:val="00D82A05"/>
    <w:rsid w:val="00DB1524"/>
    <w:rsid w:val="00E50E9A"/>
    <w:rsid w:val="00E52EF0"/>
    <w:rsid w:val="00E626DF"/>
    <w:rsid w:val="00E95871"/>
    <w:rsid w:val="00E97767"/>
    <w:rsid w:val="00EA1627"/>
    <w:rsid w:val="00ED743D"/>
    <w:rsid w:val="00EE3799"/>
    <w:rsid w:val="00F228E3"/>
    <w:rsid w:val="00F518F2"/>
    <w:rsid w:val="00FA323C"/>
    <w:rsid w:val="00FD1111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1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11"/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63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50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1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11"/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63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50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TST-CAMCHUONG</dc:creator>
  <cp:keywords/>
  <dc:description/>
  <cp:lastModifiedBy>Admin</cp:lastModifiedBy>
  <cp:revision>3</cp:revision>
  <cp:lastPrinted>2018-04-03T10:35:00Z</cp:lastPrinted>
  <dcterms:created xsi:type="dcterms:W3CDTF">2018-04-10T02:25:00Z</dcterms:created>
  <dcterms:modified xsi:type="dcterms:W3CDTF">2018-04-10T07:37:00Z</dcterms:modified>
</cp:coreProperties>
</file>