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jc w:val="center"/>
        <w:tblLook w:val="01E0" w:firstRow="1" w:lastRow="1" w:firstColumn="1" w:lastColumn="1" w:noHBand="0" w:noVBand="0"/>
      </w:tblPr>
      <w:tblGrid>
        <w:gridCol w:w="4588"/>
        <w:gridCol w:w="5217"/>
      </w:tblGrid>
      <w:tr w:rsidR="00040ADF" w:rsidRPr="00556A88" w:rsidTr="00EE2D89">
        <w:trPr>
          <w:trHeight w:val="1082"/>
          <w:jc w:val="center"/>
        </w:trPr>
        <w:tc>
          <w:tcPr>
            <w:tcW w:w="4588" w:type="dxa"/>
          </w:tcPr>
          <w:p w:rsidR="00040ADF" w:rsidRPr="00556A88" w:rsidRDefault="00040ADF" w:rsidP="00EE2D89">
            <w:pPr>
              <w:jc w:val="center"/>
              <w:rPr>
                <w:b/>
                <w:bCs/>
              </w:rPr>
            </w:pPr>
            <w:bookmarkStart w:id="0" w:name="_GoBack"/>
            <w:bookmarkEnd w:id="0"/>
            <w:r w:rsidRPr="00556A88">
              <w:rPr>
                <w:b/>
                <w:bCs/>
              </w:rPr>
              <w:t xml:space="preserve">BCH ĐOÀN TP.HỒ CHÍ MINH </w:t>
            </w:r>
          </w:p>
          <w:p w:rsidR="00040ADF" w:rsidRPr="00556A88" w:rsidRDefault="00040ADF" w:rsidP="00EE2D89">
            <w:pPr>
              <w:jc w:val="center"/>
              <w:rPr>
                <w:szCs w:val="26"/>
              </w:rPr>
            </w:pPr>
            <w:r w:rsidRPr="00556A88">
              <w:rPr>
                <w:szCs w:val="26"/>
              </w:rPr>
              <w:t>***</w:t>
            </w:r>
          </w:p>
          <w:p w:rsidR="00040ADF" w:rsidRPr="00040ADF" w:rsidRDefault="00040ADF" w:rsidP="00F62AFC">
            <w:pPr>
              <w:jc w:val="center"/>
              <w:rPr>
                <w:sz w:val="25"/>
                <w:szCs w:val="25"/>
              </w:rPr>
            </w:pPr>
            <w:r w:rsidRPr="00040ADF">
              <w:rPr>
                <w:sz w:val="25"/>
                <w:szCs w:val="25"/>
              </w:rPr>
              <w:t xml:space="preserve">Số: </w:t>
            </w:r>
            <w:r w:rsidR="00F62AFC">
              <w:rPr>
                <w:sz w:val="25"/>
                <w:szCs w:val="25"/>
              </w:rPr>
              <w:t>92</w:t>
            </w:r>
            <w:r w:rsidRPr="00040ADF">
              <w:rPr>
                <w:sz w:val="25"/>
                <w:szCs w:val="25"/>
              </w:rPr>
              <w:t>-KH/TĐTN-BMT. ANQP. ĐBDC</w:t>
            </w:r>
          </w:p>
        </w:tc>
        <w:tc>
          <w:tcPr>
            <w:tcW w:w="5217" w:type="dxa"/>
          </w:tcPr>
          <w:p w:rsidR="00040ADF" w:rsidRPr="00556A88" w:rsidRDefault="00040ADF" w:rsidP="00EE2D89">
            <w:pPr>
              <w:jc w:val="right"/>
              <w:rPr>
                <w:b/>
                <w:bCs/>
                <w:sz w:val="30"/>
                <w:szCs w:val="30"/>
                <w:u w:val="single"/>
              </w:rPr>
            </w:pPr>
            <w:r w:rsidRPr="00556A88">
              <w:rPr>
                <w:b/>
                <w:bCs/>
                <w:sz w:val="30"/>
                <w:szCs w:val="30"/>
                <w:u w:val="single"/>
              </w:rPr>
              <w:t>ĐOÀN TNCS HỒ CHÍ MINH</w:t>
            </w:r>
          </w:p>
          <w:p w:rsidR="00040ADF" w:rsidRPr="00556A88" w:rsidRDefault="00040ADF" w:rsidP="00EE2D89">
            <w:pPr>
              <w:jc w:val="right"/>
              <w:rPr>
                <w:i/>
                <w:iCs/>
                <w:szCs w:val="26"/>
              </w:rPr>
            </w:pPr>
          </w:p>
          <w:p w:rsidR="00040ADF" w:rsidRPr="00040ADF" w:rsidRDefault="00040ADF" w:rsidP="00C1303B">
            <w:pPr>
              <w:jc w:val="right"/>
              <w:rPr>
                <w:i/>
                <w:iCs/>
                <w:sz w:val="25"/>
                <w:szCs w:val="25"/>
              </w:rPr>
            </w:pPr>
            <w:r w:rsidRPr="00040ADF">
              <w:rPr>
                <w:i/>
                <w:iCs/>
                <w:sz w:val="25"/>
                <w:szCs w:val="25"/>
              </w:rPr>
              <w:t xml:space="preserve">TP. Hồ Chí Minh, ngày  </w:t>
            </w:r>
            <w:r w:rsidR="00C1303B">
              <w:rPr>
                <w:i/>
                <w:iCs/>
                <w:sz w:val="25"/>
                <w:szCs w:val="25"/>
              </w:rPr>
              <w:t>11</w:t>
            </w:r>
            <w:r w:rsidRPr="00040ADF">
              <w:rPr>
                <w:i/>
                <w:iCs/>
                <w:sz w:val="25"/>
                <w:szCs w:val="25"/>
              </w:rPr>
              <w:t xml:space="preserve"> tháng 1</w:t>
            </w:r>
            <w:r w:rsidR="008C4CCC">
              <w:rPr>
                <w:i/>
                <w:iCs/>
                <w:sz w:val="25"/>
                <w:szCs w:val="25"/>
              </w:rPr>
              <w:t>2</w:t>
            </w:r>
            <w:r w:rsidRPr="00040ADF">
              <w:rPr>
                <w:i/>
                <w:iCs/>
                <w:sz w:val="25"/>
                <w:szCs w:val="25"/>
              </w:rPr>
              <w:t xml:space="preserve"> năm 2018</w:t>
            </w:r>
          </w:p>
        </w:tc>
      </w:tr>
    </w:tbl>
    <w:p w:rsidR="00D45FE4" w:rsidRDefault="00D45FE4" w:rsidP="00040ADF">
      <w:pPr>
        <w:tabs>
          <w:tab w:val="left" w:pos="3578"/>
          <w:tab w:val="center" w:pos="4395"/>
        </w:tabs>
        <w:ind w:left="-80" w:right="-108"/>
        <w:rPr>
          <w:b/>
          <w:sz w:val="32"/>
          <w:szCs w:val="32"/>
        </w:rPr>
      </w:pPr>
      <w:r>
        <w:rPr>
          <w:b/>
          <w:sz w:val="32"/>
          <w:szCs w:val="32"/>
        </w:rPr>
        <w:tab/>
      </w:r>
    </w:p>
    <w:p w:rsidR="00922C14" w:rsidRPr="00511488" w:rsidRDefault="00D45FE4" w:rsidP="00D45FE4">
      <w:pPr>
        <w:tabs>
          <w:tab w:val="left" w:pos="3578"/>
          <w:tab w:val="center" w:pos="4663"/>
        </w:tabs>
        <w:ind w:left="-80" w:right="-108"/>
        <w:rPr>
          <w:b/>
          <w:sz w:val="32"/>
          <w:szCs w:val="32"/>
        </w:rPr>
      </w:pPr>
      <w:r>
        <w:rPr>
          <w:b/>
          <w:sz w:val="32"/>
          <w:szCs w:val="32"/>
        </w:rPr>
        <w:tab/>
      </w:r>
      <w:r w:rsidR="00922C14" w:rsidRPr="00511488">
        <w:rPr>
          <w:b/>
          <w:sz w:val="32"/>
          <w:szCs w:val="32"/>
        </w:rPr>
        <w:t>KẾ HO</w:t>
      </w:r>
      <w:r w:rsidR="00511488" w:rsidRPr="00511488">
        <w:rPr>
          <w:b/>
          <w:sz w:val="32"/>
          <w:szCs w:val="32"/>
        </w:rPr>
        <w:t>ẠCH</w:t>
      </w:r>
    </w:p>
    <w:p w:rsidR="00922C14" w:rsidRPr="00AC6495" w:rsidRDefault="00C80784" w:rsidP="0071037B">
      <w:pPr>
        <w:ind w:left="-80" w:right="-108"/>
        <w:jc w:val="center"/>
        <w:rPr>
          <w:b/>
        </w:rPr>
      </w:pPr>
      <w:r w:rsidRPr="00D7761C">
        <w:rPr>
          <w:b/>
        </w:rPr>
        <w:t>Tổ chức chương trình“Nghĩa tình biên giới</w:t>
      </w:r>
      <w:r>
        <w:rPr>
          <w:b/>
        </w:rPr>
        <w:t>” n</w:t>
      </w:r>
      <w:r w:rsidRPr="00D7761C">
        <w:rPr>
          <w:b/>
        </w:rPr>
        <w:t xml:space="preserve">ăm </w:t>
      </w:r>
      <w:r w:rsidR="00A73C66">
        <w:rPr>
          <w:b/>
        </w:rPr>
        <w:t>2019</w:t>
      </w:r>
    </w:p>
    <w:p w:rsidR="00196AEA" w:rsidRPr="00E07A69" w:rsidRDefault="00196AEA" w:rsidP="0071037B">
      <w:pPr>
        <w:ind w:left="-80" w:right="-108"/>
        <w:jc w:val="center"/>
        <w:rPr>
          <w:b/>
          <w:i/>
          <w:sz w:val="2"/>
        </w:rPr>
      </w:pPr>
    </w:p>
    <w:p w:rsidR="00922C14" w:rsidRDefault="001951A1" w:rsidP="0071037B">
      <w:pPr>
        <w:jc w:val="center"/>
        <w:rPr>
          <w:b/>
          <w:spacing w:val="-6"/>
          <w:sz w:val="26"/>
          <w:szCs w:val="26"/>
        </w:rPr>
      </w:pPr>
      <w:r>
        <w:rPr>
          <w:b/>
          <w:spacing w:val="-6"/>
          <w:sz w:val="26"/>
          <w:szCs w:val="26"/>
        </w:rPr>
        <w:softHyphen/>
      </w:r>
      <w:r>
        <w:rPr>
          <w:b/>
          <w:spacing w:val="-6"/>
          <w:sz w:val="26"/>
          <w:szCs w:val="26"/>
        </w:rPr>
        <w:softHyphen/>
      </w:r>
      <w:r>
        <w:rPr>
          <w:b/>
          <w:spacing w:val="-6"/>
          <w:sz w:val="26"/>
          <w:szCs w:val="26"/>
        </w:rPr>
        <w:softHyphen/>
      </w:r>
      <w:r w:rsidRPr="00E07A69">
        <w:rPr>
          <w:b/>
          <w:spacing w:val="-6"/>
          <w:sz w:val="20"/>
          <w:szCs w:val="26"/>
        </w:rPr>
        <w:t>________</w:t>
      </w:r>
    </w:p>
    <w:p w:rsidR="001951A1" w:rsidRPr="00E07A69" w:rsidRDefault="001951A1" w:rsidP="0071037B">
      <w:pPr>
        <w:jc w:val="center"/>
        <w:rPr>
          <w:b/>
          <w:spacing w:val="-6"/>
          <w:sz w:val="20"/>
          <w:szCs w:val="26"/>
        </w:rPr>
      </w:pPr>
    </w:p>
    <w:p w:rsidR="00192627" w:rsidRPr="001951A1" w:rsidRDefault="00192627" w:rsidP="0071037B">
      <w:pPr>
        <w:jc w:val="both"/>
        <w:rPr>
          <w:b/>
          <w:spacing w:val="-6"/>
          <w:sz w:val="2"/>
          <w:szCs w:val="26"/>
        </w:rPr>
      </w:pPr>
    </w:p>
    <w:p w:rsidR="00991221" w:rsidRDefault="00040ADF" w:rsidP="0071037B">
      <w:pPr>
        <w:ind w:firstLine="720"/>
        <w:jc w:val="both"/>
        <w:rPr>
          <w:sz w:val="26"/>
        </w:rPr>
      </w:pPr>
      <w:r>
        <w:rPr>
          <w:sz w:val="26"/>
        </w:rPr>
        <w:t>N</w:t>
      </w:r>
      <w:r w:rsidR="00991221" w:rsidRPr="0071037B">
        <w:rPr>
          <w:sz w:val="26"/>
        </w:rPr>
        <w:t>hằm phát huy t</w:t>
      </w:r>
      <w:r w:rsidR="00547647">
        <w:rPr>
          <w:sz w:val="26"/>
        </w:rPr>
        <w:t>inh thần</w:t>
      </w:r>
      <w:r w:rsidR="00991221" w:rsidRPr="0071037B">
        <w:rPr>
          <w:sz w:val="26"/>
        </w:rPr>
        <w:t xml:space="preserve"> xung kích, tình nguyện của thanh niên Thành phố trong việc tham gia các hoạt động hướng về biên giới, biển đảo Tổ quốc, Ban Thường vụ Thành Đoàn xây dựng kế hoạch tổ chức chương trình </w:t>
      </w:r>
      <w:r w:rsidR="00991221" w:rsidRPr="0071037B">
        <w:rPr>
          <w:b/>
          <w:i/>
          <w:sz w:val="26"/>
        </w:rPr>
        <w:t xml:space="preserve">“Nghĩa tình biên giới” - Năm </w:t>
      </w:r>
      <w:r w:rsidR="00A73C66">
        <w:rPr>
          <w:b/>
          <w:i/>
          <w:sz w:val="26"/>
        </w:rPr>
        <w:t>2019</w:t>
      </w:r>
      <w:r w:rsidR="00991221" w:rsidRPr="0071037B">
        <w:rPr>
          <w:sz w:val="26"/>
        </w:rPr>
        <w:t xml:space="preserve"> với các nội dung cụ thể như sau:</w:t>
      </w:r>
    </w:p>
    <w:p w:rsidR="0071037B" w:rsidRPr="00E07A69" w:rsidRDefault="0071037B" w:rsidP="0071037B">
      <w:pPr>
        <w:ind w:firstLine="720"/>
        <w:jc w:val="both"/>
        <w:rPr>
          <w:sz w:val="18"/>
        </w:rPr>
      </w:pPr>
    </w:p>
    <w:p w:rsidR="00922C14" w:rsidRPr="0071037B" w:rsidRDefault="000114B1" w:rsidP="00541311">
      <w:pPr>
        <w:ind w:firstLine="697"/>
        <w:jc w:val="both"/>
        <w:rPr>
          <w:b/>
          <w:sz w:val="26"/>
        </w:rPr>
      </w:pPr>
      <w:r w:rsidRPr="0071037B">
        <w:rPr>
          <w:b/>
          <w:sz w:val="26"/>
        </w:rPr>
        <w:t>I. MỤC ĐÍCH, YÊU CẦU</w:t>
      </w:r>
      <w:r w:rsidR="00913ED0" w:rsidRPr="0071037B">
        <w:rPr>
          <w:b/>
          <w:sz w:val="26"/>
        </w:rPr>
        <w:t>:</w:t>
      </w:r>
    </w:p>
    <w:p w:rsidR="00922C14" w:rsidRPr="0071037B" w:rsidRDefault="00922C14" w:rsidP="0071037B">
      <w:pPr>
        <w:ind w:firstLine="697"/>
        <w:jc w:val="both"/>
        <w:rPr>
          <w:b/>
          <w:sz w:val="26"/>
        </w:rPr>
      </w:pPr>
      <w:r w:rsidRPr="0071037B">
        <w:rPr>
          <w:b/>
          <w:sz w:val="26"/>
        </w:rPr>
        <w:t>1. Mục đích:</w:t>
      </w:r>
    </w:p>
    <w:p w:rsidR="00991221" w:rsidRPr="0071037B" w:rsidRDefault="00991221" w:rsidP="0071037B">
      <w:pPr>
        <w:ind w:firstLine="697"/>
        <w:jc w:val="both"/>
        <w:rPr>
          <w:sz w:val="26"/>
        </w:rPr>
      </w:pPr>
      <w:r w:rsidRPr="0071037B">
        <w:rPr>
          <w:sz w:val="26"/>
        </w:rPr>
        <w:t>- Đẩy mạnh các hoạt động gắn kết, phối hợp tổ chức hoạt động phong trào, giao lưu giữa các đơn vị, qua đó, tăng cường mối quan hệ gắn bó mật thiết giữa đoàn viên, thanh niên thành phố Hồ Chí Minh với đoàn viên, thanh niên các đơn vị lực lượng vũ trang và thanh niên địa phương vùng biên giới;</w:t>
      </w:r>
    </w:p>
    <w:p w:rsidR="00991221" w:rsidRPr="0071037B" w:rsidRDefault="00991221" w:rsidP="0071037B">
      <w:pPr>
        <w:ind w:firstLine="697"/>
        <w:jc w:val="both"/>
        <w:rPr>
          <w:sz w:val="26"/>
        </w:rPr>
      </w:pPr>
      <w:r w:rsidRPr="0071037B">
        <w:rPr>
          <w:sz w:val="26"/>
        </w:rPr>
        <w:t>- Phát huy tinh thần xung kích của tuổi trẻ Thành phố Hồ Chí Minh trong việc góp phần thực hiện tốt công tác giúp dân, đặc biệt là ở những vùng biên giới nhằm hỗ trợ cho người dâ</w:t>
      </w:r>
      <w:r w:rsidR="00E931B5">
        <w:rPr>
          <w:sz w:val="26"/>
        </w:rPr>
        <w:t xml:space="preserve">n cũng như các </w:t>
      </w:r>
      <w:r w:rsidR="00040ADF">
        <w:rPr>
          <w:sz w:val="26"/>
        </w:rPr>
        <w:t>chiến sĩ lực lượng vũ trang</w:t>
      </w:r>
      <w:r w:rsidRPr="0071037B">
        <w:rPr>
          <w:sz w:val="26"/>
        </w:rPr>
        <w:t xml:space="preserve"> đang thực hiện nhiệm vụ tại đơn vị;</w:t>
      </w:r>
    </w:p>
    <w:p w:rsidR="006C0CB0" w:rsidRDefault="00991221" w:rsidP="0071037B">
      <w:pPr>
        <w:ind w:firstLine="697"/>
        <w:jc w:val="both"/>
        <w:rPr>
          <w:sz w:val="26"/>
        </w:rPr>
      </w:pPr>
      <w:r w:rsidRPr="0071037B">
        <w:rPr>
          <w:sz w:val="26"/>
        </w:rPr>
        <w:t>- Tổ chức các hoạt động thiết thực góp phần chăm lo cho người dân và cán bộ, chiến sĩ Bộ đội biên phòng nhân dịp</w:t>
      </w:r>
      <w:r w:rsidR="00FD5969">
        <w:rPr>
          <w:sz w:val="26"/>
        </w:rPr>
        <w:t xml:space="preserve"> </w:t>
      </w:r>
      <w:r w:rsidRPr="0071037B">
        <w:rPr>
          <w:sz w:val="26"/>
        </w:rPr>
        <w:t xml:space="preserve">Tết Nguyên Đán </w:t>
      </w:r>
      <w:r w:rsidR="00A73C66">
        <w:rPr>
          <w:sz w:val="26"/>
        </w:rPr>
        <w:t>Kỷ Hợi</w:t>
      </w:r>
      <w:r w:rsidR="0077262A">
        <w:rPr>
          <w:sz w:val="26"/>
        </w:rPr>
        <w:t xml:space="preserve"> </w:t>
      </w:r>
      <w:r w:rsidR="00A73C66">
        <w:rPr>
          <w:sz w:val="26"/>
        </w:rPr>
        <w:t>2019</w:t>
      </w:r>
      <w:r w:rsidRPr="0071037B">
        <w:rPr>
          <w:sz w:val="26"/>
        </w:rPr>
        <w:t>.</w:t>
      </w:r>
    </w:p>
    <w:p w:rsidR="0071037B" w:rsidRPr="0071037B" w:rsidRDefault="0071037B" w:rsidP="0071037B">
      <w:pPr>
        <w:ind w:firstLine="697"/>
        <w:jc w:val="both"/>
        <w:rPr>
          <w:sz w:val="26"/>
        </w:rPr>
      </w:pPr>
    </w:p>
    <w:p w:rsidR="00991221" w:rsidRPr="00547647" w:rsidRDefault="00922C14" w:rsidP="0071037B">
      <w:pPr>
        <w:ind w:firstLine="697"/>
        <w:jc w:val="both"/>
        <w:rPr>
          <w:sz w:val="26"/>
        </w:rPr>
      </w:pPr>
      <w:r w:rsidRPr="00547647">
        <w:rPr>
          <w:b/>
          <w:sz w:val="26"/>
        </w:rPr>
        <w:t>2. Yêu cầu:</w:t>
      </w:r>
      <w:r w:rsidR="00FE1716" w:rsidRPr="00547647">
        <w:rPr>
          <w:b/>
          <w:sz w:val="26"/>
        </w:rPr>
        <w:t xml:space="preserve"> </w:t>
      </w:r>
      <w:r w:rsidR="00991221" w:rsidRPr="00547647">
        <w:rPr>
          <w:sz w:val="26"/>
        </w:rPr>
        <w:t xml:space="preserve">Các hoạt động phải được tổ chức </w:t>
      </w:r>
      <w:r w:rsidR="00547647" w:rsidRPr="00547647">
        <w:rPr>
          <w:sz w:val="26"/>
        </w:rPr>
        <w:t xml:space="preserve">an toàn, </w:t>
      </w:r>
      <w:proofErr w:type="gramStart"/>
      <w:r w:rsidR="00991221" w:rsidRPr="00547647">
        <w:rPr>
          <w:sz w:val="26"/>
        </w:rPr>
        <w:t>chu</w:t>
      </w:r>
      <w:proofErr w:type="gramEnd"/>
      <w:r w:rsidR="00991221" w:rsidRPr="00547647">
        <w:rPr>
          <w:sz w:val="26"/>
        </w:rPr>
        <w:t xml:space="preserve"> đáo, đảm bảo ý nghĩa thiết thực.</w:t>
      </w:r>
    </w:p>
    <w:p w:rsidR="0071037B" w:rsidRPr="00C60B55" w:rsidRDefault="0071037B" w:rsidP="0071037B">
      <w:pPr>
        <w:ind w:firstLine="697"/>
        <w:jc w:val="both"/>
        <w:rPr>
          <w:sz w:val="12"/>
        </w:rPr>
      </w:pPr>
    </w:p>
    <w:p w:rsidR="00922C14" w:rsidRPr="00541311" w:rsidRDefault="00922C14" w:rsidP="00541311">
      <w:pPr>
        <w:ind w:firstLine="697"/>
        <w:jc w:val="both"/>
        <w:rPr>
          <w:b/>
          <w:sz w:val="26"/>
          <w:szCs w:val="26"/>
        </w:rPr>
      </w:pPr>
      <w:r w:rsidRPr="00541311">
        <w:rPr>
          <w:b/>
          <w:sz w:val="26"/>
          <w:szCs w:val="26"/>
        </w:rPr>
        <w:t>II.</w:t>
      </w:r>
      <w:r w:rsidR="00C85E1D" w:rsidRPr="00541311">
        <w:rPr>
          <w:b/>
          <w:sz w:val="26"/>
          <w:szCs w:val="26"/>
        </w:rPr>
        <w:t xml:space="preserve"> THỜI GIAN - ĐỊA ĐIỂM</w:t>
      </w:r>
      <w:r w:rsidR="00541311" w:rsidRPr="00541311">
        <w:rPr>
          <w:b/>
          <w:sz w:val="26"/>
          <w:szCs w:val="26"/>
        </w:rPr>
        <w:t>, THÀNH PHẦN</w:t>
      </w:r>
      <w:r w:rsidR="00892410" w:rsidRPr="00541311">
        <w:rPr>
          <w:b/>
          <w:sz w:val="26"/>
          <w:szCs w:val="26"/>
        </w:rPr>
        <w:t>:</w:t>
      </w:r>
    </w:p>
    <w:p w:rsidR="00FE1716" w:rsidRPr="00541311" w:rsidRDefault="00991221" w:rsidP="00542AFF">
      <w:pPr>
        <w:ind w:firstLine="700"/>
        <w:jc w:val="both"/>
        <w:rPr>
          <w:b/>
          <w:sz w:val="26"/>
          <w:szCs w:val="26"/>
        </w:rPr>
      </w:pPr>
      <w:r w:rsidRPr="00541311">
        <w:rPr>
          <w:b/>
          <w:sz w:val="26"/>
          <w:szCs w:val="26"/>
        </w:rPr>
        <w:t xml:space="preserve">1. </w:t>
      </w:r>
      <w:r w:rsidR="00C85E1D" w:rsidRPr="00541311">
        <w:rPr>
          <w:b/>
          <w:sz w:val="26"/>
          <w:szCs w:val="26"/>
        </w:rPr>
        <w:t>Tỉnh Tây Ninh</w:t>
      </w:r>
      <w:r w:rsidRPr="00541311">
        <w:rPr>
          <w:b/>
          <w:sz w:val="26"/>
          <w:szCs w:val="26"/>
        </w:rPr>
        <w:t>:</w:t>
      </w:r>
      <w:r w:rsidRPr="00541311">
        <w:rPr>
          <w:sz w:val="26"/>
          <w:szCs w:val="26"/>
        </w:rPr>
        <w:t xml:space="preserve"> </w:t>
      </w:r>
    </w:p>
    <w:p w:rsidR="00541311" w:rsidRPr="00541311" w:rsidRDefault="00542AFF" w:rsidP="00542AFF">
      <w:pPr>
        <w:ind w:firstLine="709"/>
        <w:jc w:val="both"/>
        <w:rPr>
          <w:sz w:val="26"/>
          <w:szCs w:val="26"/>
        </w:rPr>
      </w:pPr>
      <w:r w:rsidRPr="00541311">
        <w:rPr>
          <w:sz w:val="26"/>
          <w:szCs w:val="26"/>
        </w:rPr>
        <w:t xml:space="preserve">- </w:t>
      </w:r>
      <w:r w:rsidR="00BC7D64" w:rsidRPr="00541311">
        <w:rPr>
          <w:sz w:val="26"/>
          <w:szCs w:val="26"/>
        </w:rPr>
        <w:t>Xã Đôn, Huyện Rome</w:t>
      </w:r>
      <w:r w:rsidR="007A1C3D" w:rsidRPr="00541311">
        <w:rPr>
          <w:sz w:val="26"/>
          <w:szCs w:val="26"/>
        </w:rPr>
        <w:t>a Heark</w:t>
      </w:r>
      <w:r w:rsidRPr="00541311">
        <w:rPr>
          <w:sz w:val="26"/>
          <w:szCs w:val="26"/>
        </w:rPr>
        <w:t xml:space="preserve">, </w:t>
      </w:r>
      <w:r w:rsidR="00BC7D64" w:rsidRPr="00541311">
        <w:rPr>
          <w:sz w:val="26"/>
          <w:szCs w:val="26"/>
        </w:rPr>
        <w:t>tỉnh Svay</w:t>
      </w:r>
      <w:r w:rsidR="007A1C3D" w:rsidRPr="00541311">
        <w:rPr>
          <w:sz w:val="26"/>
          <w:szCs w:val="26"/>
        </w:rPr>
        <w:t xml:space="preserve"> </w:t>
      </w:r>
      <w:r w:rsidR="00BC7D64" w:rsidRPr="00541311">
        <w:rPr>
          <w:sz w:val="26"/>
          <w:szCs w:val="26"/>
        </w:rPr>
        <w:t>Ri</w:t>
      </w:r>
      <w:r w:rsidR="007A1C3D" w:rsidRPr="00541311">
        <w:rPr>
          <w:sz w:val="26"/>
          <w:szCs w:val="26"/>
        </w:rPr>
        <w:t xml:space="preserve">êng, Vương quốc </w:t>
      </w:r>
      <w:r w:rsidR="00BC7D64" w:rsidRPr="00541311">
        <w:rPr>
          <w:sz w:val="26"/>
          <w:szCs w:val="26"/>
        </w:rPr>
        <w:t>Campuchia</w:t>
      </w:r>
      <w:r w:rsidRPr="00541311">
        <w:rPr>
          <w:sz w:val="26"/>
          <w:szCs w:val="26"/>
        </w:rPr>
        <w:t xml:space="preserve"> – </w:t>
      </w:r>
      <w:r w:rsidR="0056774A" w:rsidRPr="00541311">
        <w:rPr>
          <w:sz w:val="26"/>
          <w:szCs w:val="26"/>
        </w:rPr>
        <w:t>Ngày 22/</w:t>
      </w:r>
      <w:r w:rsidR="00C85E1D" w:rsidRPr="00541311">
        <w:rPr>
          <w:sz w:val="26"/>
          <w:szCs w:val="26"/>
        </w:rPr>
        <w:t>12/2018</w:t>
      </w:r>
      <w:r w:rsidR="00541311" w:rsidRPr="00541311">
        <w:rPr>
          <w:sz w:val="26"/>
          <w:szCs w:val="26"/>
        </w:rPr>
        <w:t xml:space="preserve">. </w:t>
      </w:r>
    </w:p>
    <w:p w:rsidR="00541311" w:rsidRPr="002C1490" w:rsidRDefault="00541311" w:rsidP="00541311">
      <w:pPr>
        <w:ind w:firstLine="709"/>
        <w:jc w:val="both"/>
        <w:rPr>
          <w:sz w:val="26"/>
          <w:szCs w:val="26"/>
        </w:rPr>
      </w:pPr>
      <w:r w:rsidRPr="00541311">
        <w:rPr>
          <w:sz w:val="26"/>
          <w:szCs w:val="26"/>
        </w:rPr>
        <w:t>- Xã Long Phước, huyện Bến Cầu, tỉnh Tây Ninh – Ngà</w:t>
      </w:r>
      <w:r w:rsidRPr="002C1490">
        <w:rPr>
          <w:sz w:val="26"/>
          <w:szCs w:val="26"/>
        </w:rPr>
        <w:t>y 1</w:t>
      </w:r>
      <w:r w:rsidR="00C83506" w:rsidRPr="002C1490">
        <w:rPr>
          <w:sz w:val="26"/>
          <w:szCs w:val="26"/>
        </w:rPr>
        <w:t>9</w:t>
      </w:r>
      <w:r w:rsidRPr="002C1490">
        <w:rPr>
          <w:sz w:val="26"/>
          <w:szCs w:val="26"/>
        </w:rPr>
        <w:t xml:space="preserve">/01/2019 cùng chương trình Xuân biên giới của đơn vị. </w:t>
      </w:r>
    </w:p>
    <w:p w:rsidR="00541311" w:rsidRPr="002C1490" w:rsidRDefault="00541311" w:rsidP="00542AFF">
      <w:pPr>
        <w:ind w:firstLine="709"/>
        <w:jc w:val="both"/>
        <w:rPr>
          <w:b/>
          <w:sz w:val="12"/>
          <w:szCs w:val="26"/>
        </w:rPr>
      </w:pPr>
    </w:p>
    <w:p w:rsidR="00541311" w:rsidRPr="002C1490" w:rsidRDefault="00541311" w:rsidP="00542AFF">
      <w:pPr>
        <w:ind w:firstLine="709"/>
        <w:jc w:val="both"/>
        <w:rPr>
          <w:b/>
          <w:sz w:val="26"/>
          <w:szCs w:val="26"/>
        </w:rPr>
      </w:pPr>
      <w:r w:rsidRPr="002C1490">
        <w:rPr>
          <w:b/>
          <w:sz w:val="26"/>
          <w:szCs w:val="26"/>
        </w:rPr>
        <w:t xml:space="preserve">2. Tỉnh Long An: </w:t>
      </w:r>
    </w:p>
    <w:p w:rsidR="00541311" w:rsidRPr="00541311" w:rsidRDefault="00541311" w:rsidP="00541311">
      <w:pPr>
        <w:ind w:firstLine="700"/>
        <w:jc w:val="both"/>
        <w:rPr>
          <w:sz w:val="26"/>
          <w:szCs w:val="26"/>
        </w:rPr>
      </w:pPr>
      <w:r w:rsidRPr="002C1490">
        <w:rPr>
          <w:sz w:val="26"/>
          <w:szCs w:val="26"/>
        </w:rPr>
        <w:t xml:space="preserve">- Xã Bình Thạnh, Huyện Mộc Hóa, Tỉnh Long </w:t>
      </w:r>
      <w:proofErr w:type="gramStart"/>
      <w:r w:rsidRPr="002C1490">
        <w:rPr>
          <w:sz w:val="26"/>
          <w:szCs w:val="26"/>
        </w:rPr>
        <w:t>An</w:t>
      </w:r>
      <w:proofErr w:type="gramEnd"/>
      <w:r w:rsidRPr="002C1490">
        <w:rPr>
          <w:sz w:val="26"/>
          <w:szCs w:val="26"/>
        </w:rPr>
        <w:t xml:space="preserve"> – Ngày 1</w:t>
      </w:r>
      <w:r w:rsidR="008C4CCC" w:rsidRPr="002C1490">
        <w:rPr>
          <w:sz w:val="26"/>
          <w:szCs w:val="26"/>
        </w:rPr>
        <w:t>2</w:t>
      </w:r>
      <w:r w:rsidRPr="002C1490">
        <w:rPr>
          <w:sz w:val="26"/>
          <w:szCs w:val="26"/>
        </w:rPr>
        <w:t>/01/2019.</w:t>
      </w:r>
    </w:p>
    <w:p w:rsidR="00541311" w:rsidRPr="00C60B55" w:rsidRDefault="00541311" w:rsidP="00542AFF">
      <w:pPr>
        <w:ind w:firstLine="709"/>
        <w:jc w:val="both"/>
        <w:rPr>
          <w:b/>
          <w:sz w:val="12"/>
          <w:szCs w:val="26"/>
        </w:rPr>
      </w:pPr>
    </w:p>
    <w:p w:rsidR="00541311" w:rsidRPr="00541311" w:rsidRDefault="00541311" w:rsidP="00542AFF">
      <w:pPr>
        <w:ind w:firstLine="709"/>
        <w:jc w:val="both"/>
        <w:rPr>
          <w:b/>
          <w:sz w:val="26"/>
          <w:szCs w:val="26"/>
        </w:rPr>
      </w:pPr>
      <w:r w:rsidRPr="00541311">
        <w:rPr>
          <w:b/>
          <w:sz w:val="26"/>
          <w:szCs w:val="26"/>
        </w:rPr>
        <w:t xml:space="preserve">3. Tỉnh Bình Phước: </w:t>
      </w:r>
    </w:p>
    <w:p w:rsidR="00542AFF" w:rsidRPr="00541311" w:rsidRDefault="00B632FD" w:rsidP="00541311">
      <w:pPr>
        <w:tabs>
          <w:tab w:val="left" w:pos="2712"/>
        </w:tabs>
        <w:ind w:firstLine="709"/>
        <w:jc w:val="both"/>
        <w:rPr>
          <w:sz w:val="26"/>
          <w:szCs w:val="26"/>
        </w:rPr>
      </w:pPr>
      <w:r w:rsidRPr="00541311">
        <w:rPr>
          <w:sz w:val="26"/>
          <w:szCs w:val="26"/>
        </w:rPr>
        <w:t xml:space="preserve">- Xã Lộc Thịnh, Huyện Lộc Ninh, Tỉnh Bình Phước – Ngày </w:t>
      </w:r>
      <w:r w:rsidR="008C4CCC">
        <w:rPr>
          <w:sz w:val="26"/>
          <w:szCs w:val="26"/>
        </w:rPr>
        <w:t>05</w:t>
      </w:r>
      <w:r w:rsidRPr="00541311">
        <w:rPr>
          <w:sz w:val="26"/>
          <w:szCs w:val="26"/>
        </w:rPr>
        <w:t>/01/2019</w:t>
      </w:r>
      <w:r w:rsidR="00541311" w:rsidRPr="00541311">
        <w:rPr>
          <w:sz w:val="26"/>
          <w:szCs w:val="26"/>
        </w:rPr>
        <w:t>.</w:t>
      </w:r>
    </w:p>
    <w:p w:rsidR="00541311" w:rsidRPr="00C60B55" w:rsidRDefault="00541311" w:rsidP="00541311">
      <w:pPr>
        <w:tabs>
          <w:tab w:val="left" w:pos="2712"/>
        </w:tabs>
        <w:ind w:firstLine="709"/>
        <w:jc w:val="both"/>
        <w:rPr>
          <w:b/>
          <w:sz w:val="10"/>
          <w:szCs w:val="26"/>
        </w:rPr>
      </w:pPr>
    </w:p>
    <w:p w:rsidR="00541311" w:rsidRPr="00541311" w:rsidRDefault="00541311" w:rsidP="00541311">
      <w:pPr>
        <w:tabs>
          <w:tab w:val="left" w:pos="2712"/>
        </w:tabs>
        <w:ind w:firstLine="709"/>
        <w:jc w:val="both"/>
        <w:rPr>
          <w:b/>
          <w:sz w:val="26"/>
          <w:szCs w:val="26"/>
        </w:rPr>
      </w:pPr>
      <w:r w:rsidRPr="00541311">
        <w:rPr>
          <w:b/>
          <w:sz w:val="26"/>
          <w:szCs w:val="26"/>
        </w:rPr>
        <w:t xml:space="preserve">4. Huyện Cần Giờ, thành phố Hồ Chí Minh: </w:t>
      </w:r>
    </w:p>
    <w:p w:rsidR="00541311" w:rsidRPr="00541311" w:rsidRDefault="00541311" w:rsidP="00541311">
      <w:pPr>
        <w:jc w:val="both"/>
        <w:rPr>
          <w:sz w:val="26"/>
          <w:szCs w:val="26"/>
        </w:rPr>
      </w:pPr>
      <w:r w:rsidRPr="00541311">
        <w:rPr>
          <w:sz w:val="26"/>
          <w:szCs w:val="26"/>
        </w:rPr>
        <w:tab/>
        <w:t>- Thị trấn Cần Thạnh, Huyện Cần Giờ, thành phố Hồ Chí Minh – Ngày 12/01/2019.</w:t>
      </w:r>
    </w:p>
    <w:p w:rsidR="00541311" w:rsidRPr="00C60B55" w:rsidRDefault="00541311" w:rsidP="00542AFF">
      <w:pPr>
        <w:ind w:firstLine="700"/>
        <w:jc w:val="both"/>
        <w:rPr>
          <w:sz w:val="12"/>
        </w:rPr>
      </w:pPr>
    </w:p>
    <w:p w:rsidR="00991221" w:rsidRPr="0071037B" w:rsidRDefault="00541311" w:rsidP="0071037B">
      <w:pPr>
        <w:ind w:firstLine="709"/>
        <w:jc w:val="both"/>
        <w:rPr>
          <w:b/>
          <w:sz w:val="26"/>
        </w:rPr>
      </w:pPr>
      <w:r>
        <w:rPr>
          <w:b/>
          <w:sz w:val="26"/>
        </w:rPr>
        <w:t>5</w:t>
      </w:r>
      <w:r w:rsidR="00991221" w:rsidRPr="0071037B">
        <w:rPr>
          <w:b/>
          <w:sz w:val="26"/>
        </w:rPr>
        <w:t>. Thành phần tham gia:</w:t>
      </w:r>
    </w:p>
    <w:p w:rsidR="00991221" w:rsidRPr="0071037B" w:rsidRDefault="00991221" w:rsidP="0071037B">
      <w:pPr>
        <w:ind w:firstLine="709"/>
        <w:jc w:val="both"/>
        <w:rPr>
          <w:sz w:val="26"/>
        </w:rPr>
      </w:pPr>
      <w:r w:rsidRPr="0071037B">
        <w:rPr>
          <w:sz w:val="26"/>
        </w:rPr>
        <w:t>- Khách mời, Ban tổ chức</w:t>
      </w:r>
      <w:r w:rsidR="00547647">
        <w:rPr>
          <w:sz w:val="26"/>
        </w:rPr>
        <w:t xml:space="preserve"> chương trình</w:t>
      </w:r>
      <w:r w:rsidRPr="0071037B">
        <w:rPr>
          <w:sz w:val="26"/>
        </w:rPr>
        <w:t>;</w:t>
      </w:r>
    </w:p>
    <w:p w:rsidR="00991221" w:rsidRPr="0071037B" w:rsidRDefault="00991221" w:rsidP="0071037B">
      <w:pPr>
        <w:ind w:firstLine="709"/>
        <w:jc w:val="both"/>
        <w:rPr>
          <w:sz w:val="26"/>
        </w:rPr>
      </w:pPr>
      <w:r w:rsidRPr="0071037B">
        <w:rPr>
          <w:sz w:val="26"/>
        </w:rPr>
        <w:t>- Đại diện Ban Thường vụ các cơ sở Đoàn</w:t>
      </w:r>
      <w:r w:rsidR="009E7E07">
        <w:rPr>
          <w:sz w:val="26"/>
        </w:rPr>
        <w:t xml:space="preserve"> </w:t>
      </w:r>
      <w:r w:rsidR="00547647" w:rsidRPr="0071037B">
        <w:rPr>
          <w:i/>
          <w:sz w:val="26"/>
        </w:rPr>
        <w:t xml:space="preserve">(có </w:t>
      </w:r>
      <w:proofErr w:type="gramStart"/>
      <w:r w:rsidR="00547647" w:rsidRPr="0071037B">
        <w:rPr>
          <w:i/>
          <w:sz w:val="26"/>
        </w:rPr>
        <w:t>thư</w:t>
      </w:r>
      <w:proofErr w:type="gramEnd"/>
      <w:r w:rsidR="00547647" w:rsidRPr="0071037B">
        <w:rPr>
          <w:i/>
          <w:sz w:val="26"/>
        </w:rPr>
        <w:t xml:space="preserve"> mời riêng)</w:t>
      </w:r>
      <w:r w:rsidRPr="0071037B">
        <w:rPr>
          <w:sz w:val="26"/>
        </w:rPr>
        <w:t xml:space="preserve">; </w:t>
      </w:r>
    </w:p>
    <w:p w:rsidR="00991221" w:rsidRDefault="00991221" w:rsidP="0071037B">
      <w:pPr>
        <w:ind w:firstLine="709"/>
        <w:jc w:val="both"/>
        <w:rPr>
          <w:sz w:val="26"/>
        </w:rPr>
      </w:pPr>
      <w:proofErr w:type="gramStart"/>
      <w:r w:rsidRPr="0071037B">
        <w:rPr>
          <w:sz w:val="26"/>
        </w:rPr>
        <w:t>- Đội hình chuyên thực hiện các nội dung.</w:t>
      </w:r>
      <w:proofErr w:type="gramEnd"/>
    </w:p>
    <w:p w:rsidR="0071037B" w:rsidRPr="00E07A69" w:rsidRDefault="0071037B" w:rsidP="0071037B">
      <w:pPr>
        <w:ind w:firstLine="709"/>
        <w:jc w:val="both"/>
        <w:rPr>
          <w:sz w:val="18"/>
        </w:rPr>
      </w:pPr>
    </w:p>
    <w:p w:rsidR="00B32597" w:rsidRDefault="00B32597" w:rsidP="00541311">
      <w:pPr>
        <w:ind w:firstLine="697"/>
        <w:jc w:val="both"/>
        <w:rPr>
          <w:b/>
          <w:sz w:val="26"/>
        </w:rPr>
      </w:pPr>
    </w:p>
    <w:p w:rsidR="00B32597" w:rsidRDefault="00B32597" w:rsidP="00541311">
      <w:pPr>
        <w:ind w:firstLine="697"/>
        <w:jc w:val="both"/>
        <w:rPr>
          <w:b/>
          <w:sz w:val="26"/>
        </w:rPr>
      </w:pPr>
    </w:p>
    <w:p w:rsidR="00991221" w:rsidRPr="0071037B" w:rsidRDefault="00991221" w:rsidP="00541311">
      <w:pPr>
        <w:ind w:firstLine="697"/>
        <w:jc w:val="both"/>
        <w:rPr>
          <w:b/>
          <w:sz w:val="26"/>
        </w:rPr>
      </w:pPr>
      <w:r w:rsidRPr="0071037B">
        <w:rPr>
          <w:b/>
          <w:sz w:val="26"/>
        </w:rPr>
        <w:lastRenderedPageBreak/>
        <w:t>III. NỘI DUNG THỰC HIỆN:</w:t>
      </w:r>
    </w:p>
    <w:p w:rsidR="00991221" w:rsidRPr="0071037B" w:rsidRDefault="00991221" w:rsidP="008225AC">
      <w:pPr>
        <w:ind w:firstLine="697"/>
        <w:jc w:val="both"/>
        <w:rPr>
          <w:sz w:val="26"/>
        </w:rPr>
      </w:pPr>
      <w:r w:rsidRPr="0071037B">
        <w:rPr>
          <w:sz w:val="26"/>
        </w:rPr>
        <w:t xml:space="preserve">- </w:t>
      </w:r>
      <w:r w:rsidR="00BF44A7" w:rsidRPr="0071037B">
        <w:rPr>
          <w:sz w:val="26"/>
        </w:rPr>
        <w:t xml:space="preserve">Tổ chức </w:t>
      </w:r>
      <w:r w:rsidR="00BF44A7" w:rsidRPr="00A13D89">
        <w:rPr>
          <w:sz w:val="26"/>
        </w:rPr>
        <w:t>k</w:t>
      </w:r>
      <w:r w:rsidRPr="00A13D89">
        <w:rPr>
          <w:sz w:val="26"/>
        </w:rPr>
        <w:t>hám bệnh, phát thuốc và tặng quà cho người dân</w:t>
      </w:r>
      <w:r w:rsidR="00B32597">
        <w:rPr>
          <w:sz w:val="26"/>
        </w:rPr>
        <w:t xml:space="preserve">, thanh thiếu </w:t>
      </w:r>
      <w:proofErr w:type="gramStart"/>
      <w:r w:rsidR="00B32597">
        <w:rPr>
          <w:sz w:val="26"/>
        </w:rPr>
        <w:t>nhi</w:t>
      </w:r>
      <w:proofErr w:type="gramEnd"/>
      <w:r w:rsidRPr="00A13D89">
        <w:rPr>
          <w:sz w:val="26"/>
        </w:rPr>
        <w:t xml:space="preserve"> có hoàn cảnh khó khăn;</w:t>
      </w:r>
    </w:p>
    <w:p w:rsidR="00991221" w:rsidRDefault="00991221" w:rsidP="008225AC">
      <w:pPr>
        <w:ind w:firstLine="697"/>
        <w:jc w:val="both"/>
        <w:rPr>
          <w:sz w:val="26"/>
        </w:rPr>
      </w:pPr>
      <w:r w:rsidRPr="0071037B">
        <w:rPr>
          <w:sz w:val="26"/>
        </w:rPr>
        <w:t xml:space="preserve">- </w:t>
      </w:r>
      <w:r w:rsidRPr="00A13D89">
        <w:rPr>
          <w:sz w:val="26"/>
        </w:rPr>
        <w:t>Trao tặng học bổng, tập trắng</w:t>
      </w:r>
      <w:r w:rsidR="00BF44A7" w:rsidRPr="00A13D89">
        <w:rPr>
          <w:sz w:val="26"/>
        </w:rPr>
        <w:t>, đồ dùng học tập</w:t>
      </w:r>
      <w:r w:rsidR="00BC7D64" w:rsidRPr="00A13D89">
        <w:rPr>
          <w:sz w:val="26"/>
        </w:rPr>
        <w:t>, áo ấm</w:t>
      </w:r>
      <w:r w:rsidRPr="00A13D89">
        <w:rPr>
          <w:sz w:val="26"/>
        </w:rPr>
        <w:t xml:space="preserve"> cho thiếu </w:t>
      </w:r>
      <w:proofErr w:type="gramStart"/>
      <w:r w:rsidRPr="00A13D89">
        <w:rPr>
          <w:sz w:val="26"/>
        </w:rPr>
        <w:t>nhi</w:t>
      </w:r>
      <w:proofErr w:type="gramEnd"/>
      <w:r w:rsidR="00547647" w:rsidRPr="00A13D89">
        <w:rPr>
          <w:sz w:val="26"/>
        </w:rPr>
        <w:t>, con em chiến sĩ</w:t>
      </w:r>
      <w:r w:rsidRPr="00A13D89">
        <w:rPr>
          <w:sz w:val="26"/>
        </w:rPr>
        <w:t xml:space="preserve"> có hoàn cảnh khó khăn</w:t>
      </w:r>
      <w:r w:rsidR="00BF44A7" w:rsidRPr="00A13D89">
        <w:rPr>
          <w:sz w:val="26"/>
        </w:rPr>
        <w:t>, vượt khó</w:t>
      </w:r>
      <w:r w:rsidRPr="00A13D89">
        <w:rPr>
          <w:sz w:val="26"/>
        </w:rPr>
        <w:t>;</w:t>
      </w:r>
    </w:p>
    <w:p w:rsidR="00B32597" w:rsidRDefault="00B32597" w:rsidP="00B32597">
      <w:pPr>
        <w:ind w:firstLine="697"/>
        <w:jc w:val="both"/>
        <w:rPr>
          <w:sz w:val="26"/>
        </w:rPr>
      </w:pPr>
      <w:r w:rsidRPr="0071037B">
        <w:rPr>
          <w:sz w:val="26"/>
        </w:rPr>
        <w:t xml:space="preserve">- Thăm, tặng </w:t>
      </w:r>
      <w:r>
        <w:rPr>
          <w:sz w:val="26"/>
        </w:rPr>
        <w:t>quà</w:t>
      </w:r>
      <w:r w:rsidRPr="0071037B">
        <w:rPr>
          <w:sz w:val="26"/>
        </w:rPr>
        <w:t xml:space="preserve"> chiến sĩ Bộ đội biên phòng</w:t>
      </w:r>
      <w:r>
        <w:rPr>
          <w:sz w:val="26"/>
        </w:rPr>
        <w:t xml:space="preserve">, </w:t>
      </w:r>
      <w:proofErr w:type="gramStart"/>
      <w:r>
        <w:rPr>
          <w:sz w:val="26"/>
        </w:rPr>
        <w:t>đơn</w:t>
      </w:r>
      <w:proofErr w:type="gramEnd"/>
      <w:r>
        <w:rPr>
          <w:sz w:val="26"/>
        </w:rPr>
        <w:t xml:space="preserve"> vị lực lượng vũ trang và thanh niên địa phương;</w:t>
      </w:r>
    </w:p>
    <w:p w:rsidR="00B32597" w:rsidRDefault="00F47CAC" w:rsidP="008225AC">
      <w:pPr>
        <w:ind w:firstLine="697"/>
        <w:jc w:val="both"/>
        <w:rPr>
          <w:sz w:val="26"/>
        </w:rPr>
      </w:pPr>
      <w:r w:rsidRPr="00B32597">
        <w:rPr>
          <w:sz w:val="26"/>
        </w:rPr>
        <w:t xml:space="preserve">- Tổ chức viết thư, làm thiệp, thực hiện các sản phẩm thủ công, các ấn phẩm văn hóa chúc tết trong </w:t>
      </w:r>
      <w:r w:rsidR="00584A17">
        <w:rPr>
          <w:sz w:val="26"/>
        </w:rPr>
        <w:t>chiến dịch Xuân Tình nguyện</w:t>
      </w:r>
      <w:r w:rsidRPr="00B32597">
        <w:rPr>
          <w:sz w:val="26"/>
        </w:rPr>
        <w:t xml:space="preserve"> để gửi đến các chiến sĩ đang làm nhiệm vụ tại các </w:t>
      </w:r>
      <w:r w:rsidR="00B32597">
        <w:rPr>
          <w:sz w:val="26"/>
        </w:rPr>
        <w:t>09 chốt biên phòng trên sông và 02 trạm biên phòng Thạnh An, Thiềng Liềng thuộc Bộ đội Biên phòng thành phố.</w:t>
      </w:r>
    </w:p>
    <w:p w:rsidR="00FE1716" w:rsidRPr="00E07A69" w:rsidRDefault="00FE1716" w:rsidP="0071037B">
      <w:pPr>
        <w:ind w:firstLine="700"/>
        <w:jc w:val="both"/>
        <w:rPr>
          <w:sz w:val="18"/>
        </w:rPr>
      </w:pPr>
    </w:p>
    <w:p w:rsidR="00922C14" w:rsidRPr="0071037B" w:rsidRDefault="00991221" w:rsidP="00541311">
      <w:pPr>
        <w:ind w:firstLine="697"/>
        <w:jc w:val="both"/>
        <w:rPr>
          <w:b/>
          <w:sz w:val="26"/>
        </w:rPr>
      </w:pPr>
      <w:r w:rsidRPr="0071037B">
        <w:rPr>
          <w:b/>
          <w:sz w:val="26"/>
        </w:rPr>
        <w:t>IV</w:t>
      </w:r>
      <w:r w:rsidR="006C07EC" w:rsidRPr="0071037B">
        <w:rPr>
          <w:b/>
          <w:sz w:val="26"/>
        </w:rPr>
        <w:t>. BIỆN PHÁP THỰC HIỆN</w:t>
      </w:r>
      <w:r w:rsidR="00550CC7" w:rsidRPr="0071037B">
        <w:rPr>
          <w:b/>
          <w:sz w:val="26"/>
        </w:rPr>
        <w:t>:</w:t>
      </w:r>
    </w:p>
    <w:p w:rsidR="00922C14" w:rsidRPr="0071037B" w:rsidRDefault="00922C14" w:rsidP="0071037B">
      <w:pPr>
        <w:ind w:firstLine="697"/>
        <w:jc w:val="both"/>
        <w:rPr>
          <w:sz w:val="26"/>
        </w:rPr>
      </w:pPr>
      <w:r w:rsidRPr="0071037B">
        <w:rPr>
          <w:b/>
          <w:sz w:val="26"/>
        </w:rPr>
        <w:t xml:space="preserve">1. Ban </w:t>
      </w:r>
      <w:r w:rsidR="003E3079" w:rsidRPr="0071037B">
        <w:rPr>
          <w:b/>
          <w:sz w:val="26"/>
        </w:rPr>
        <w:t>Tổ chức</w:t>
      </w:r>
      <w:r w:rsidR="00172B82" w:rsidRPr="0071037B">
        <w:rPr>
          <w:b/>
          <w:sz w:val="26"/>
        </w:rPr>
        <w:t xml:space="preserve"> cấp thành</w:t>
      </w:r>
      <w:r w:rsidRPr="0071037B">
        <w:rPr>
          <w:b/>
          <w:sz w:val="26"/>
        </w:rPr>
        <w:t>:</w:t>
      </w:r>
    </w:p>
    <w:p w:rsidR="00661910" w:rsidRDefault="00FE1716" w:rsidP="00040ADF">
      <w:pPr>
        <w:jc w:val="both"/>
        <w:rPr>
          <w:sz w:val="26"/>
        </w:rPr>
      </w:pPr>
      <w:r>
        <w:rPr>
          <w:sz w:val="26"/>
        </w:rPr>
        <w:t>- Đ/c Ngô Minh Hải</w:t>
      </w:r>
      <w:r w:rsidR="00E931B5">
        <w:rPr>
          <w:sz w:val="26"/>
        </w:rPr>
        <w:t xml:space="preserve"> -</w:t>
      </w:r>
      <w:r w:rsidR="00547647">
        <w:rPr>
          <w:sz w:val="26"/>
        </w:rPr>
        <w:t xml:space="preserve"> Phó Bí </w:t>
      </w:r>
      <w:proofErr w:type="gramStart"/>
      <w:r w:rsidR="00547647">
        <w:rPr>
          <w:sz w:val="26"/>
        </w:rPr>
        <w:t>thư</w:t>
      </w:r>
      <w:proofErr w:type="gramEnd"/>
      <w:r w:rsidR="00547647">
        <w:rPr>
          <w:sz w:val="26"/>
        </w:rPr>
        <w:t>,</w:t>
      </w:r>
      <w:r w:rsidR="00040ADF">
        <w:rPr>
          <w:sz w:val="26"/>
        </w:rPr>
        <w:t xml:space="preserve"> Trưởng Ban MT. ANQP. ĐBDC TĐ</w:t>
      </w:r>
      <w:r w:rsidR="00040ADF">
        <w:rPr>
          <w:sz w:val="26"/>
        </w:rPr>
        <w:tab/>
        <w:t>- Trưởng ban</w:t>
      </w:r>
      <w:r w:rsidR="00547647">
        <w:rPr>
          <w:sz w:val="26"/>
        </w:rPr>
        <w:t xml:space="preserve"> </w:t>
      </w:r>
    </w:p>
    <w:p w:rsidR="00040ADF" w:rsidRDefault="00040ADF" w:rsidP="00040ADF">
      <w:pPr>
        <w:tabs>
          <w:tab w:val="left" w:pos="4098"/>
        </w:tabs>
        <w:jc w:val="both"/>
        <w:rPr>
          <w:sz w:val="26"/>
        </w:rPr>
      </w:pPr>
      <w:proofErr w:type="gramStart"/>
      <w:r>
        <w:rPr>
          <w:sz w:val="26"/>
        </w:rPr>
        <w:t>- Đ/c Hồ Tấn Đạt -</w:t>
      </w:r>
      <w:r w:rsidRPr="0071037B">
        <w:rPr>
          <w:sz w:val="26"/>
        </w:rPr>
        <w:t xml:space="preserve"> UV.BCH, Phó Ban </w:t>
      </w:r>
      <w:r>
        <w:rPr>
          <w:sz w:val="26"/>
        </w:rPr>
        <w:t>MT. ANQP.</w:t>
      </w:r>
      <w:proofErr w:type="gramEnd"/>
      <w:r>
        <w:rPr>
          <w:sz w:val="26"/>
        </w:rPr>
        <w:t xml:space="preserve"> ĐBDC TĐ</w:t>
      </w:r>
      <w:r>
        <w:rPr>
          <w:sz w:val="26"/>
        </w:rPr>
        <w:tab/>
      </w:r>
      <w:r>
        <w:rPr>
          <w:sz w:val="26"/>
        </w:rPr>
        <w:tab/>
        <w:t>- Phó ban</w:t>
      </w:r>
    </w:p>
    <w:p w:rsidR="00040ADF" w:rsidRDefault="00040ADF" w:rsidP="00040ADF">
      <w:pPr>
        <w:jc w:val="both"/>
        <w:rPr>
          <w:sz w:val="26"/>
        </w:rPr>
      </w:pPr>
      <w:r w:rsidRPr="00E07A69">
        <w:rPr>
          <w:sz w:val="26"/>
        </w:rPr>
        <w:t>- Đ/c Nguyễn Văn Hiếu - Phó</w:t>
      </w:r>
      <w:r>
        <w:rPr>
          <w:sz w:val="26"/>
        </w:rPr>
        <w:t xml:space="preserve"> Giám đốc Nhà văn hóa Sinh viên</w:t>
      </w:r>
      <w:r>
        <w:rPr>
          <w:sz w:val="26"/>
        </w:rPr>
        <w:tab/>
      </w:r>
      <w:r>
        <w:rPr>
          <w:sz w:val="26"/>
        </w:rPr>
        <w:tab/>
        <w:t>- Thành viên</w:t>
      </w:r>
    </w:p>
    <w:p w:rsidR="00A13D89" w:rsidRPr="00E07A69" w:rsidRDefault="00A13D89" w:rsidP="00040ADF">
      <w:pPr>
        <w:jc w:val="both"/>
        <w:rPr>
          <w:sz w:val="26"/>
        </w:rPr>
      </w:pPr>
      <w:r>
        <w:rPr>
          <w:sz w:val="26"/>
        </w:rPr>
        <w:t>- Đ/c Trần Kim Phẳng – Cán bộ Ban Thanh niên trường học Thành Đoàn</w:t>
      </w:r>
      <w:r>
        <w:rPr>
          <w:sz w:val="26"/>
        </w:rPr>
        <w:tab/>
        <w:t>- Thành viên</w:t>
      </w:r>
    </w:p>
    <w:p w:rsidR="00040ADF" w:rsidRPr="0071037B" w:rsidRDefault="00040ADF" w:rsidP="00040ADF">
      <w:pPr>
        <w:jc w:val="both"/>
        <w:rPr>
          <w:spacing w:val="2"/>
          <w:sz w:val="26"/>
        </w:rPr>
      </w:pPr>
      <w:proofErr w:type="gramStart"/>
      <w:r>
        <w:rPr>
          <w:spacing w:val="2"/>
          <w:sz w:val="26"/>
        </w:rPr>
        <w:t>- Đ/c Lê Mạnh Linh -</w:t>
      </w:r>
      <w:r w:rsidRPr="0071037B">
        <w:rPr>
          <w:spacing w:val="2"/>
          <w:sz w:val="26"/>
        </w:rPr>
        <w:t xml:space="preserve"> Cán bộ Ban MT.</w:t>
      </w:r>
      <w:r>
        <w:rPr>
          <w:spacing w:val="2"/>
          <w:sz w:val="26"/>
        </w:rPr>
        <w:t xml:space="preserve"> </w:t>
      </w:r>
      <w:r w:rsidRPr="0071037B">
        <w:rPr>
          <w:spacing w:val="2"/>
          <w:sz w:val="26"/>
        </w:rPr>
        <w:t>ANQP.</w:t>
      </w:r>
      <w:proofErr w:type="gramEnd"/>
      <w:r>
        <w:rPr>
          <w:spacing w:val="2"/>
          <w:sz w:val="26"/>
        </w:rPr>
        <w:t xml:space="preserve"> </w:t>
      </w:r>
      <w:r w:rsidRPr="0071037B">
        <w:rPr>
          <w:spacing w:val="2"/>
          <w:sz w:val="26"/>
        </w:rPr>
        <w:t>ĐBDC Thành Đoàn</w:t>
      </w:r>
      <w:r>
        <w:rPr>
          <w:spacing w:val="2"/>
          <w:sz w:val="26"/>
        </w:rPr>
        <w:tab/>
      </w:r>
      <w:r>
        <w:rPr>
          <w:spacing w:val="2"/>
          <w:sz w:val="26"/>
        </w:rPr>
        <w:tab/>
        <w:t>- Thành viên</w:t>
      </w:r>
    </w:p>
    <w:p w:rsidR="00040ADF" w:rsidRPr="0071037B" w:rsidRDefault="00040ADF" w:rsidP="00040ADF">
      <w:pPr>
        <w:jc w:val="both"/>
        <w:rPr>
          <w:spacing w:val="2"/>
          <w:sz w:val="26"/>
        </w:rPr>
      </w:pPr>
      <w:proofErr w:type="gramStart"/>
      <w:r>
        <w:rPr>
          <w:spacing w:val="2"/>
          <w:sz w:val="26"/>
        </w:rPr>
        <w:t>- Đ/c Hồ Trần Phú Nghĩa -</w:t>
      </w:r>
      <w:r w:rsidRPr="0071037B">
        <w:rPr>
          <w:spacing w:val="2"/>
          <w:sz w:val="26"/>
        </w:rPr>
        <w:t xml:space="preserve"> Cán bộ Ban MT.</w:t>
      </w:r>
      <w:r>
        <w:rPr>
          <w:spacing w:val="2"/>
          <w:sz w:val="26"/>
        </w:rPr>
        <w:t xml:space="preserve"> </w:t>
      </w:r>
      <w:r w:rsidRPr="0071037B">
        <w:rPr>
          <w:spacing w:val="2"/>
          <w:sz w:val="26"/>
        </w:rPr>
        <w:t>ANQP.</w:t>
      </w:r>
      <w:proofErr w:type="gramEnd"/>
      <w:r>
        <w:rPr>
          <w:spacing w:val="2"/>
          <w:sz w:val="26"/>
        </w:rPr>
        <w:t xml:space="preserve"> </w:t>
      </w:r>
      <w:r w:rsidRPr="0071037B">
        <w:rPr>
          <w:spacing w:val="2"/>
          <w:sz w:val="26"/>
        </w:rPr>
        <w:t>ĐBDC Thành Đoàn</w:t>
      </w:r>
      <w:r>
        <w:rPr>
          <w:spacing w:val="2"/>
          <w:sz w:val="26"/>
        </w:rPr>
        <w:tab/>
        <w:t>- Thành viên</w:t>
      </w:r>
    </w:p>
    <w:p w:rsidR="00040ADF" w:rsidRPr="0071037B" w:rsidRDefault="00040ADF" w:rsidP="00040ADF">
      <w:pPr>
        <w:jc w:val="both"/>
        <w:rPr>
          <w:spacing w:val="2"/>
          <w:sz w:val="26"/>
        </w:rPr>
      </w:pPr>
      <w:proofErr w:type="gramStart"/>
      <w:r w:rsidRPr="0071037B">
        <w:rPr>
          <w:spacing w:val="2"/>
          <w:sz w:val="26"/>
        </w:rPr>
        <w:t xml:space="preserve">- Đ/c </w:t>
      </w:r>
      <w:r>
        <w:rPr>
          <w:spacing w:val="2"/>
          <w:sz w:val="26"/>
        </w:rPr>
        <w:t>Trương Thị Mộng Trúc</w:t>
      </w:r>
      <w:r w:rsidRPr="0071037B">
        <w:rPr>
          <w:spacing w:val="2"/>
          <w:sz w:val="26"/>
        </w:rPr>
        <w:t xml:space="preserve"> – </w:t>
      </w:r>
      <w:r w:rsidRPr="0071037B">
        <w:rPr>
          <w:spacing w:val="-6"/>
          <w:sz w:val="26"/>
        </w:rPr>
        <w:t>Cán bộ Ban MT.</w:t>
      </w:r>
      <w:r>
        <w:rPr>
          <w:spacing w:val="-6"/>
          <w:sz w:val="26"/>
        </w:rPr>
        <w:t xml:space="preserve"> </w:t>
      </w:r>
      <w:r w:rsidRPr="0071037B">
        <w:rPr>
          <w:spacing w:val="-6"/>
          <w:sz w:val="26"/>
        </w:rPr>
        <w:t>ANQP.</w:t>
      </w:r>
      <w:proofErr w:type="gramEnd"/>
      <w:r>
        <w:rPr>
          <w:spacing w:val="-6"/>
          <w:sz w:val="26"/>
        </w:rPr>
        <w:t xml:space="preserve"> </w:t>
      </w:r>
      <w:r w:rsidRPr="0071037B">
        <w:rPr>
          <w:spacing w:val="-6"/>
          <w:sz w:val="26"/>
        </w:rPr>
        <w:t>ĐBDC Thành Đoàn</w:t>
      </w:r>
      <w:r>
        <w:rPr>
          <w:spacing w:val="-6"/>
          <w:sz w:val="26"/>
        </w:rPr>
        <w:t xml:space="preserve"> – Thành viên</w:t>
      </w:r>
    </w:p>
    <w:p w:rsidR="00040ADF" w:rsidRPr="00C60B55" w:rsidRDefault="00040ADF" w:rsidP="00040ADF">
      <w:pPr>
        <w:tabs>
          <w:tab w:val="left" w:pos="4098"/>
        </w:tabs>
        <w:jc w:val="both"/>
        <w:rPr>
          <w:b/>
          <w:i/>
          <w:sz w:val="16"/>
        </w:rPr>
      </w:pPr>
    </w:p>
    <w:p w:rsidR="001F5A23" w:rsidRPr="0071037B" w:rsidRDefault="001F5A23" w:rsidP="0071037B">
      <w:pPr>
        <w:tabs>
          <w:tab w:val="left" w:pos="4120"/>
        </w:tabs>
        <w:ind w:firstLine="697"/>
        <w:jc w:val="both"/>
        <w:rPr>
          <w:sz w:val="26"/>
        </w:rPr>
      </w:pPr>
      <w:r w:rsidRPr="0071037B">
        <w:rPr>
          <w:b/>
          <w:i/>
          <w:sz w:val="26"/>
        </w:rPr>
        <w:t>* Nhiệm vụ:</w:t>
      </w:r>
      <w:r w:rsidRPr="0071037B">
        <w:rPr>
          <w:b/>
          <w:i/>
          <w:sz w:val="26"/>
        </w:rPr>
        <w:tab/>
      </w:r>
    </w:p>
    <w:p w:rsidR="001F5A23" w:rsidRPr="00B32597" w:rsidRDefault="001F5A23" w:rsidP="00B32597">
      <w:pPr>
        <w:ind w:firstLine="697"/>
        <w:jc w:val="both"/>
        <w:rPr>
          <w:sz w:val="26"/>
        </w:rPr>
      </w:pPr>
      <w:r w:rsidRPr="00B32597">
        <w:rPr>
          <w:sz w:val="26"/>
        </w:rPr>
        <w:t xml:space="preserve">- Tham mưu tổng thể các giải pháp thực hiện những nội dung đề ra trong </w:t>
      </w:r>
      <w:r w:rsidR="00B32597">
        <w:rPr>
          <w:sz w:val="26"/>
        </w:rPr>
        <w:t>kế hoạch</w:t>
      </w:r>
      <w:r w:rsidR="00624E17" w:rsidRPr="00B32597">
        <w:rPr>
          <w:sz w:val="26"/>
        </w:rPr>
        <w:t>.</w:t>
      </w:r>
    </w:p>
    <w:p w:rsidR="001F5A23" w:rsidRPr="00B32597" w:rsidRDefault="001F5A23" w:rsidP="00B32597">
      <w:pPr>
        <w:ind w:firstLine="697"/>
        <w:jc w:val="both"/>
        <w:rPr>
          <w:sz w:val="26"/>
        </w:rPr>
      </w:pPr>
      <w:r w:rsidRPr="00B32597">
        <w:rPr>
          <w:sz w:val="26"/>
        </w:rPr>
        <w:t>- Làm việc với các đơn vị có liên quan chuẩn bị các phương tiện, cơ sở vật chất đáp ứng n</w:t>
      </w:r>
      <w:r w:rsidR="000D4574" w:rsidRPr="00B32597">
        <w:rPr>
          <w:sz w:val="26"/>
        </w:rPr>
        <w:t>hu cầu công tác tổ chức chương trình</w:t>
      </w:r>
      <w:r w:rsidR="00624E17" w:rsidRPr="00B32597">
        <w:rPr>
          <w:sz w:val="26"/>
        </w:rPr>
        <w:t>.</w:t>
      </w:r>
    </w:p>
    <w:p w:rsidR="001F5A23" w:rsidRPr="00B32597" w:rsidRDefault="001F5A23" w:rsidP="00B32597">
      <w:pPr>
        <w:ind w:firstLine="697"/>
        <w:jc w:val="both"/>
        <w:rPr>
          <w:sz w:val="26"/>
        </w:rPr>
      </w:pPr>
      <w:r w:rsidRPr="00B32597">
        <w:rPr>
          <w:sz w:val="26"/>
        </w:rPr>
        <w:t xml:space="preserve">- Báo cáo xin ý kiến lãnh đạo các đơn vị kịp thời về tình hình tổ </w:t>
      </w:r>
      <w:r w:rsidR="00E931B5" w:rsidRPr="00B32597">
        <w:rPr>
          <w:sz w:val="26"/>
        </w:rPr>
        <w:t xml:space="preserve">chức </w:t>
      </w:r>
      <w:r w:rsidR="000D4574" w:rsidRPr="00B32597">
        <w:rPr>
          <w:sz w:val="26"/>
        </w:rPr>
        <w:t>chương trình</w:t>
      </w:r>
      <w:r w:rsidRPr="00B32597">
        <w:rPr>
          <w:sz w:val="26"/>
        </w:rPr>
        <w:t>.</w:t>
      </w:r>
    </w:p>
    <w:p w:rsidR="00547647" w:rsidRPr="00624E17" w:rsidRDefault="00547647" w:rsidP="00B32597">
      <w:pPr>
        <w:ind w:firstLine="697"/>
        <w:jc w:val="both"/>
        <w:rPr>
          <w:sz w:val="26"/>
        </w:rPr>
      </w:pPr>
      <w:r w:rsidRPr="00B32597">
        <w:rPr>
          <w:sz w:val="26"/>
        </w:rPr>
        <w:t>- Chuẩn bị các nguồn lực để thực hiện chương trình</w:t>
      </w:r>
      <w:r>
        <w:rPr>
          <w:sz w:val="26"/>
        </w:rPr>
        <w:t xml:space="preserve">. </w:t>
      </w:r>
    </w:p>
    <w:p w:rsidR="0071037B" w:rsidRPr="006B6010" w:rsidRDefault="0071037B" w:rsidP="0071037B">
      <w:pPr>
        <w:ind w:firstLine="697"/>
        <w:jc w:val="both"/>
        <w:rPr>
          <w:spacing w:val="-8"/>
          <w:sz w:val="8"/>
        </w:rPr>
      </w:pPr>
    </w:p>
    <w:p w:rsidR="001F5A23" w:rsidRPr="00C60B55" w:rsidRDefault="001F5A23" w:rsidP="00141904">
      <w:pPr>
        <w:ind w:firstLine="697"/>
        <w:jc w:val="both"/>
        <w:rPr>
          <w:sz w:val="8"/>
        </w:rPr>
      </w:pPr>
    </w:p>
    <w:p w:rsidR="004E687A" w:rsidRPr="0071037B" w:rsidRDefault="001F5A23" w:rsidP="0071037B">
      <w:pPr>
        <w:ind w:firstLine="697"/>
        <w:jc w:val="both"/>
        <w:rPr>
          <w:b/>
          <w:i/>
          <w:sz w:val="26"/>
        </w:rPr>
      </w:pPr>
      <w:r w:rsidRPr="00040ADF">
        <w:rPr>
          <w:b/>
          <w:sz w:val="26"/>
        </w:rPr>
        <w:t>2. Cơ sở Đoàn tham gia:</w:t>
      </w:r>
      <w:r w:rsidR="00E931B5">
        <w:rPr>
          <w:b/>
          <w:i/>
          <w:sz w:val="26"/>
        </w:rPr>
        <w:t xml:space="preserve"> </w:t>
      </w:r>
      <w:r w:rsidR="004E687A" w:rsidRPr="0071037B">
        <w:rPr>
          <w:sz w:val="26"/>
        </w:rPr>
        <w:t xml:space="preserve">cử các đội hình chuyên thực hiện các nội dung, công trình </w:t>
      </w:r>
      <w:proofErr w:type="gramStart"/>
      <w:r w:rsidR="004E687A" w:rsidRPr="0071037B">
        <w:rPr>
          <w:sz w:val="26"/>
        </w:rPr>
        <w:t>theo</w:t>
      </w:r>
      <w:proofErr w:type="gramEnd"/>
      <w:r w:rsidR="004E687A" w:rsidRPr="0071037B">
        <w:rPr>
          <w:sz w:val="26"/>
        </w:rPr>
        <w:t xml:space="preserve"> phân công </w:t>
      </w:r>
      <w:r w:rsidR="004E687A" w:rsidRPr="0071037B">
        <w:rPr>
          <w:i/>
          <w:sz w:val="26"/>
        </w:rPr>
        <w:t>(có thông báo phân công cụ thể sau)</w:t>
      </w:r>
      <w:r w:rsidR="007E7B40" w:rsidRPr="0071037B">
        <w:rPr>
          <w:sz w:val="26"/>
        </w:rPr>
        <w:t>.</w:t>
      </w:r>
    </w:p>
    <w:p w:rsidR="0071037B" w:rsidRPr="00C60B55" w:rsidRDefault="0071037B" w:rsidP="0071037B">
      <w:pPr>
        <w:ind w:firstLine="697"/>
        <w:jc w:val="both"/>
        <w:rPr>
          <w:b/>
          <w:sz w:val="20"/>
        </w:rPr>
      </w:pPr>
    </w:p>
    <w:p w:rsidR="001F5A23" w:rsidRPr="0071037B" w:rsidRDefault="001F5A23" w:rsidP="00040ADF">
      <w:pPr>
        <w:ind w:firstLine="697"/>
        <w:jc w:val="both"/>
        <w:rPr>
          <w:b/>
          <w:sz w:val="26"/>
        </w:rPr>
      </w:pPr>
      <w:r w:rsidRPr="0071037B">
        <w:rPr>
          <w:b/>
          <w:sz w:val="26"/>
        </w:rPr>
        <w:t>V. TIẾN ĐỘ THỰC HIỆN:</w:t>
      </w:r>
    </w:p>
    <w:p w:rsidR="004E687A" w:rsidRPr="0071037B" w:rsidRDefault="004E687A" w:rsidP="0071037B">
      <w:pPr>
        <w:ind w:firstLine="700"/>
        <w:jc w:val="both"/>
        <w:rPr>
          <w:sz w:val="26"/>
        </w:rPr>
      </w:pPr>
      <w:r w:rsidRPr="0071037B">
        <w:rPr>
          <w:sz w:val="26"/>
        </w:rPr>
        <w:t xml:space="preserve">-  </w:t>
      </w:r>
      <w:proofErr w:type="gramStart"/>
      <w:r w:rsidRPr="0071037B">
        <w:rPr>
          <w:sz w:val="26"/>
        </w:rPr>
        <w:t>Ngày</w:t>
      </w:r>
      <w:r w:rsidR="0077262A">
        <w:rPr>
          <w:sz w:val="26"/>
        </w:rPr>
        <w:t xml:space="preserve">  </w:t>
      </w:r>
      <w:r w:rsidR="006B6010">
        <w:rPr>
          <w:sz w:val="26"/>
        </w:rPr>
        <w:t>30</w:t>
      </w:r>
      <w:proofErr w:type="gramEnd"/>
      <w:r w:rsidRPr="0071037B">
        <w:rPr>
          <w:sz w:val="26"/>
        </w:rPr>
        <w:t>/</w:t>
      </w:r>
      <w:r w:rsidR="006B6010">
        <w:rPr>
          <w:sz w:val="26"/>
        </w:rPr>
        <w:t>1</w:t>
      </w:r>
      <w:r w:rsidR="0077262A">
        <w:rPr>
          <w:sz w:val="26"/>
        </w:rPr>
        <w:t>1</w:t>
      </w:r>
      <w:r w:rsidRPr="0071037B">
        <w:rPr>
          <w:sz w:val="26"/>
        </w:rPr>
        <w:t>/</w:t>
      </w:r>
      <w:r w:rsidR="00A73C66">
        <w:rPr>
          <w:sz w:val="26"/>
        </w:rPr>
        <w:t>201</w:t>
      </w:r>
      <w:r w:rsidR="006B6010">
        <w:rPr>
          <w:sz w:val="26"/>
        </w:rPr>
        <w:t>8</w:t>
      </w:r>
      <w:r w:rsidRPr="0071037B">
        <w:rPr>
          <w:sz w:val="26"/>
        </w:rPr>
        <w:t xml:space="preserve">: Ban hành kế hoạch </w:t>
      </w:r>
    </w:p>
    <w:p w:rsidR="00D7756F" w:rsidRPr="0071037B" w:rsidRDefault="0077262A" w:rsidP="0071037B">
      <w:pPr>
        <w:ind w:firstLine="700"/>
        <w:jc w:val="both"/>
        <w:rPr>
          <w:sz w:val="26"/>
        </w:rPr>
      </w:pPr>
      <w:r>
        <w:rPr>
          <w:sz w:val="26"/>
        </w:rPr>
        <w:t xml:space="preserve">- Từ ngày </w:t>
      </w:r>
      <w:r w:rsidR="006B6010">
        <w:rPr>
          <w:sz w:val="26"/>
        </w:rPr>
        <w:t>01</w:t>
      </w:r>
      <w:r w:rsidR="00D7756F">
        <w:rPr>
          <w:sz w:val="26"/>
        </w:rPr>
        <w:t>/</w:t>
      </w:r>
      <w:r w:rsidR="006B6010">
        <w:rPr>
          <w:sz w:val="26"/>
        </w:rPr>
        <w:t>12</w:t>
      </w:r>
      <w:r w:rsidR="00D7756F">
        <w:rPr>
          <w:sz w:val="26"/>
        </w:rPr>
        <w:t>/</w:t>
      </w:r>
      <w:r w:rsidR="00A73C66">
        <w:rPr>
          <w:sz w:val="26"/>
        </w:rPr>
        <w:t>201</w:t>
      </w:r>
      <w:r w:rsidR="006B6010">
        <w:rPr>
          <w:sz w:val="26"/>
        </w:rPr>
        <w:t>8</w:t>
      </w:r>
      <w:r>
        <w:rPr>
          <w:sz w:val="26"/>
        </w:rPr>
        <w:t xml:space="preserve"> đến ngày </w:t>
      </w:r>
      <w:r w:rsidR="006B6010">
        <w:rPr>
          <w:sz w:val="26"/>
        </w:rPr>
        <w:t>10</w:t>
      </w:r>
      <w:r w:rsidR="00D7756F">
        <w:rPr>
          <w:sz w:val="26"/>
        </w:rPr>
        <w:t>/</w:t>
      </w:r>
      <w:r w:rsidR="006B6010">
        <w:rPr>
          <w:sz w:val="26"/>
        </w:rPr>
        <w:t>12</w:t>
      </w:r>
      <w:r w:rsidR="00D7756F">
        <w:rPr>
          <w:sz w:val="26"/>
        </w:rPr>
        <w:t>/</w:t>
      </w:r>
      <w:r w:rsidR="00A73C66">
        <w:rPr>
          <w:sz w:val="26"/>
        </w:rPr>
        <w:t>201</w:t>
      </w:r>
      <w:r w:rsidR="006B6010">
        <w:rPr>
          <w:sz w:val="26"/>
        </w:rPr>
        <w:t>8</w:t>
      </w:r>
      <w:r w:rsidR="00D7756F">
        <w:rPr>
          <w:sz w:val="26"/>
        </w:rPr>
        <w:t>: Tổ chức vận động kinh phí;</w:t>
      </w:r>
      <w:r>
        <w:rPr>
          <w:sz w:val="26"/>
        </w:rPr>
        <w:t xml:space="preserve"> tiền trạm</w:t>
      </w:r>
    </w:p>
    <w:p w:rsidR="004E687A" w:rsidRPr="0071037B" w:rsidRDefault="004E687A" w:rsidP="0071037B">
      <w:pPr>
        <w:ind w:firstLine="700"/>
        <w:jc w:val="both"/>
        <w:rPr>
          <w:sz w:val="26"/>
        </w:rPr>
      </w:pPr>
      <w:r w:rsidRPr="0071037B">
        <w:rPr>
          <w:sz w:val="26"/>
        </w:rPr>
        <w:t xml:space="preserve">- Từ ngày </w:t>
      </w:r>
      <w:r w:rsidR="00D7756F">
        <w:rPr>
          <w:sz w:val="26"/>
        </w:rPr>
        <w:t>15</w:t>
      </w:r>
      <w:r w:rsidRPr="0071037B">
        <w:rPr>
          <w:sz w:val="26"/>
        </w:rPr>
        <w:t>/</w:t>
      </w:r>
      <w:r w:rsidR="006B6010">
        <w:rPr>
          <w:sz w:val="26"/>
        </w:rPr>
        <w:t>12</w:t>
      </w:r>
      <w:r w:rsidRPr="0071037B">
        <w:rPr>
          <w:sz w:val="26"/>
        </w:rPr>
        <w:t>/</w:t>
      </w:r>
      <w:r w:rsidR="00A73C66">
        <w:rPr>
          <w:sz w:val="26"/>
        </w:rPr>
        <w:t>201</w:t>
      </w:r>
      <w:r w:rsidR="006B6010">
        <w:rPr>
          <w:sz w:val="26"/>
        </w:rPr>
        <w:t>8</w:t>
      </w:r>
      <w:r w:rsidR="00D7756F">
        <w:rPr>
          <w:sz w:val="26"/>
        </w:rPr>
        <w:t xml:space="preserve"> </w:t>
      </w:r>
      <w:r w:rsidRPr="0071037B">
        <w:rPr>
          <w:sz w:val="26"/>
        </w:rPr>
        <w:t xml:space="preserve">đến ngày </w:t>
      </w:r>
      <w:r w:rsidR="006B6010">
        <w:rPr>
          <w:sz w:val="26"/>
        </w:rPr>
        <w:t>20</w:t>
      </w:r>
      <w:r w:rsidRPr="0071037B">
        <w:rPr>
          <w:sz w:val="26"/>
        </w:rPr>
        <w:t>/0</w:t>
      </w:r>
      <w:r w:rsidR="006B6010">
        <w:rPr>
          <w:sz w:val="26"/>
        </w:rPr>
        <w:t>1</w:t>
      </w:r>
      <w:r w:rsidRPr="0071037B">
        <w:rPr>
          <w:sz w:val="26"/>
        </w:rPr>
        <w:t>/</w:t>
      </w:r>
      <w:r w:rsidR="00A73C66">
        <w:rPr>
          <w:sz w:val="26"/>
        </w:rPr>
        <w:t>2019</w:t>
      </w:r>
      <w:r w:rsidRPr="0071037B">
        <w:rPr>
          <w:sz w:val="26"/>
        </w:rPr>
        <w:t>: Tổ chức thực hiện</w:t>
      </w:r>
    </w:p>
    <w:p w:rsidR="001F5A23" w:rsidRPr="0071037B" w:rsidRDefault="001F5A23" w:rsidP="0071037B">
      <w:pPr>
        <w:tabs>
          <w:tab w:val="left" w:pos="3402"/>
        </w:tabs>
        <w:ind w:left="3360" w:hanging="2663"/>
        <w:jc w:val="both"/>
        <w:rPr>
          <w:sz w:val="12"/>
        </w:rPr>
      </w:pPr>
    </w:p>
    <w:p w:rsidR="001F5A23" w:rsidRPr="0071037B" w:rsidRDefault="001F5A23" w:rsidP="0071037B">
      <w:pPr>
        <w:jc w:val="both"/>
        <w:rPr>
          <w:sz w:val="26"/>
        </w:rPr>
      </w:pPr>
      <w:r w:rsidRPr="0071037B">
        <w:rPr>
          <w:sz w:val="26"/>
        </w:rPr>
        <w:tab/>
        <w:t xml:space="preserve">Trên đây là kế hoạch tổ chức </w:t>
      </w:r>
      <w:r w:rsidR="004E687A" w:rsidRPr="0071037B">
        <w:rPr>
          <w:sz w:val="26"/>
        </w:rPr>
        <w:t>chương trình “Nghĩa tình biên giới”</w:t>
      </w:r>
      <w:r w:rsidRPr="0071037B">
        <w:rPr>
          <w:sz w:val="26"/>
        </w:rPr>
        <w:t xml:space="preserve"> năm </w:t>
      </w:r>
      <w:r w:rsidR="00A73C66">
        <w:rPr>
          <w:sz w:val="26"/>
        </w:rPr>
        <w:t>2019</w:t>
      </w:r>
      <w:r w:rsidR="004E687A" w:rsidRPr="0071037B">
        <w:rPr>
          <w:sz w:val="26"/>
        </w:rPr>
        <w:t xml:space="preserve"> của Ban Thường vụ Thành Đoàn </w:t>
      </w:r>
      <w:r w:rsidR="00C60B55">
        <w:rPr>
          <w:sz w:val="26"/>
        </w:rPr>
        <w:t>t</w:t>
      </w:r>
      <w:r w:rsidR="004E687A" w:rsidRPr="0071037B">
        <w:rPr>
          <w:sz w:val="26"/>
        </w:rPr>
        <w:t>hành phố</w:t>
      </w:r>
      <w:r w:rsidR="00C60B55">
        <w:rPr>
          <w:sz w:val="26"/>
        </w:rPr>
        <w:t xml:space="preserve"> Hồ Chí Minh</w:t>
      </w:r>
      <w:r w:rsidRPr="0071037B">
        <w:rPr>
          <w:sz w:val="26"/>
        </w:rPr>
        <w:t>, đề nghị các đơn vị, cá nhân có liên quan triển khai thực hiện đảm bảo các nội dung đã đề ra.</w:t>
      </w:r>
    </w:p>
    <w:p w:rsidR="00922C14" w:rsidRPr="0071037B" w:rsidRDefault="00922C14" w:rsidP="0071037B">
      <w:pPr>
        <w:jc w:val="both"/>
        <w:rPr>
          <w:sz w:val="4"/>
        </w:rPr>
      </w:pPr>
    </w:p>
    <w:p w:rsidR="007F3458" w:rsidRPr="0071037B" w:rsidRDefault="007F3458" w:rsidP="0071037B">
      <w:pPr>
        <w:jc w:val="both"/>
        <w:rPr>
          <w:sz w:val="26"/>
        </w:rPr>
      </w:pPr>
    </w:p>
    <w:tbl>
      <w:tblPr>
        <w:tblW w:w="9862" w:type="dxa"/>
        <w:tblInd w:w="-34" w:type="dxa"/>
        <w:tblLook w:val="01E0" w:firstRow="1" w:lastRow="1" w:firstColumn="1" w:lastColumn="1" w:noHBand="0" w:noVBand="0"/>
      </w:tblPr>
      <w:tblGrid>
        <w:gridCol w:w="4102"/>
        <w:gridCol w:w="450"/>
        <w:gridCol w:w="5310"/>
      </w:tblGrid>
      <w:tr w:rsidR="009C5B18" w:rsidRPr="0071037B" w:rsidTr="00603491">
        <w:tc>
          <w:tcPr>
            <w:tcW w:w="4102" w:type="dxa"/>
          </w:tcPr>
          <w:p w:rsidR="006F346B" w:rsidRDefault="006F346B" w:rsidP="00505B42">
            <w:pPr>
              <w:jc w:val="center"/>
              <w:rPr>
                <w:b/>
                <w:sz w:val="26"/>
              </w:rPr>
            </w:pPr>
          </w:p>
          <w:p w:rsidR="00C60B55" w:rsidRPr="007A379E" w:rsidRDefault="00C60B55" w:rsidP="00C60B55">
            <w:pPr>
              <w:jc w:val="both"/>
              <w:rPr>
                <w:b/>
                <w:i/>
                <w:sz w:val="22"/>
                <w:szCs w:val="22"/>
              </w:rPr>
            </w:pPr>
            <w:r w:rsidRPr="007A379E">
              <w:rPr>
                <w:b/>
                <w:i/>
                <w:sz w:val="22"/>
                <w:szCs w:val="22"/>
              </w:rPr>
              <w:t>Nơi nhận</w:t>
            </w:r>
            <w:r w:rsidRPr="007A379E">
              <w:rPr>
                <w:b/>
                <w:sz w:val="22"/>
                <w:szCs w:val="22"/>
              </w:rPr>
              <w:t>:</w:t>
            </w:r>
          </w:p>
          <w:p w:rsidR="00C60B55" w:rsidRDefault="00C60B55" w:rsidP="00C60B55">
            <w:pPr>
              <w:jc w:val="both"/>
              <w:rPr>
                <w:sz w:val="22"/>
                <w:szCs w:val="22"/>
              </w:rPr>
            </w:pPr>
            <w:r>
              <w:rPr>
                <w:sz w:val="22"/>
                <w:szCs w:val="22"/>
              </w:rPr>
              <w:t>- TW Đoàn: VP, Ban ĐKTH TN;</w:t>
            </w:r>
          </w:p>
          <w:p w:rsidR="00C60B55" w:rsidRPr="007A379E" w:rsidRDefault="00C60B55" w:rsidP="00C60B55">
            <w:pPr>
              <w:jc w:val="both"/>
              <w:rPr>
                <w:sz w:val="22"/>
                <w:szCs w:val="22"/>
              </w:rPr>
            </w:pPr>
            <w:r w:rsidRPr="007A379E">
              <w:rPr>
                <w:sz w:val="22"/>
                <w:szCs w:val="22"/>
              </w:rPr>
              <w:t>- Thành ủy</w:t>
            </w:r>
            <w:r>
              <w:rPr>
                <w:sz w:val="22"/>
                <w:szCs w:val="22"/>
              </w:rPr>
              <w:t>: V</w:t>
            </w:r>
            <w:r w:rsidRPr="007A379E">
              <w:rPr>
                <w:sz w:val="22"/>
                <w:szCs w:val="22"/>
              </w:rPr>
              <w:t>P</w:t>
            </w:r>
            <w:r>
              <w:rPr>
                <w:sz w:val="22"/>
                <w:szCs w:val="22"/>
              </w:rPr>
              <w:t>, BDV, BTG</w:t>
            </w:r>
            <w:r w:rsidRPr="007A379E">
              <w:rPr>
                <w:sz w:val="22"/>
                <w:szCs w:val="22"/>
              </w:rPr>
              <w:t>;</w:t>
            </w:r>
          </w:p>
          <w:p w:rsidR="008D3294" w:rsidRDefault="00C60B55" w:rsidP="00C60B55">
            <w:pPr>
              <w:jc w:val="both"/>
              <w:rPr>
                <w:sz w:val="22"/>
                <w:szCs w:val="22"/>
              </w:rPr>
            </w:pPr>
            <w:r w:rsidRPr="007A379E">
              <w:rPr>
                <w:sz w:val="22"/>
                <w:szCs w:val="22"/>
              </w:rPr>
              <w:t xml:space="preserve">- </w:t>
            </w:r>
            <w:r w:rsidR="008D3294">
              <w:rPr>
                <w:sz w:val="22"/>
                <w:szCs w:val="22"/>
              </w:rPr>
              <w:t xml:space="preserve">Thành Đoàn: TT, Ban TNTH, </w:t>
            </w:r>
          </w:p>
          <w:p w:rsidR="00C60B55" w:rsidRDefault="008D3294" w:rsidP="00C60B55">
            <w:pPr>
              <w:jc w:val="both"/>
              <w:rPr>
                <w:sz w:val="22"/>
                <w:szCs w:val="22"/>
              </w:rPr>
            </w:pPr>
            <w:r>
              <w:rPr>
                <w:sz w:val="22"/>
                <w:szCs w:val="22"/>
              </w:rPr>
              <w:t>Ban MT.ANQP. ĐBDC.</w:t>
            </w:r>
          </w:p>
          <w:p w:rsidR="00C219EB" w:rsidRDefault="00C219EB" w:rsidP="00C60B55">
            <w:pPr>
              <w:jc w:val="both"/>
              <w:rPr>
                <w:sz w:val="22"/>
                <w:szCs w:val="22"/>
              </w:rPr>
            </w:pPr>
            <w:r>
              <w:rPr>
                <w:sz w:val="22"/>
                <w:szCs w:val="22"/>
              </w:rPr>
              <w:t>- NVH Sinh viên;</w:t>
            </w:r>
          </w:p>
          <w:p w:rsidR="00C60B55" w:rsidRDefault="00C60B55" w:rsidP="00C60B55">
            <w:pPr>
              <w:jc w:val="both"/>
              <w:rPr>
                <w:sz w:val="22"/>
                <w:szCs w:val="22"/>
              </w:rPr>
            </w:pPr>
            <w:r w:rsidRPr="007A379E">
              <w:rPr>
                <w:sz w:val="22"/>
                <w:szCs w:val="22"/>
              </w:rPr>
              <w:t>- Các cơ sở Đoàn;</w:t>
            </w:r>
          </w:p>
          <w:p w:rsidR="00C60B55" w:rsidRPr="007A379E" w:rsidRDefault="00C60B55" w:rsidP="00C60B55">
            <w:pPr>
              <w:jc w:val="both"/>
              <w:rPr>
                <w:sz w:val="22"/>
                <w:szCs w:val="22"/>
              </w:rPr>
            </w:pPr>
            <w:r w:rsidRPr="007A379E">
              <w:rPr>
                <w:sz w:val="22"/>
                <w:szCs w:val="22"/>
              </w:rPr>
              <w:t>- Các đồng chí có tên trên;</w:t>
            </w:r>
          </w:p>
          <w:p w:rsidR="00C60B55" w:rsidRPr="0071037B" w:rsidRDefault="00C60B55" w:rsidP="00C60B55">
            <w:pPr>
              <w:rPr>
                <w:b/>
                <w:sz w:val="26"/>
              </w:rPr>
            </w:pPr>
            <w:r w:rsidRPr="007A379E">
              <w:rPr>
                <w:sz w:val="22"/>
                <w:szCs w:val="22"/>
              </w:rPr>
              <w:t>- Lưu</w:t>
            </w:r>
            <w:r>
              <w:rPr>
                <w:sz w:val="22"/>
                <w:szCs w:val="22"/>
              </w:rPr>
              <w:t xml:space="preserve"> (VT-LT)</w:t>
            </w:r>
            <w:r w:rsidRPr="007A379E">
              <w:rPr>
                <w:sz w:val="22"/>
                <w:szCs w:val="22"/>
              </w:rPr>
              <w:t>.</w:t>
            </w:r>
          </w:p>
        </w:tc>
        <w:tc>
          <w:tcPr>
            <w:tcW w:w="450" w:type="dxa"/>
          </w:tcPr>
          <w:p w:rsidR="006F346B" w:rsidRPr="0071037B" w:rsidRDefault="006F346B" w:rsidP="0071037B">
            <w:pPr>
              <w:jc w:val="both"/>
              <w:rPr>
                <w:sz w:val="26"/>
              </w:rPr>
            </w:pPr>
          </w:p>
        </w:tc>
        <w:tc>
          <w:tcPr>
            <w:tcW w:w="5310" w:type="dxa"/>
          </w:tcPr>
          <w:p w:rsidR="001428AA" w:rsidRPr="0071037B" w:rsidRDefault="001428AA" w:rsidP="0071037B">
            <w:pPr>
              <w:jc w:val="center"/>
              <w:rPr>
                <w:b/>
                <w:sz w:val="26"/>
              </w:rPr>
            </w:pPr>
            <w:r w:rsidRPr="0071037B">
              <w:rPr>
                <w:b/>
                <w:sz w:val="26"/>
              </w:rPr>
              <w:t>TM. BAN THƯỜNG VỤ THÀNH ĐOÀN</w:t>
            </w:r>
          </w:p>
          <w:p w:rsidR="001428AA" w:rsidRPr="0071037B" w:rsidRDefault="00603491" w:rsidP="0071037B">
            <w:pPr>
              <w:jc w:val="center"/>
              <w:rPr>
                <w:sz w:val="26"/>
              </w:rPr>
            </w:pPr>
            <w:r w:rsidRPr="0071037B">
              <w:rPr>
                <w:sz w:val="26"/>
              </w:rPr>
              <w:t xml:space="preserve">PHÓ </w:t>
            </w:r>
            <w:r w:rsidR="001428AA" w:rsidRPr="0071037B">
              <w:rPr>
                <w:sz w:val="26"/>
              </w:rPr>
              <w:t xml:space="preserve">BÍ THƯ </w:t>
            </w:r>
          </w:p>
          <w:p w:rsidR="001428AA" w:rsidRPr="0071037B" w:rsidRDefault="001428AA" w:rsidP="0071037B">
            <w:pPr>
              <w:jc w:val="center"/>
              <w:rPr>
                <w:b/>
                <w:sz w:val="26"/>
              </w:rPr>
            </w:pPr>
          </w:p>
          <w:p w:rsidR="00FA5C9C" w:rsidRPr="00C1303B" w:rsidRDefault="00C1303B" w:rsidP="0071037B">
            <w:pPr>
              <w:jc w:val="center"/>
              <w:rPr>
                <w:i/>
                <w:sz w:val="26"/>
              </w:rPr>
            </w:pPr>
            <w:r w:rsidRPr="00C1303B">
              <w:rPr>
                <w:i/>
                <w:sz w:val="26"/>
              </w:rPr>
              <w:t>(Đã ký)</w:t>
            </w:r>
          </w:p>
          <w:p w:rsidR="00E07A69" w:rsidRPr="0071037B" w:rsidRDefault="00E07A69" w:rsidP="0071037B">
            <w:pPr>
              <w:jc w:val="center"/>
              <w:rPr>
                <w:b/>
                <w:sz w:val="26"/>
              </w:rPr>
            </w:pPr>
          </w:p>
          <w:p w:rsidR="001428AA" w:rsidRPr="0071037B" w:rsidRDefault="001428AA" w:rsidP="0071037B">
            <w:pPr>
              <w:jc w:val="center"/>
              <w:rPr>
                <w:b/>
                <w:sz w:val="26"/>
              </w:rPr>
            </w:pPr>
          </w:p>
          <w:p w:rsidR="00C3310E" w:rsidRPr="0071037B" w:rsidRDefault="00C8029E" w:rsidP="0071037B">
            <w:pPr>
              <w:jc w:val="center"/>
              <w:rPr>
                <w:b/>
                <w:sz w:val="26"/>
              </w:rPr>
            </w:pPr>
            <w:r>
              <w:rPr>
                <w:b/>
                <w:sz w:val="26"/>
              </w:rPr>
              <w:t>Ngô Minh Hải</w:t>
            </w:r>
          </w:p>
        </w:tc>
      </w:tr>
    </w:tbl>
    <w:p w:rsidR="006F31B3" w:rsidRPr="00432898" w:rsidRDefault="006F31B3" w:rsidP="00C1303B">
      <w:pPr>
        <w:tabs>
          <w:tab w:val="left" w:pos="8378"/>
        </w:tabs>
        <w:jc w:val="both"/>
        <w:rPr>
          <w:sz w:val="18"/>
          <w:szCs w:val="26"/>
        </w:rPr>
      </w:pPr>
    </w:p>
    <w:sectPr w:rsidR="006F31B3" w:rsidRPr="00432898" w:rsidSect="00040ADF">
      <w:headerReference w:type="even" r:id="rId8"/>
      <w:headerReference w:type="default" r:id="rId9"/>
      <w:footerReference w:type="even" r:id="rId10"/>
      <w:footerReference w:type="default" r:id="rId11"/>
      <w:pgSz w:w="11907" w:h="16840" w:code="9"/>
      <w:pgMar w:top="1134" w:right="850" w:bottom="1134" w:left="1588" w:header="79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E4" w:rsidRDefault="003A14E4">
      <w:r>
        <w:separator/>
      </w:r>
    </w:p>
  </w:endnote>
  <w:endnote w:type="continuationSeparator" w:id="0">
    <w:p w:rsidR="003A14E4" w:rsidRDefault="003A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6F" w:rsidRDefault="00D7756F" w:rsidP="00922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756F" w:rsidRDefault="00D77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6F" w:rsidRPr="0071037B" w:rsidRDefault="00D7756F" w:rsidP="00922C14">
    <w:pPr>
      <w:pStyle w:val="Footer"/>
      <w:framePr w:wrap="around" w:vAnchor="text" w:hAnchor="margin" w:xAlign="center" w:y="1"/>
      <w:rPr>
        <w:rStyle w:val="PageNumber"/>
        <w:sz w:val="22"/>
        <w:szCs w:val="22"/>
      </w:rPr>
    </w:pPr>
    <w:r w:rsidRPr="0071037B">
      <w:rPr>
        <w:rStyle w:val="PageNumber"/>
        <w:sz w:val="22"/>
        <w:szCs w:val="22"/>
      </w:rPr>
      <w:fldChar w:fldCharType="begin"/>
    </w:r>
    <w:r w:rsidRPr="0071037B">
      <w:rPr>
        <w:rStyle w:val="PageNumber"/>
        <w:sz w:val="22"/>
        <w:szCs w:val="22"/>
      </w:rPr>
      <w:instrText xml:space="preserve">PAGE  </w:instrText>
    </w:r>
    <w:r w:rsidRPr="0071037B">
      <w:rPr>
        <w:rStyle w:val="PageNumber"/>
        <w:sz w:val="22"/>
        <w:szCs w:val="22"/>
      </w:rPr>
      <w:fldChar w:fldCharType="separate"/>
    </w:r>
    <w:r w:rsidR="00C1303B">
      <w:rPr>
        <w:rStyle w:val="PageNumber"/>
        <w:noProof/>
        <w:sz w:val="22"/>
        <w:szCs w:val="22"/>
      </w:rPr>
      <w:t>2</w:t>
    </w:r>
    <w:r w:rsidRPr="0071037B">
      <w:rPr>
        <w:rStyle w:val="PageNumber"/>
        <w:sz w:val="22"/>
        <w:szCs w:val="22"/>
      </w:rPr>
      <w:fldChar w:fldCharType="end"/>
    </w:r>
  </w:p>
  <w:p w:rsidR="00D7756F" w:rsidRDefault="00D77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E4" w:rsidRDefault="003A14E4">
      <w:r>
        <w:separator/>
      </w:r>
    </w:p>
  </w:footnote>
  <w:footnote w:type="continuationSeparator" w:id="0">
    <w:p w:rsidR="003A14E4" w:rsidRDefault="003A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6F" w:rsidRDefault="00D7756F" w:rsidP="00922C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756F" w:rsidRDefault="00D7756F" w:rsidP="00922C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6F" w:rsidRDefault="00D7756F" w:rsidP="00922C14">
    <w:pPr>
      <w:pStyle w:val="Header"/>
      <w:framePr w:wrap="around" w:vAnchor="text" w:hAnchor="margin" w:xAlign="right" w:y="1"/>
      <w:rPr>
        <w:rStyle w:val="PageNumber"/>
      </w:rPr>
    </w:pPr>
  </w:p>
  <w:p w:rsidR="00D7756F" w:rsidRDefault="00D7756F" w:rsidP="00922C1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548"/>
    <w:multiLevelType w:val="hybridMultilevel"/>
    <w:tmpl w:val="395269DE"/>
    <w:lvl w:ilvl="0" w:tplc="E0942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B6EE3"/>
    <w:multiLevelType w:val="hybridMultilevel"/>
    <w:tmpl w:val="D312F6F4"/>
    <w:lvl w:ilvl="0" w:tplc="17C42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D6F88"/>
    <w:multiLevelType w:val="hybridMultilevel"/>
    <w:tmpl w:val="E2124E56"/>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3">
    <w:nsid w:val="156D1D10"/>
    <w:multiLevelType w:val="hybridMultilevel"/>
    <w:tmpl w:val="8102D1A0"/>
    <w:lvl w:ilvl="0" w:tplc="36D6314C">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A805A37"/>
    <w:multiLevelType w:val="hybridMultilevel"/>
    <w:tmpl w:val="63E49534"/>
    <w:lvl w:ilvl="0" w:tplc="54269E3E">
      <w:start w:val="1"/>
      <w:numFmt w:val="bullet"/>
      <w:lvlText w:val=""/>
      <w:lvlJc w:val="left"/>
      <w:pPr>
        <w:ind w:left="1800" w:hanging="360"/>
      </w:pPr>
      <w:rPr>
        <w:rFonts w:ascii="Wingdings" w:hAnsi="Wingdings" w:hint="default"/>
        <w:spacing w:val="-10"/>
        <w:kern w:val="0"/>
        <w:position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867CB7"/>
    <w:multiLevelType w:val="hybridMultilevel"/>
    <w:tmpl w:val="9018675C"/>
    <w:lvl w:ilvl="0" w:tplc="082868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3A0DE7"/>
    <w:multiLevelType w:val="hybridMultilevel"/>
    <w:tmpl w:val="0546A6E2"/>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27BE4D36"/>
    <w:multiLevelType w:val="hybridMultilevel"/>
    <w:tmpl w:val="BC185B94"/>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8">
    <w:nsid w:val="29AC6566"/>
    <w:multiLevelType w:val="hybridMultilevel"/>
    <w:tmpl w:val="9FE6E15E"/>
    <w:lvl w:ilvl="0" w:tplc="0A581144">
      <w:start w:val="2"/>
      <w:numFmt w:val="bullet"/>
      <w:lvlText w:val="-"/>
      <w:lvlJc w:val="left"/>
      <w:pPr>
        <w:ind w:left="1350" w:hanging="360"/>
      </w:pPr>
      <w:rPr>
        <w:rFonts w:ascii="Times New Roman" w:eastAsia="Times New Roman" w:hAnsi="Times New Roman" w:cs="Times New Roman" w:hint="default"/>
        <w:b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41010134"/>
    <w:multiLevelType w:val="hybridMultilevel"/>
    <w:tmpl w:val="69100068"/>
    <w:lvl w:ilvl="0" w:tplc="23642F98">
      <w:numFmt w:val="bullet"/>
      <w:lvlText w:val=""/>
      <w:lvlJc w:val="left"/>
      <w:pPr>
        <w:ind w:left="1080" w:hanging="360"/>
      </w:pPr>
      <w:rPr>
        <w:rFonts w:ascii="Wingdings" w:eastAsia="Times New Roman" w:hAnsi="Wingdings"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46D226AE"/>
    <w:multiLevelType w:val="hybridMultilevel"/>
    <w:tmpl w:val="EAC08862"/>
    <w:lvl w:ilvl="0" w:tplc="EC1C82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6DC16C4"/>
    <w:multiLevelType w:val="hybridMultilevel"/>
    <w:tmpl w:val="0CAC80F6"/>
    <w:lvl w:ilvl="0" w:tplc="54269E3E">
      <w:start w:val="1"/>
      <w:numFmt w:val="bullet"/>
      <w:lvlText w:val=""/>
      <w:lvlJc w:val="left"/>
      <w:pPr>
        <w:ind w:left="1492" w:hanging="360"/>
      </w:pPr>
      <w:rPr>
        <w:rFonts w:ascii="Wingdings" w:hAnsi="Wingdings" w:hint="default"/>
        <w:spacing w:val="-10"/>
        <w:kern w:val="0"/>
        <w:position w:val="0"/>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2">
    <w:nsid w:val="55B968A5"/>
    <w:multiLevelType w:val="hybridMultilevel"/>
    <w:tmpl w:val="43440108"/>
    <w:lvl w:ilvl="0" w:tplc="8B4C8D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C42188"/>
    <w:multiLevelType w:val="hybridMultilevel"/>
    <w:tmpl w:val="230E1D4C"/>
    <w:lvl w:ilvl="0" w:tplc="27AEA090">
      <w:start w:val="2"/>
      <w:numFmt w:val="bullet"/>
      <w:lvlText w:val="-"/>
      <w:lvlJc w:val="left"/>
      <w:pPr>
        <w:ind w:left="1057" w:hanging="360"/>
      </w:pPr>
      <w:rPr>
        <w:rFonts w:ascii="Times New Roman" w:eastAsia="Times New Roman" w:hAnsi="Times New Roman" w:cs="Times New Roman" w:hint="default"/>
        <w:b w:val="0"/>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4">
    <w:nsid w:val="681B13A3"/>
    <w:multiLevelType w:val="hybridMultilevel"/>
    <w:tmpl w:val="7B68B054"/>
    <w:lvl w:ilvl="0" w:tplc="9B6C253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B377455"/>
    <w:multiLevelType w:val="hybridMultilevel"/>
    <w:tmpl w:val="4E18404E"/>
    <w:lvl w:ilvl="0" w:tplc="54269E3E">
      <w:start w:val="1"/>
      <w:numFmt w:val="bullet"/>
      <w:lvlText w:val=""/>
      <w:lvlJc w:val="left"/>
      <w:pPr>
        <w:ind w:left="1440" w:hanging="360"/>
      </w:pPr>
      <w:rPr>
        <w:rFonts w:ascii="Wingdings" w:hAnsi="Wingdings" w:hint="default"/>
        <w:spacing w:val="-10"/>
        <w:kern w:val="0"/>
        <w:position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2346FD"/>
    <w:multiLevelType w:val="hybridMultilevel"/>
    <w:tmpl w:val="B45E23D8"/>
    <w:lvl w:ilvl="0" w:tplc="4A0C2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13"/>
  </w:num>
  <w:num w:numId="5">
    <w:abstractNumId w:val="12"/>
  </w:num>
  <w:num w:numId="6">
    <w:abstractNumId w:val="0"/>
  </w:num>
  <w:num w:numId="7">
    <w:abstractNumId w:val="16"/>
  </w:num>
  <w:num w:numId="8">
    <w:abstractNumId w:val="1"/>
  </w:num>
  <w:num w:numId="9">
    <w:abstractNumId w:val="15"/>
  </w:num>
  <w:num w:numId="10">
    <w:abstractNumId w:val="4"/>
  </w:num>
  <w:num w:numId="11">
    <w:abstractNumId w:val="11"/>
  </w:num>
  <w:num w:numId="12">
    <w:abstractNumId w:val="5"/>
  </w:num>
  <w:num w:numId="13">
    <w:abstractNumId w:val="14"/>
  </w:num>
  <w:num w:numId="14">
    <w:abstractNumId w:val="6"/>
  </w:num>
  <w:num w:numId="15">
    <w:abstractNumId w:val="1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style="mso-position-horizontal:center">
      <v:stroke weight="1.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C4"/>
    <w:rsid w:val="000029CC"/>
    <w:rsid w:val="00003335"/>
    <w:rsid w:val="00005572"/>
    <w:rsid w:val="00007E13"/>
    <w:rsid w:val="000114B1"/>
    <w:rsid w:val="00012340"/>
    <w:rsid w:val="00014D6D"/>
    <w:rsid w:val="0001717C"/>
    <w:rsid w:val="00021701"/>
    <w:rsid w:val="00022315"/>
    <w:rsid w:val="00031AFC"/>
    <w:rsid w:val="00032AE6"/>
    <w:rsid w:val="00037790"/>
    <w:rsid w:val="00040AD0"/>
    <w:rsid w:val="00040ADF"/>
    <w:rsid w:val="00040CD1"/>
    <w:rsid w:val="00044397"/>
    <w:rsid w:val="000457D6"/>
    <w:rsid w:val="00050022"/>
    <w:rsid w:val="00050045"/>
    <w:rsid w:val="00050E38"/>
    <w:rsid w:val="0005223E"/>
    <w:rsid w:val="000564B3"/>
    <w:rsid w:val="00061212"/>
    <w:rsid w:val="000635BF"/>
    <w:rsid w:val="00065414"/>
    <w:rsid w:val="0007180B"/>
    <w:rsid w:val="0007220D"/>
    <w:rsid w:val="00072327"/>
    <w:rsid w:val="0007598E"/>
    <w:rsid w:val="00077311"/>
    <w:rsid w:val="00080EAA"/>
    <w:rsid w:val="00084819"/>
    <w:rsid w:val="00086304"/>
    <w:rsid w:val="00086AF3"/>
    <w:rsid w:val="000916C9"/>
    <w:rsid w:val="00096732"/>
    <w:rsid w:val="000972B7"/>
    <w:rsid w:val="000A0AFC"/>
    <w:rsid w:val="000A1F6E"/>
    <w:rsid w:val="000A50EE"/>
    <w:rsid w:val="000A7169"/>
    <w:rsid w:val="000B0D2B"/>
    <w:rsid w:val="000C1400"/>
    <w:rsid w:val="000C1D28"/>
    <w:rsid w:val="000C2784"/>
    <w:rsid w:val="000C27EE"/>
    <w:rsid w:val="000C53DF"/>
    <w:rsid w:val="000C68B8"/>
    <w:rsid w:val="000D2308"/>
    <w:rsid w:val="000D2621"/>
    <w:rsid w:val="000D3976"/>
    <w:rsid w:val="000D4574"/>
    <w:rsid w:val="000D7CC0"/>
    <w:rsid w:val="000E19F4"/>
    <w:rsid w:val="000E1C3A"/>
    <w:rsid w:val="000E4A1F"/>
    <w:rsid w:val="000E565B"/>
    <w:rsid w:val="000E6EFD"/>
    <w:rsid w:val="000E79DC"/>
    <w:rsid w:val="000F18CD"/>
    <w:rsid w:val="000F5835"/>
    <w:rsid w:val="00102618"/>
    <w:rsid w:val="00103EB8"/>
    <w:rsid w:val="00104BCB"/>
    <w:rsid w:val="00107554"/>
    <w:rsid w:val="0010780C"/>
    <w:rsid w:val="00107C85"/>
    <w:rsid w:val="00110EE6"/>
    <w:rsid w:val="00110FC9"/>
    <w:rsid w:val="00111EC9"/>
    <w:rsid w:val="001130E5"/>
    <w:rsid w:val="00113D2B"/>
    <w:rsid w:val="00114C7D"/>
    <w:rsid w:val="0011566C"/>
    <w:rsid w:val="00115950"/>
    <w:rsid w:val="001166BB"/>
    <w:rsid w:val="00117D0B"/>
    <w:rsid w:val="001227D9"/>
    <w:rsid w:val="00123672"/>
    <w:rsid w:val="001247B6"/>
    <w:rsid w:val="001258ED"/>
    <w:rsid w:val="00131386"/>
    <w:rsid w:val="00132DA3"/>
    <w:rsid w:val="00134194"/>
    <w:rsid w:val="001356C2"/>
    <w:rsid w:val="00141904"/>
    <w:rsid w:val="001428AA"/>
    <w:rsid w:val="001428EC"/>
    <w:rsid w:val="001454F8"/>
    <w:rsid w:val="00145B58"/>
    <w:rsid w:val="00146A36"/>
    <w:rsid w:val="00146B22"/>
    <w:rsid w:val="00150EFE"/>
    <w:rsid w:val="00153A24"/>
    <w:rsid w:val="00153A8C"/>
    <w:rsid w:val="00155532"/>
    <w:rsid w:val="001556A6"/>
    <w:rsid w:val="00155A29"/>
    <w:rsid w:val="00157E84"/>
    <w:rsid w:val="001647AB"/>
    <w:rsid w:val="00167183"/>
    <w:rsid w:val="00172B82"/>
    <w:rsid w:val="00172FAA"/>
    <w:rsid w:val="00173B32"/>
    <w:rsid w:val="00173DA7"/>
    <w:rsid w:val="001758B4"/>
    <w:rsid w:val="00177D6A"/>
    <w:rsid w:val="001813D2"/>
    <w:rsid w:val="00182839"/>
    <w:rsid w:val="0018798F"/>
    <w:rsid w:val="00190A82"/>
    <w:rsid w:val="00190D60"/>
    <w:rsid w:val="00190D92"/>
    <w:rsid w:val="00191945"/>
    <w:rsid w:val="00191C3C"/>
    <w:rsid w:val="00191E75"/>
    <w:rsid w:val="00192265"/>
    <w:rsid w:val="00192627"/>
    <w:rsid w:val="00192CE0"/>
    <w:rsid w:val="00194909"/>
    <w:rsid w:val="001951A1"/>
    <w:rsid w:val="00196AEA"/>
    <w:rsid w:val="001A0BD6"/>
    <w:rsid w:val="001A1B5B"/>
    <w:rsid w:val="001A1B82"/>
    <w:rsid w:val="001A24B7"/>
    <w:rsid w:val="001A3250"/>
    <w:rsid w:val="001A404A"/>
    <w:rsid w:val="001A658E"/>
    <w:rsid w:val="001A6B1A"/>
    <w:rsid w:val="001A7270"/>
    <w:rsid w:val="001B29CB"/>
    <w:rsid w:val="001B41AD"/>
    <w:rsid w:val="001B6579"/>
    <w:rsid w:val="001C14D1"/>
    <w:rsid w:val="001D4F80"/>
    <w:rsid w:val="001D634C"/>
    <w:rsid w:val="001D6D88"/>
    <w:rsid w:val="001D7E5D"/>
    <w:rsid w:val="001E07C3"/>
    <w:rsid w:val="001E2EC8"/>
    <w:rsid w:val="001E3D7E"/>
    <w:rsid w:val="001E5C22"/>
    <w:rsid w:val="001E5F1A"/>
    <w:rsid w:val="001F1E54"/>
    <w:rsid w:val="001F2CEF"/>
    <w:rsid w:val="001F46D1"/>
    <w:rsid w:val="001F5A23"/>
    <w:rsid w:val="00200185"/>
    <w:rsid w:val="0020061F"/>
    <w:rsid w:val="002165F8"/>
    <w:rsid w:val="002165FB"/>
    <w:rsid w:val="00217134"/>
    <w:rsid w:val="0021746C"/>
    <w:rsid w:val="002177DE"/>
    <w:rsid w:val="00220388"/>
    <w:rsid w:val="00220F0E"/>
    <w:rsid w:val="0022192B"/>
    <w:rsid w:val="00224E89"/>
    <w:rsid w:val="002266AC"/>
    <w:rsid w:val="00226D75"/>
    <w:rsid w:val="00227B8E"/>
    <w:rsid w:val="0023492F"/>
    <w:rsid w:val="00234BC8"/>
    <w:rsid w:val="00235DCB"/>
    <w:rsid w:val="0023760C"/>
    <w:rsid w:val="00237FEB"/>
    <w:rsid w:val="00240048"/>
    <w:rsid w:val="0024691A"/>
    <w:rsid w:val="00246BA9"/>
    <w:rsid w:val="002509A3"/>
    <w:rsid w:val="00251D1E"/>
    <w:rsid w:val="00251E5F"/>
    <w:rsid w:val="002522BB"/>
    <w:rsid w:val="0025561C"/>
    <w:rsid w:val="002566CD"/>
    <w:rsid w:val="002569A8"/>
    <w:rsid w:val="00257AFE"/>
    <w:rsid w:val="00261D7D"/>
    <w:rsid w:val="00262466"/>
    <w:rsid w:val="00265A4D"/>
    <w:rsid w:val="00267100"/>
    <w:rsid w:val="0026737A"/>
    <w:rsid w:val="00267D55"/>
    <w:rsid w:val="002723F2"/>
    <w:rsid w:val="00275D09"/>
    <w:rsid w:val="00276A93"/>
    <w:rsid w:val="00280EF0"/>
    <w:rsid w:val="002842C0"/>
    <w:rsid w:val="00284DE6"/>
    <w:rsid w:val="00286927"/>
    <w:rsid w:val="00287EE3"/>
    <w:rsid w:val="00295C2A"/>
    <w:rsid w:val="00296DBF"/>
    <w:rsid w:val="00296E9F"/>
    <w:rsid w:val="002974C3"/>
    <w:rsid w:val="002A0B4D"/>
    <w:rsid w:val="002A0F68"/>
    <w:rsid w:val="002A3346"/>
    <w:rsid w:val="002A64FE"/>
    <w:rsid w:val="002A7CD1"/>
    <w:rsid w:val="002B351F"/>
    <w:rsid w:val="002B4562"/>
    <w:rsid w:val="002B5951"/>
    <w:rsid w:val="002B6A57"/>
    <w:rsid w:val="002B6EBA"/>
    <w:rsid w:val="002B6F00"/>
    <w:rsid w:val="002C0D5E"/>
    <w:rsid w:val="002C1490"/>
    <w:rsid w:val="002C423E"/>
    <w:rsid w:val="002C4240"/>
    <w:rsid w:val="002D03F0"/>
    <w:rsid w:val="002D3E96"/>
    <w:rsid w:val="002D5A58"/>
    <w:rsid w:val="002D6B53"/>
    <w:rsid w:val="002E11A6"/>
    <w:rsid w:val="002E28F6"/>
    <w:rsid w:val="002E36D1"/>
    <w:rsid w:val="002E51AB"/>
    <w:rsid w:val="002E53D7"/>
    <w:rsid w:val="002F410E"/>
    <w:rsid w:val="002F4328"/>
    <w:rsid w:val="002F63D2"/>
    <w:rsid w:val="002F6B4F"/>
    <w:rsid w:val="002F7450"/>
    <w:rsid w:val="002F797E"/>
    <w:rsid w:val="00301122"/>
    <w:rsid w:val="0030199D"/>
    <w:rsid w:val="0030222E"/>
    <w:rsid w:val="0030334B"/>
    <w:rsid w:val="003062B8"/>
    <w:rsid w:val="00307E2F"/>
    <w:rsid w:val="0031154D"/>
    <w:rsid w:val="00312643"/>
    <w:rsid w:val="00320428"/>
    <w:rsid w:val="00322A17"/>
    <w:rsid w:val="00323C59"/>
    <w:rsid w:val="00323F52"/>
    <w:rsid w:val="00330689"/>
    <w:rsid w:val="00331629"/>
    <w:rsid w:val="00331BBC"/>
    <w:rsid w:val="00333498"/>
    <w:rsid w:val="003359EA"/>
    <w:rsid w:val="0033741B"/>
    <w:rsid w:val="003433F9"/>
    <w:rsid w:val="003479C6"/>
    <w:rsid w:val="00347DF9"/>
    <w:rsid w:val="00352536"/>
    <w:rsid w:val="00354375"/>
    <w:rsid w:val="003545A3"/>
    <w:rsid w:val="00354DC4"/>
    <w:rsid w:val="00356444"/>
    <w:rsid w:val="003570AC"/>
    <w:rsid w:val="003570E3"/>
    <w:rsid w:val="00361C25"/>
    <w:rsid w:val="003628BA"/>
    <w:rsid w:val="00365599"/>
    <w:rsid w:val="00367CA0"/>
    <w:rsid w:val="003721F8"/>
    <w:rsid w:val="00372A78"/>
    <w:rsid w:val="00373DEC"/>
    <w:rsid w:val="0038148E"/>
    <w:rsid w:val="00381E4B"/>
    <w:rsid w:val="003828C3"/>
    <w:rsid w:val="003829A7"/>
    <w:rsid w:val="00382F0C"/>
    <w:rsid w:val="00384617"/>
    <w:rsid w:val="00384DFF"/>
    <w:rsid w:val="003850BB"/>
    <w:rsid w:val="003907CF"/>
    <w:rsid w:val="00391A5E"/>
    <w:rsid w:val="003952F7"/>
    <w:rsid w:val="00397A67"/>
    <w:rsid w:val="003A14E4"/>
    <w:rsid w:val="003A377F"/>
    <w:rsid w:val="003A45EA"/>
    <w:rsid w:val="003A49B5"/>
    <w:rsid w:val="003A5E68"/>
    <w:rsid w:val="003A68E6"/>
    <w:rsid w:val="003A7CBC"/>
    <w:rsid w:val="003B4DC2"/>
    <w:rsid w:val="003B5A2F"/>
    <w:rsid w:val="003B7CA3"/>
    <w:rsid w:val="003C1B23"/>
    <w:rsid w:val="003C63FB"/>
    <w:rsid w:val="003C6703"/>
    <w:rsid w:val="003D5C3B"/>
    <w:rsid w:val="003D718D"/>
    <w:rsid w:val="003E1366"/>
    <w:rsid w:val="003E2EB8"/>
    <w:rsid w:val="003E3079"/>
    <w:rsid w:val="003E6F5D"/>
    <w:rsid w:val="003E71FD"/>
    <w:rsid w:val="003E788F"/>
    <w:rsid w:val="003F01D6"/>
    <w:rsid w:val="003F0F91"/>
    <w:rsid w:val="003F1B58"/>
    <w:rsid w:val="003F4FCB"/>
    <w:rsid w:val="003F59F4"/>
    <w:rsid w:val="003F630E"/>
    <w:rsid w:val="003F634E"/>
    <w:rsid w:val="003F63BF"/>
    <w:rsid w:val="003F69A5"/>
    <w:rsid w:val="003F7507"/>
    <w:rsid w:val="00400B04"/>
    <w:rsid w:val="00404412"/>
    <w:rsid w:val="00412652"/>
    <w:rsid w:val="00412A6D"/>
    <w:rsid w:val="00413897"/>
    <w:rsid w:val="00415B1C"/>
    <w:rsid w:val="00417BAB"/>
    <w:rsid w:val="004201FC"/>
    <w:rsid w:val="00420605"/>
    <w:rsid w:val="00424641"/>
    <w:rsid w:val="00424D8A"/>
    <w:rsid w:val="004263B6"/>
    <w:rsid w:val="00431F03"/>
    <w:rsid w:val="00432898"/>
    <w:rsid w:val="00434AB6"/>
    <w:rsid w:val="00434E6B"/>
    <w:rsid w:val="004438FA"/>
    <w:rsid w:val="004507F6"/>
    <w:rsid w:val="00450D07"/>
    <w:rsid w:val="00451552"/>
    <w:rsid w:val="0045245E"/>
    <w:rsid w:val="00453004"/>
    <w:rsid w:val="004539DD"/>
    <w:rsid w:val="00454498"/>
    <w:rsid w:val="0046087B"/>
    <w:rsid w:val="00461357"/>
    <w:rsid w:val="00462495"/>
    <w:rsid w:val="00462FC6"/>
    <w:rsid w:val="004630EA"/>
    <w:rsid w:val="00463F07"/>
    <w:rsid w:val="00466B63"/>
    <w:rsid w:val="0046724C"/>
    <w:rsid w:val="00467A55"/>
    <w:rsid w:val="00472797"/>
    <w:rsid w:val="00472B43"/>
    <w:rsid w:val="00477B42"/>
    <w:rsid w:val="00482AA9"/>
    <w:rsid w:val="00483632"/>
    <w:rsid w:val="00483A7B"/>
    <w:rsid w:val="00486C26"/>
    <w:rsid w:val="00487930"/>
    <w:rsid w:val="00487DD6"/>
    <w:rsid w:val="00490111"/>
    <w:rsid w:val="0049044D"/>
    <w:rsid w:val="0049091C"/>
    <w:rsid w:val="00491AB1"/>
    <w:rsid w:val="004933DB"/>
    <w:rsid w:val="004939C3"/>
    <w:rsid w:val="004A3624"/>
    <w:rsid w:val="004A3DB4"/>
    <w:rsid w:val="004A48C3"/>
    <w:rsid w:val="004A6BDA"/>
    <w:rsid w:val="004A7C18"/>
    <w:rsid w:val="004A7EBE"/>
    <w:rsid w:val="004B37FA"/>
    <w:rsid w:val="004B62FF"/>
    <w:rsid w:val="004B6F90"/>
    <w:rsid w:val="004C1447"/>
    <w:rsid w:val="004C14EE"/>
    <w:rsid w:val="004C1E88"/>
    <w:rsid w:val="004C2F0C"/>
    <w:rsid w:val="004C5069"/>
    <w:rsid w:val="004C6D3D"/>
    <w:rsid w:val="004C6E33"/>
    <w:rsid w:val="004C75F7"/>
    <w:rsid w:val="004D0379"/>
    <w:rsid w:val="004D240D"/>
    <w:rsid w:val="004D340A"/>
    <w:rsid w:val="004D3741"/>
    <w:rsid w:val="004D410F"/>
    <w:rsid w:val="004D516A"/>
    <w:rsid w:val="004E2C86"/>
    <w:rsid w:val="004E30C0"/>
    <w:rsid w:val="004E472A"/>
    <w:rsid w:val="004E687A"/>
    <w:rsid w:val="004E7460"/>
    <w:rsid w:val="004F21AA"/>
    <w:rsid w:val="004F3530"/>
    <w:rsid w:val="004F4AFF"/>
    <w:rsid w:val="004F779C"/>
    <w:rsid w:val="0050080F"/>
    <w:rsid w:val="00500AA9"/>
    <w:rsid w:val="0050367C"/>
    <w:rsid w:val="00505196"/>
    <w:rsid w:val="00505B42"/>
    <w:rsid w:val="00506251"/>
    <w:rsid w:val="00511488"/>
    <w:rsid w:val="005126CD"/>
    <w:rsid w:val="005142E3"/>
    <w:rsid w:val="00514445"/>
    <w:rsid w:val="00517BBF"/>
    <w:rsid w:val="005206BB"/>
    <w:rsid w:val="00527E6F"/>
    <w:rsid w:val="0053128D"/>
    <w:rsid w:val="005355D7"/>
    <w:rsid w:val="00537405"/>
    <w:rsid w:val="00537BE8"/>
    <w:rsid w:val="00541311"/>
    <w:rsid w:val="00542AFF"/>
    <w:rsid w:val="005448BF"/>
    <w:rsid w:val="00547647"/>
    <w:rsid w:val="00550CC7"/>
    <w:rsid w:val="00555A2A"/>
    <w:rsid w:val="00555E3A"/>
    <w:rsid w:val="00562012"/>
    <w:rsid w:val="00567098"/>
    <w:rsid w:val="0056774A"/>
    <w:rsid w:val="0057149A"/>
    <w:rsid w:val="0057426B"/>
    <w:rsid w:val="00575FD9"/>
    <w:rsid w:val="00576EFA"/>
    <w:rsid w:val="005814B7"/>
    <w:rsid w:val="005816AC"/>
    <w:rsid w:val="00583A22"/>
    <w:rsid w:val="00584A17"/>
    <w:rsid w:val="005934DF"/>
    <w:rsid w:val="00596776"/>
    <w:rsid w:val="00597D98"/>
    <w:rsid w:val="005A2E9D"/>
    <w:rsid w:val="005A366B"/>
    <w:rsid w:val="005A4495"/>
    <w:rsid w:val="005A6435"/>
    <w:rsid w:val="005A669C"/>
    <w:rsid w:val="005B1765"/>
    <w:rsid w:val="005B27B1"/>
    <w:rsid w:val="005B3BDA"/>
    <w:rsid w:val="005B3BFD"/>
    <w:rsid w:val="005B470E"/>
    <w:rsid w:val="005B4C15"/>
    <w:rsid w:val="005B5321"/>
    <w:rsid w:val="005B5BAA"/>
    <w:rsid w:val="005B5DFE"/>
    <w:rsid w:val="005B68C4"/>
    <w:rsid w:val="005C09C6"/>
    <w:rsid w:val="005C1764"/>
    <w:rsid w:val="005C2E5F"/>
    <w:rsid w:val="005C39E6"/>
    <w:rsid w:val="005C5C0C"/>
    <w:rsid w:val="005C5E97"/>
    <w:rsid w:val="005C7C75"/>
    <w:rsid w:val="005D350B"/>
    <w:rsid w:val="005D4D3E"/>
    <w:rsid w:val="005D4FA6"/>
    <w:rsid w:val="005E069C"/>
    <w:rsid w:val="005E0B21"/>
    <w:rsid w:val="005E0B29"/>
    <w:rsid w:val="005E250E"/>
    <w:rsid w:val="005E7125"/>
    <w:rsid w:val="005E7FFA"/>
    <w:rsid w:val="005F0858"/>
    <w:rsid w:val="005F2F17"/>
    <w:rsid w:val="005F3D6D"/>
    <w:rsid w:val="005F59BC"/>
    <w:rsid w:val="005F5C71"/>
    <w:rsid w:val="005F72F4"/>
    <w:rsid w:val="006002C8"/>
    <w:rsid w:val="0060046E"/>
    <w:rsid w:val="00600C13"/>
    <w:rsid w:val="00600D6B"/>
    <w:rsid w:val="00603491"/>
    <w:rsid w:val="006079FF"/>
    <w:rsid w:val="00607A85"/>
    <w:rsid w:val="00614CD0"/>
    <w:rsid w:val="006159AD"/>
    <w:rsid w:val="00621484"/>
    <w:rsid w:val="00624BBC"/>
    <w:rsid w:val="00624CE8"/>
    <w:rsid w:val="00624E17"/>
    <w:rsid w:val="0063373D"/>
    <w:rsid w:val="00637F07"/>
    <w:rsid w:val="00646374"/>
    <w:rsid w:val="00647F44"/>
    <w:rsid w:val="006500F1"/>
    <w:rsid w:val="006506D3"/>
    <w:rsid w:val="00654929"/>
    <w:rsid w:val="00655500"/>
    <w:rsid w:val="00661910"/>
    <w:rsid w:val="006629A1"/>
    <w:rsid w:val="006638FD"/>
    <w:rsid w:val="006711B8"/>
    <w:rsid w:val="0067221E"/>
    <w:rsid w:val="006722DC"/>
    <w:rsid w:val="00672E56"/>
    <w:rsid w:val="0067414A"/>
    <w:rsid w:val="00675B97"/>
    <w:rsid w:val="00676A77"/>
    <w:rsid w:val="00677802"/>
    <w:rsid w:val="0068026C"/>
    <w:rsid w:val="00681CFE"/>
    <w:rsid w:val="00682C22"/>
    <w:rsid w:val="00683A7A"/>
    <w:rsid w:val="00684BB3"/>
    <w:rsid w:val="00686161"/>
    <w:rsid w:val="00687688"/>
    <w:rsid w:val="00687C9C"/>
    <w:rsid w:val="0069143C"/>
    <w:rsid w:val="006A2213"/>
    <w:rsid w:val="006B3EFD"/>
    <w:rsid w:val="006B4644"/>
    <w:rsid w:val="006B5430"/>
    <w:rsid w:val="006B6010"/>
    <w:rsid w:val="006C07EC"/>
    <w:rsid w:val="006C0CB0"/>
    <w:rsid w:val="006C11D9"/>
    <w:rsid w:val="006C23EF"/>
    <w:rsid w:val="006C257E"/>
    <w:rsid w:val="006C3F8D"/>
    <w:rsid w:val="006C5680"/>
    <w:rsid w:val="006C5DBB"/>
    <w:rsid w:val="006C7D06"/>
    <w:rsid w:val="006D1595"/>
    <w:rsid w:val="006D19BC"/>
    <w:rsid w:val="006D20DC"/>
    <w:rsid w:val="006D261E"/>
    <w:rsid w:val="006D3D19"/>
    <w:rsid w:val="006D3D1C"/>
    <w:rsid w:val="006D6C93"/>
    <w:rsid w:val="006E1D7A"/>
    <w:rsid w:val="006E2734"/>
    <w:rsid w:val="006E2AA6"/>
    <w:rsid w:val="006E2DC6"/>
    <w:rsid w:val="006E4648"/>
    <w:rsid w:val="006E6CA2"/>
    <w:rsid w:val="006F17CA"/>
    <w:rsid w:val="006F20EF"/>
    <w:rsid w:val="006F31B3"/>
    <w:rsid w:val="006F346B"/>
    <w:rsid w:val="006F614F"/>
    <w:rsid w:val="006F6A0B"/>
    <w:rsid w:val="006F7690"/>
    <w:rsid w:val="007030ED"/>
    <w:rsid w:val="00704555"/>
    <w:rsid w:val="007055C2"/>
    <w:rsid w:val="00705C56"/>
    <w:rsid w:val="00705FF1"/>
    <w:rsid w:val="0071037B"/>
    <w:rsid w:val="00710638"/>
    <w:rsid w:val="0071420B"/>
    <w:rsid w:val="00715875"/>
    <w:rsid w:val="00720438"/>
    <w:rsid w:val="00721E9A"/>
    <w:rsid w:val="007256EC"/>
    <w:rsid w:val="00725842"/>
    <w:rsid w:val="00726FE3"/>
    <w:rsid w:val="00727705"/>
    <w:rsid w:val="007311BD"/>
    <w:rsid w:val="0073389C"/>
    <w:rsid w:val="00734D41"/>
    <w:rsid w:val="007415F6"/>
    <w:rsid w:val="00755208"/>
    <w:rsid w:val="007558AC"/>
    <w:rsid w:val="00757088"/>
    <w:rsid w:val="007609C4"/>
    <w:rsid w:val="00761AF0"/>
    <w:rsid w:val="00763046"/>
    <w:rsid w:val="00764CED"/>
    <w:rsid w:val="00764D05"/>
    <w:rsid w:val="00767B10"/>
    <w:rsid w:val="00770525"/>
    <w:rsid w:val="00770A5D"/>
    <w:rsid w:val="00770E88"/>
    <w:rsid w:val="00771B50"/>
    <w:rsid w:val="007720E4"/>
    <w:rsid w:val="0077262A"/>
    <w:rsid w:val="0077650D"/>
    <w:rsid w:val="007774D4"/>
    <w:rsid w:val="007813C0"/>
    <w:rsid w:val="00781CE4"/>
    <w:rsid w:val="007832E6"/>
    <w:rsid w:val="00783348"/>
    <w:rsid w:val="007A1C3D"/>
    <w:rsid w:val="007A379E"/>
    <w:rsid w:val="007A3BC8"/>
    <w:rsid w:val="007B17CB"/>
    <w:rsid w:val="007B30FE"/>
    <w:rsid w:val="007B35B6"/>
    <w:rsid w:val="007B361A"/>
    <w:rsid w:val="007B3629"/>
    <w:rsid w:val="007B37C5"/>
    <w:rsid w:val="007B42FD"/>
    <w:rsid w:val="007B6AB0"/>
    <w:rsid w:val="007C1301"/>
    <w:rsid w:val="007C1ACD"/>
    <w:rsid w:val="007C2CFF"/>
    <w:rsid w:val="007C4DA6"/>
    <w:rsid w:val="007D3759"/>
    <w:rsid w:val="007D4B8E"/>
    <w:rsid w:val="007E0DDB"/>
    <w:rsid w:val="007E1BF7"/>
    <w:rsid w:val="007E1F9E"/>
    <w:rsid w:val="007E3A89"/>
    <w:rsid w:val="007E6DF8"/>
    <w:rsid w:val="007E708D"/>
    <w:rsid w:val="007E7B40"/>
    <w:rsid w:val="007F0D7F"/>
    <w:rsid w:val="007F1477"/>
    <w:rsid w:val="007F173A"/>
    <w:rsid w:val="007F3458"/>
    <w:rsid w:val="007F5CEA"/>
    <w:rsid w:val="007F6EF1"/>
    <w:rsid w:val="00800FB8"/>
    <w:rsid w:val="00805A6F"/>
    <w:rsid w:val="00807D1B"/>
    <w:rsid w:val="00812506"/>
    <w:rsid w:val="00813FBF"/>
    <w:rsid w:val="0081408F"/>
    <w:rsid w:val="0081529D"/>
    <w:rsid w:val="008161AA"/>
    <w:rsid w:val="0081707D"/>
    <w:rsid w:val="008225AC"/>
    <w:rsid w:val="008228DE"/>
    <w:rsid w:val="00826E1F"/>
    <w:rsid w:val="00826EEE"/>
    <w:rsid w:val="00827063"/>
    <w:rsid w:val="008278BC"/>
    <w:rsid w:val="00834A2B"/>
    <w:rsid w:val="008353E3"/>
    <w:rsid w:val="00841906"/>
    <w:rsid w:val="008426EF"/>
    <w:rsid w:val="00844403"/>
    <w:rsid w:val="0084499A"/>
    <w:rsid w:val="008465B4"/>
    <w:rsid w:val="00847FE5"/>
    <w:rsid w:val="0085027B"/>
    <w:rsid w:val="0085239A"/>
    <w:rsid w:val="00854993"/>
    <w:rsid w:val="00857065"/>
    <w:rsid w:val="00857619"/>
    <w:rsid w:val="00857D81"/>
    <w:rsid w:val="00860BD2"/>
    <w:rsid w:val="00862A00"/>
    <w:rsid w:val="00862E2D"/>
    <w:rsid w:val="00864CC4"/>
    <w:rsid w:val="00867616"/>
    <w:rsid w:val="00867E79"/>
    <w:rsid w:val="008700AB"/>
    <w:rsid w:val="008706BD"/>
    <w:rsid w:val="0087346E"/>
    <w:rsid w:val="008747F9"/>
    <w:rsid w:val="0087526B"/>
    <w:rsid w:val="00875592"/>
    <w:rsid w:val="00876975"/>
    <w:rsid w:val="0088073E"/>
    <w:rsid w:val="00880797"/>
    <w:rsid w:val="008807AE"/>
    <w:rsid w:val="00884164"/>
    <w:rsid w:val="0088602A"/>
    <w:rsid w:val="008914FB"/>
    <w:rsid w:val="00892410"/>
    <w:rsid w:val="00893333"/>
    <w:rsid w:val="00893B0D"/>
    <w:rsid w:val="00894AC7"/>
    <w:rsid w:val="0089558F"/>
    <w:rsid w:val="0089767A"/>
    <w:rsid w:val="008A2399"/>
    <w:rsid w:val="008A2902"/>
    <w:rsid w:val="008A2F52"/>
    <w:rsid w:val="008A30FE"/>
    <w:rsid w:val="008A425A"/>
    <w:rsid w:val="008A5F11"/>
    <w:rsid w:val="008A7E3A"/>
    <w:rsid w:val="008B1627"/>
    <w:rsid w:val="008B1F71"/>
    <w:rsid w:val="008B5388"/>
    <w:rsid w:val="008B7C05"/>
    <w:rsid w:val="008B7C2F"/>
    <w:rsid w:val="008C0FEE"/>
    <w:rsid w:val="008C4CCC"/>
    <w:rsid w:val="008C6CF5"/>
    <w:rsid w:val="008C7EFB"/>
    <w:rsid w:val="008D036C"/>
    <w:rsid w:val="008D0FC4"/>
    <w:rsid w:val="008D17A7"/>
    <w:rsid w:val="008D26C4"/>
    <w:rsid w:val="008D3294"/>
    <w:rsid w:val="008D42B5"/>
    <w:rsid w:val="008D5B5B"/>
    <w:rsid w:val="008D6176"/>
    <w:rsid w:val="008D7A7E"/>
    <w:rsid w:val="008E14AB"/>
    <w:rsid w:val="008E3B1F"/>
    <w:rsid w:val="008E3D29"/>
    <w:rsid w:val="008E6183"/>
    <w:rsid w:val="008F0407"/>
    <w:rsid w:val="008F1738"/>
    <w:rsid w:val="008F17CC"/>
    <w:rsid w:val="008F21D0"/>
    <w:rsid w:val="008F2DB1"/>
    <w:rsid w:val="008F3893"/>
    <w:rsid w:val="008F3FEF"/>
    <w:rsid w:val="008F45CB"/>
    <w:rsid w:val="008F4C95"/>
    <w:rsid w:val="008F5904"/>
    <w:rsid w:val="008F597F"/>
    <w:rsid w:val="00905C78"/>
    <w:rsid w:val="00910034"/>
    <w:rsid w:val="009116CE"/>
    <w:rsid w:val="00912159"/>
    <w:rsid w:val="00913ED0"/>
    <w:rsid w:val="00916B50"/>
    <w:rsid w:val="00921732"/>
    <w:rsid w:val="00921C71"/>
    <w:rsid w:val="0092275B"/>
    <w:rsid w:val="00922C14"/>
    <w:rsid w:val="00922FB5"/>
    <w:rsid w:val="00924DA1"/>
    <w:rsid w:val="00926A9F"/>
    <w:rsid w:val="0092798B"/>
    <w:rsid w:val="0093049B"/>
    <w:rsid w:val="00931C2F"/>
    <w:rsid w:val="00933DED"/>
    <w:rsid w:val="009357DD"/>
    <w:rsid w:val="00941F9F"/>
    <w:rsid w:val="00944054"/>
    <w:rsid w:val="009444DF"/>
    <w:rsid w:val="009464AC"/>
    <w:rsid w:val="00946967"/>
    <w:rsid w:val="00951B26"/>
    <w:rsid w:val="00953975"/>
    <w:rsid w:val="00956D5C"/>
    <w:rsid w:val="00960FF6"/>
    <w:rsid w:val="009628A6"/>
    <w:rsid w:val="009631E8"/>
    <w:rsid w:val="009632F3"/>
    <w:rsid w:val="00964399"/>
    <w:rsid w:val="00966014"/>
    <w:rsid w:val="00972702"/>
    <w:rsid w:val="00974317"/>
    <w:rsid w:val="00974881"/>
    <w:rsid w:val="00974F87"/>
    <w:rsid w:val="0097514C"/>
    <w:rsid w:val="009761DD"/>
    <w:rsid w:val="0097642F"/>
    <w:rsid w:val="00980DC3"/>
    <w:rsid w:val="009819CA"/>
    <w:rsid w:val="00982181"/>
    <w:rsid w:val="009847CA"/>
    <w:rsid w:val="009849C7"/>
    <w:rsid w:val="00984D05"/>
    <w:rsid w:val="0098791A"/>
    <w:rsid w:val="00991221"/>
    <w:rsid w:val="009918B7"/>
    <w:rsid w:val="00993682"/>
    <w:rsid w:val="0099595E"/>
    <w:rsid w:val="009960A3"/>
    <w:rsid w:val="00997140"/>
    <w:rsid w:val="00997E40"/>
    <w:rsid w:val="009A1A51"/>
    <w:rsid w:val="009A1FFB"/>
    <w:rsid w:val="009A223C"/>
    <w:rsid w:val="009A3F32"/>
    <w:rsid w:val="009B084D"/>
    <w:rsid w:val="009B2288"/>
    <w:rsid w:val="009B3D44"/>
    <w:rsid w:val="009B7674"/>
    <w:rsid w:val="009C168E"/>
    <w:rsid w:val="009C307E"/>
    <w:rsid w:val="009C3B95"/>
    <w:rsid w:val="009C5B18"/>
    <w:rsid w:val="009C7372"/>
    <w:rsid w:val="009D1F19"/>
    <w:rsid w:val="009D2A18"/>
    <w:rsid w:val="009D5DAD"/>
    <w:rsid w:val="009D7650"/>
    <w:rsid w:val="009E07DC"/>
    <w:rsid w:val="009E1EC0"/>
    <w:rsid w:val="009E26BF"/>
    <w:rsid w:val="009E2867"/>
    <w:rsid w:val="009E46DF"/>
    <w:rsid w:val="009E7E07"/>
    <w:rsid w:val="009E7FE1"/>
    <w:rsid w:val="009F0C68"/>
    <w:rsid w:val="009F2C7E"/>
    <w:rsid w:val="009F3BAC"/>
    <w:rsid w:val="009F4D54"/>
    <w:rsid w:val="009F50E5"/>
    <w:rsid w:val="009F5216"/>
    <w:rsid w:val="009F7CDA"/>
    <w:rsid w:val="009F7D31"/>
    <w:rsid w:val="00A006EF"/>
    <w:rsid w:val="00A033BF"/>
    <w:rsid w:val="00A04179"/>
    <w:rsid w:val="00A06ED8"/>
    <w:rsid w:val="00A106BB"/>
    <w:rsid w:val="00A11C15"/>
    <w:rsid w:val="00A13A70"/>
    <w:rsid w:val="00A13D89"/>
    <w:rsid w:val="00A16B33"/>
    <w:rsid w:val="00A234F1"/>
    <w:rsid w:val="00A25443"/>
    <w:rsid w:val="00A25F15"/>
    <w:rsid w:val="00A266FF"/>
    <w:rsid w:val="00A26D99"/>
    <w:rsid w:val="00A2790F"/>
    <w:rsid w:val="00A30827"/>
    <w:rsid w:val="00A3113E"/>
    <w:rsid w:val="00A31EAB"/>
    <w:rsid w:val="00A34BC9"/>
    <w:rsid w:val="00A3577F"/>
    <w:rsid w:val="00A36CFB"/>
    <w:rsid w:val="00A36E90"/>
    <w:rsid w:val="00A42466"/>
    <w:rsid w:val="00A42A11"/>
    <w:rsid w:val="00A44613"/>
    <w:rsid w:val="00A4713A"/>
    <w:rsid w:val="00A47D42"/>
    <w:rsid w:val="00A53138"/>
    <w:rsid w:val="00A6689C"/>
    <w:rsid w:val="00A66E81"/>
    <w:rsid w:val="00A70447"/>
    <w:rsid w:val="00A70BBC"/>
    <w:rsid w:val="00A7114D"/>
    <w:rsid w:val="00A73C66"/>
    <w:rsid w:val="00A7640A"/>
    <w:rsid w:val="00A77229"/>
    <w:rsid w:val="00A834AB"/>
    <w:rsid w:val="00A84609"/>
    <w:rsid w:val="00A854B6"/>
    <w:rsid w:val="00A86782"/>
    <w:rsid w:val="00A9083C"/>
    <w:rsid w:val="00A91D56"/>
    <w:rsid w:val="00A91ED5"/>
    <w:rsid w:val="00A92E38"/>
    <w:rsid w:val="00A93AFD"/>
    <w:rsid w:val="00A9417E"/>
    <w:rsid w:val="00A95601"/>
    <w:rsid w:val="00A97ACA"/>
    <w:rsid w:val="00AA1735"/>
    <w:rsid w:val="00AA1D71"/>
    <w:rsid w:val="00AA3421"/>
    <w:rsid w:val="00AA3E65"/>
    <w:rsid w:val="00AA4F0B"/>
    <w:rsid w:val="00AA5023"/>
    <w:rsid w:val="00AA5FA7"/>
    <w:rsid w:val="00AA63B1"/>
    <w:rsid w:val="00AB016A"/>
    <w:rsid w:val="00AB066D"/>
    <w:rsid w:val="00AB07C5"/>
    <w:rsid w:val="00AB2398"/>
    <w:rsid w:val="00AB6F71"/>
    <w:rsid w:val="00AC1E7E"/>
    <w:rsid w:val="00AC6338"/>
    <w:rsid w:val="00AC6495"/>
    <w:rsid w:val="00AC68EE"/>
    <w:rsid w:val="00AC6E6F"/>
    <w:rsid w:val="00AC7859"/>
    <w:rsid w:val="00AD1D4C"/>
    <w:rsid w:val="00AD4529"/>
    <w:rsid w:val="00AD67C9"/>
    <w:rsid w:val="00AD6C53"/>
    <w:rsid w:val="00AD7498"/>
    <w:rsid w:val="00AD7DB2"/>
    <w:rsid w:val="00AE23D9"/>
    <w:rsid w:val="00AE33CD"/>
    <w:rsid w:val="00AE4BDD"/>
    <w:rsid w:val="00AF1101"/>
    <w:rsid w:val="00AF120A"/>
    <w:rsid w:val="00AF2384"/>
    <w:rsid w:val="00AF40FF"/>
    <w:rsid w:val="00AF60A9"/>
    <w:rsid w:val="00B02D74"/>
    <w:rsid w:val="00B045F4"/>
    <w:rsid w:val="00B13650"/>
    <w:rsid w:val="00B15180"/>
    <w:rsid w:val="00B1529D"/>
    <w:rsid w:val="00B153BF"/>
    <w:rsid w:val="00B228B6"/>
    <w:rsid w:val="00B24D9F"/>
    <w:rsid w:val="00B26095"/>
    <w:rsid w:val="00B31334"/>
    <w:rsid w:val="00B32597"/>
    <w:rsid w:val="00B3283B"/>
    <w:rsid w:val="00B33B59"/>
    <w:rsid w:val="00B3573B"/>
    <w:rsid w:val="00B373D9"/>
    <w:rsid w:val="00B435A7"/>
    <w:rsid w:val="00B45261"/>
    <w:rsid w:val="00B45314"/>
    <w:rsid w:val="00B50028"/>
    <w:rsid w:val="00B5168D"/>
    <w:rsid w:val="00B51C7C"/>
    <w:rsid w:val="00B52080"/>
    <w:rsid w:val="00B55C97"/>
    <w:rsid w:val="00B61989"/>
    <w:rsid w:val="00B619C8"/>
    <w:rsid w:val="00B63032"/>
    <w:rsid w:val="00B632FD"/>
    <w:rsid w:val="00B6445C"/>
    <w:rsid w:val="00B701A2"/>
    <w:rsid w:val="00B74991"/>
    <w:rsid w:val="00B749E7"/>
    <w:rsid w:val="00B75ABE"/>
    <w:rsid w:val="00B75B60"/>
    <w:rsid w:val="00B76329"/>
    <w:rsid w:val="00B80846"/>
    <w:rsid w:val="00B82F26"/>
    <w:rsid w:val="00B84380"/>
    <w:rsid w:val="00B9117E"/>
    <w:rsid w:val="00B93530"/>
    <w:rsid w:val="00B9354D"/>
    <w:rsid w:val="00B9527E"/>
    <w:rsid w:val="00BA004E"/>
    <w:rsid w:val="00BA0D32"/>
    <w:rsid w:val="00BA1F8A"/>
    <w:rsid w:val="00BA22D8"/>
    <w:rsid w:val="00BA4DAB"/>
    <w:rsid w:val="00BA597C"/>
    <w:rsid w:val="00BA6301"/>
    <w:rsid w:val="00BA7307"/>
    <w:rsid w:val="00BB057F"/>
    <w:rsid w:val="00BB1978"/>
    <w:rsid w:val="00BB1A91"/>
    <w:rsid w:val="00BB1F37"/>
    <w:rsid w:val="00BB21B9"/>
    <w:rsid w:val="00BB3B42"/>
    <w:rsid w:val="00BB5B49"/>
    <w:rsid w:val="00BB5EF2"/>
    <w:rsid w:val="00BB6D3B"/>
    <w:rsid w:val="00BC1E06"/>
    <w:rsid w:val="00BC65E9"/>
    <w:rsid w:val="00BC7D64"/>
    <w:rsid w:val="00BD3CF1"/>
    <w:rsid w:val="00BD4A31"/>
    <w:rsid w:val="00BE3997"/>
    <w:rsid w:val="00BE4114"/>
    <w:rsid w:val="00BE56C3"/>
    <w:rsid w:val="00BE5C86"/>
    <w:rsid w:val="00BE7D20"/>
    <w:rsid w:val="00BE7E13"/>
    <w:rsid w:val="00BF0275"/>
    <w:rsid w:val="00BF0661"/>
    <w:rsid w:val="00BF1D87"/>
    <w:rsid w:val="00BF44A7"/>
    <w:rsid w:val="00BF517B"/>
    <w:rsid w:val="00BF69C8"/>
    <w:rsid w:val="00BF7E07"/>
    <w:rsid w:val="00C01197"/>
    <w:rsid w:val="00C03F23"/>
    <w:rsid w:val="00C06FB9"/>
    <w:rsid w:val="00C0721D"/>
    <w:rsid w:val="00C11027"/>
    <w:rsid w:val="00C1303B"/>
    <w:rsid w:val="00C219EB"/>
    <w:rsid w:val="00C21C53"/>
    <w:rsid w:val="00C21C83"/>
    <w:rsid w:val="00C24E31"/>
    <w:rsid w:val="00C253CA"/>
    <w:rsid w:val="00C25646"/>
    <w:rsid w:val="00C2747E"/>
    <w:rsid w:val="00C30C25"/>
    <w:rsid w:val="00C3310E"/>
    <w:rsid w:val="00C37989"/>
    <w:rsid w:val="00C37C02"/>
    <w:rsid w:val="00C430FC"/>
    <w:rsid w:val="00C50823"/>
    <w:rsid w:val="00C53937"/>
    <w:rsid w:val="00C54944"/>
    <w:rsid w:val="00C55B18"/>
    <w:rsid w:val="00C55E0F"/>
    <w:rsid w:val="00C57533"/>
    <w:rsid w:val="00C57DA1"/>
    <w:rsid w:val="00C60B55"/>
    <w:rsid w:val="00C62CE4"/>
    <w:rsid w:val="00C639D0"/>
    <w:rsid w:val="00C63D2B"/>
    <w:rsid w:val="00C64604"/>
    <w:rsid w:val="00C65FDB"/>
    <w:rsid w:val="00C66158"/>
    <w:rsid w:val="00C70623"/>
    <w:rsid w:val="00C72944"/>
    <w:rsid w:val="00C73F43"/>
    <w:rsid w:val="00C74659"/>
    <w:rsid w:val="00C75FC8"/>
    <w:rsid w:val="00C76767"/>
    <w:rsid w:val="00C772A2"/>
    <w:rsid w:val="00C8029E"/>
    <w:rsid w:val="00C80784"/>
    <w:rsid w:val="00C80F67"/>
    <w:rsid w:val="00C82372"/>
    <w:rsid w:val="00C8290E"/>
    <w:rsid w:val="00C82C5A"/>
    <w:rsid w:val="00C82DF2"/>
    <w:rsid w:val="00C83506"/>
    <w:rsid w:val="00C84086"/>
    <w:rsid w:val="00C85E1D"/>
    <w:rsid w:val="00C87812"/>
    <w:rsid w:val="00C923B7"/>
    <w:rsid w:val="00C932B3"/>
    <w:rsid w:val="00C95C4F"/>
    <w:rsid w:val="00C96DEC"/>
    <w:rsid w:val="00C97600"/>
    <w:rsid w:val="00CA1359"/>
    <w:rsid w:val="00CA1BBE"/>
    <w:rsid w:val="00CA4DFE"/>
    <w:rsid w:val="00CB0176"/>
    <w:rsid w:val="00CB0797"/>
    <w:rsid w:val="00CB2072"/>
    <w:rsid w:val="00CB3154"/>
    <w:rsid w:val="00CB5F36"/>
    <w:rsid w:val="00CC05D6"/>
    <w:rsid w:val="00CC0F1E"/>
    <w:rsid w:val="00CC2DB7"/>
    <w:rsid w:val="00CE52A1"/>
    <w:rsid w:val="00CE587A"/>
    <w:rsid w:val="00CE5C49"/>
    <w:rsid w:val="00CF2D63"/>
    <w:rsid w:val="00CF60B4"/>
    <w:rsid w:val="00D01316"/>
    <w:rsid w:val="00D02A9E"/>
    <w:rsid w:val="00D059DE"/>
    <w:rsid w:val="00D10834"/>
    <w:rsid w:val="00D1149A"/>
    <w:rsid w:val="00D13AA7"/>
    <w:rsid w:val="00D14549"/>
    <w:rsid w:val="00D160A8"/>
    <w:rsid w:val="00D1731C"/>
    <w:rsid w:val="00D20261"/>
    <w:rsid w:val="00D20D98"/>
    <w:rsid w:val="00D22662"/>
    <w:rsid w:val="00D22E70"/>
    <w:rsid w:val="00D256D8"/>
    <w:rsid w:val="00D26827"/>
    <w:rsid w:val="00D349E1"/>
    <w:rsid w:val="00D34DD7"/>
    <w:rsid w:val="00D35103"/>
    <w:rsid w:val="00D3616D"/>
    <w:rsid w:val="00D37131"/>
    <w:rsid w:val="00D40BF0"/>
    <w:rsid w:val="00D415F0"/>
    <w:rsid w:val="00D4260D"/>
    <w:rsid w:val="00D42877"/>
    <w:rsid w:val="00D435B3"/>
    <w:rsid w:val="00D43B54"/>
    <w:rsid w:val="00D43BF9"/>
    <w:rsid w:val="00D45FE4"/>
    <w:rsid w:val="00D463D4"/>
    <w:rsid w:val="00D47538"/>
    <w:rsid w:val="00D477C4"/>
    <w:rsid w:val="00D5394C"/>
    <w:rsid w:val="00D53E88"/>
    <w:rsid w:val="00D5407D"/>
    <w:rsid w:val="00D549C7"/>
    <w:rsid w:val="00D62243"/>
    <w:rsid w:val="00D6285C"/>
    <w:rsid w:val="00D6728C"/>
    <w:rsid w:val="00D67898"/>
    <w:rsid w:val="00D702F1"/>
    <w:rsid w:val="00D724CB"/>
    <w:rsid w:val="00D7756F"/>
    <w:rsid w:val="00D8315A"/>
    <w:rsid w:val="00D86EA5"/>
    <w:rsid w:val="00D87833"/>
    <w:rsid w:val="00D94827"/>
    <w:rsid w:val="00D972C9"/>
    <w:rsid w:val="00D97623"/>
    <w:rsid w:val="00DA0ADA"/>
    <w:rsid w:val="00DA159A"/>
    <w:rsid w:val="00DA3A32"/>
    <w:rsid w:val="00DA5D00"/>
    <w:rsid w:val="00DA784C"/>
    <w:rsid w:val="00DB0D7C"/>
    <w:rsid w:val="00DB3524"/>
    <w:rsid w:val="00DB41E5"/>
    <w:rsid w:val="00DC0031"/>
    <w:rsid w:val="00DC0E0C"/>
    <w:rsid w:val="00DC1668"/>
    <w:rsid w:val="00DC4980"/>
    <w:rsid w:val="00DC4FCA"/>
    <w:rsid w:val="00DC56EC"/>
    <w:rsid w:val="00DD3E39"/>
    <w:rsid w:val="00DD470D"/>
    <w:rsid w:val="00DD4EA1"/>
    <w:rsid w:val="00DD5073"/>
    <w:rsid w:val="00DD7308"/>
    <w:rsid w:val="00DE47BF"/>
    <w:rsid w:val="00DE47D2"/>
    <w:rsid w:val="00DE4FC4"/>
    <w:rsid w:val="00DE695B"/>
    <w:rsid w:val="00DF405D"/>
    <w:rsid w:val="00DF659B"/>
    <w:rsid w:val="00DF7A81"/>
    <w:rsid w:val="00E00611"/>
    <w:rsid w:val="00E00C8E"/>
    <w:rsid w:val="00E02941"/>
    <w:rsid w:val="00E02F68"/>
    <w:rsid w:val="00E03C71"/>
    <w:rsid w:val="00E03EC7"/>
    <w:rsid w:val="00E04725"/>
    <w:rsid w:val="00E074F8"/>
    <w:rsid w:val="00E07A69"/>
    <w:rsid w:val="00E103DE"/>
    <w:rsid w:val="00E12E3D"/>
    <w:rsid w:val="00E148E3"/>
    <w:rsid w:val="00E1501D"/>
    <w:rsid w:val="00E15440"/>
    <w:rsid w:val="00E219C0"/>
    <w:rsid w:val="00E21C62"/>
    <w:rsid w:val="00E21EEA"/>
    <w:rsid w:val="00E229F1"/>
    <w:rsid w:val="00E23FD8"/>
    <w:rsid w:val="00E24231"/>
    <w:rsid w:val="00E2469E"/>
    <w:rsid w:val="00E248F4"/>
    <w:rsid w:val="00E279FE"/>
    <w:rsid w:val="00E32061"/>
    <w:rsid w:val="00E34B6F"/>
    <w:rsid w:val="00E35661"/>
    <w:rsid w:val="00E3692F"/>
    <w:rsid w:val="00E417B1"/>
    <w:rsid w:val="00E426BC"/>
    <w:rsid w:val="00E44136"/>
    <w:rsid w:val="00E44296"/>
    <w:rsid w:val="00E445B8"/>
    <w:rsid w:val="00E46D8E"/>
    <w:rsid w:val="00E4769E"/>
    <w:rsid w:val="00E50591"/>
    <w:rsid w:val="00E513D7"/>
    <w:rsid w:val="00E5322A"/>
    <w:rsid w:val="00E54580"/>
    <w:rsid w:val="00E57F49"/>
    <w:rsid w:val="00E60146"/>
    <w:rsid w:val="00E60B30"/>
    <w:rsid w:val="00E60EEC"/>
    <w:rsid w:val="00E61E2C"/>
    <w:rsid w:val="00E61F8B"/>
    <w:rsid w:val="00E709F5"/>
    <w:rsid w:val="00E7308F"/>
    <w:rsid w:val="00E748FD"/>
    <w:rsid w:val="00E80CFC"/>
    <w:rsid w:val="00E85085"/>
    <w:rsid w:val="00E85453"/>
    <w:rsid w:val="00E860B3"/>
    <w:rsid w:val="00E87CA9"/>
    <w:rsid w:val="00E9119A"/>
    <w:rsid w:val="00E91251"/>
    <w:rsid w:val="00E918B4"/>
    <w:rsid w:val="00E931B5"/>
    <w:rsid w:val="00E94C43"/>
    <w:rsid w:val="00E97E5C"/>
    <w:rsid w:val="00EA3289"/>
    <w:rsid w:val="00EA45A5"/>
    <w:rsid w:val="00EA5508"/>
    <w:rsid w:val="00EB1854"/>
    <w:rsid w:val="00EB4799"/>
    <w:rsid w:val="00EB6EB2"/>
    <w:rsid w:val="00EC1FF3"/>
    <w:rsid w:val="00EC29F9"/>
    <w:rsid w:val="00EC4DC9"/>
    <w:rsid w:val="00EC60F4"/>
    <w:rsid w:val="00EC71BC"/>
    <w:rsid w:val="00EC7B62"/>
    <w:rsid w:val="00ED14F9"/>
    <w:rsid w:val="00ED2EBE"/>
    <w:rsid w:val="00ED39F1"/>
    <w:rsid w:val="00ED4459"/>
    <w:rsid w:val="00ED5EE3"/>
    <w:rsid w:val="00ED60A0"/>
    <w:rsid w:val="00ED7001"/>
    <w:rsid w:val="00EE2134"/>
    <w:rsid w:val="00EE2D89"/>
    <w:rsid w:val="00EE4402"/>
    <w:rsid w:val="00EE44ED"/>
    <w:rsid w:val="00EE4A07"/>
    <w:rsid w:val="00EE5219"/>
    <w:rsid w:val="00EE744B"/>
    <w:rsid w:val="00EF1A01"/>
    <w:rsid w:val="00F004F5"/>
    <w:rsid w:val="00F00F87"/>
    <w:rsid w:val="00F04797"/>
    <w:rsid w:val="00F048A4"/>
    <w:rsid w:val="00F05181"/>
    <w:rsid w:val="00F0729D"/>
    <w:rsid w:val="00F13D9E"/>
    <w:rsid w:val="00F21C82"/>
    <w:rsid w:val="00F22C22"/>
    <w:rsid w:val="00F22EDE"/>
    <w:rsid w:val="00F240F5"/>
    <w:rsid w:val="00F2507F"/>
    <w:rsid w:val="00F25F6C"/>
    <w:rsid w:val="00F26174"/>
    <w:rsid w:val="00F27BB1"/>
    <w:rsid w:val="00F30817"/>
    <w:rsid w:val="00F31944"/>
    <w:rsid w:val="00F32167"/>
    <w:rsid w:val="00F3547A"/>
    <w:rsid w:val="00F36EFF"/>
    <w:rsid w:val="00F41AB7"/>
    <w:rsid w:val="00F439E6"/>
    <w:rsid w:val="00F47CAC"/>
    <w:rsid w:val="00F47EBC"/>
    <w:rsid w:val="00F5054D"/>
    <w:rsid w:val="00F51563"/>
    <w:rsid w:val="00F51AFB"/>
    <w:rsid w:val="00F55DFC"/>
    <w:rsid w:val="00F56927"/>
    <w:rsid w:val="00F56C35"/>
    <w:rsid w:val="00F56FC2"/>
    <w:rsid w:val="00F575C8"/>
    <w:rsid w:val="00F609EE"/>
    <w:rsid w:val="00F61615"/>
    <w:rsid w:val="00F6181F"/>
    <w:rsid w:val="00F62AFC"/>
    <w:rsid w:val="00F64F03"/>
    <w:rsid w:val="00F65A38"/>
    <w:rsid w:val="00F71D05"/>
    <w:rsid w:val="00F7285C"/>
    <w:rsid w:val="00F73331"/>
    <w:rsid w:val="00F7522B"/>
    <w:rsid w:val="00F76192"/>
    <w:rsid w:val="00F76719"/>
    <w:rsid w:val="00F77529"/>
    <w:rsid w:val="00F77E29"/>
    <w:rsid w:val="00F80E72"/>
    <w:rsid w:val="00F83F29"/>
    <w:rsid w:val="00F84490"/>
    <w:rsid w:val="00F85680"/>
    <w:rsid w:val="00F85A4A"/>
    <w:rsid w:val="00F87BC5"/>
    <w:rsid w:val="00F90708"/>
    <w:rsid w:val="00F94A3D"/>
    <w:rsid w:val="00F94EE9"/>
    <w:rsid w:val="00F95393"/>
    <w:rsid w:val="00F96B36"/>
    <w:rsid w:val="00FA0AA8"/>
    <w:rsid w:val="00FA347E"/>
    <w:rsid w:val="00FA506C"/>
    <w:rsid w:val="00FA5C9C"/>
    <w:rsid w:val="00FA6818"/>
    <w:rsid w:val="00FB1E6C"/>
    <w:rsid w:val="00FB371B"/>
    <w:rsid w:val="00FB44A0"/>
    <w:rsid w:val="00FB48E3"/>
    <w:rsid w:val="00FB4E72"/>
    <w:rsid w:val="00FB6488"/>
    <w:rsid w:val="00FB669B"/>
    <w:rsid w:val="00FB6BFB"/>
    <w:rsid w:val="00FC0BEE"/>
    <w:rsid w:val="00FC0C03"/>
    <w:rsid w:val="00FC24F3"/>
    <w:rsid w:val="00FC2B8D"/>
    <w:rsid w:val="00FC444A"/>
    <w:rsid w:val="00FC49AE"/>
    <w:rsid w:val="00FD4E43"/>
    <w:rsid w:val="00FD5602"/>
    <w:rsid w:val="00FD5969"/>
    <w:rsid w:val="00FE1324"/>
    <w:rsid w:val="00FE1716"/>
    <w:rsid w:val="00FE2D18"/>
    <w:rsid w:val="00FE75F6"/>
    <w:rsid w:val="00FF0E7A"/>
    <w:rsid w:val="00FF0FA2"/>
    <w:rsid w:val="00FF11EE"/>
    <w:rsid w:val="00FF1BC3"/>
    <w:rsid w:val="00FF2F5F"/>
    <w:rsid w:val="00FF3CE2"/>
    <w:rsid w:val="00FF3F9D"/>
    <w:rsid w:val="00FF60C1"/>
    <w:rsid w:val="00FF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v:stroke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D0B"/>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4CC4"/>
    <w:pPr>
      <w:tabs>
        <w:tab w:val="center" w:pos="4320"/>
        <w:tab w:val="right" w:pos="8640"/>
      </w:tabs>
    </w:pPr>
  </w:style>
  <w:style w:type="character" w:styleId="PageNumber">
    <w:name w:val="page number"/>
    <w:basedOn w:val="DefaultParagraphFont"/>
    <w:rsid w:val="00C24CC4"/>
  </w:style>
  <w:style w:type="paragraph" w:styleId="Footer">
    <w:name w:val="footer"/>
    <w:basedOn w:val="Normal"/>
    <w:link w:val="FooterChar"/>
    <w:rsid w:val="00C24CC4"/>
    <w:pPr>
      <w:tabs>
        <w:tab w:val="center" w:pos="4320"/>
        <w:tab w:val="right" w:pos="8640"/>
      </w:tabs>
    </w:pPr>
    <w:rPr>
      <w:lang w:val="x-none" w:eastAsia="x-none"/>
    </w:rPr>
  </w:style>
  <w:style w:type="paragraph" w:styleId="BalloonText">
    <w:name w:val="Balloon Text"/>
    <w:basedOn w:val="Normal"/>
    <w:link w:val="BalloonTextChar"/>
    <w:rsid w:val="00A033BF"/>
    <w:rPr>
      <w:rFonts w:ascii="Tahoma" w:hAnsi="Tahoma"/>
      <w:sz w:val="16"/>
      <w:szCs w:val="16"/>
      <w:lang w:val="x-none" w:eastAsia="x-none"/>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 w:type="character" w:customStyle="1" w:styleId="FooterChar">
    <w:name w:val="Footer Char"/>
    <w:link w:val="Footer"/>
    <w:rsid w:val="0097270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D0B"/>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4CC4"/>
    <w:pPr>
      <w:tabs>
        <w:tab w:val="center" w:pos="4320"/>
        <w:tab w:val="right" w:pos="8640"/>
      </w:tabs>
    </w:pPr>
  </w:style>
  <w:style w:type="character" w:styleId="PageNumber">
    <w:name w:val="page number"/>
    <w:basedOn w:val="DefaultParagraphFont"/>
    <w:rsid w:val="00C24CC4"/>
  </w:style>
  <w:style w:type="paragraph" w:styleId="Footer">
    <w:name w:val="footer"/>
    <w:basedOn w:val="Normal"/>
    <w:link w:val="FooterChar"/>
    <w:rsid w:val="00C24CC4"/>
    <w:pPr>
      <w:tabs>
        <w:tab w:val="center" w:pos="4320"/>
        <w:tab w:val="right" w:pos="8640"/>
      </w:tabs>
    </w:pPr>
    <w:rPr>
      <w:lang w:val="x-none" w:eastAsia="x-none"/>
    </w:rPr>
  </w:style>
  <w:style w:type="paragraph" w:styleId="BalloonText">
    <w:name w:val="Balloon Text"/>
    <w:basedOn w:val="Normal"/>
    <w:link w:val="BalloonTextChar"/>
    <w:rsid w:val="00A033BF"/>
    <w:rPr>
      <w:rFonts w:ascii="Tahoma" w:hAnsi="Tahoma"/>
      <w:sz w:val="16"/>
      <w:szCs w:val="16"/>
      <w:lang w:val="x-none" w:eastAsia="x-none"/>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 w:type="character" w:customStyle="1" w:styleId="FooterChar">
    <w:name w:val="Footer Char"/>
    <w:link w:val="Footer"/>
    <w:rsid w:val="0097270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8887">
      <w:bodyDiv w:val="1"/>
      <w:marLeft w:val="0"/>
      <w:marRight w:val="0"/>
      <w:marTop w:val="0"/>
      <w:marBottom w:val="0"/>
      <w:divBdr>
        <w:top w:val="none" w:sz="0" w:space="0" w:color="auto"/>
        <w:left w:val="none" w:sz="0" w:space="0" w:color="auto"/>
        <w:bottom w:val="none" w:sz="0" w:space="0" w:color="auto"/>
        <w:right w:val="none" w:sz="0" w:space="0" w:color="auto"/>
      </w:divBdr>
    </w:div>
    <w:div w:id="1245608203">
      <w:bodyDiv w:val="1"/>
      <w:marLeft w:val="0"/>
      <w:marRight w:val="0"/>
      <w:marTop w:val="0"/>
      <w:marBottom w:val="0"/>
      <w:divBdr>
        <w:top w:val="none" w:sz="0" w:space="0" w:color="auto"/>
        <w:left w:val="none" w:sz="0" w:space="0" w:color="auto"/>
        <w:bottom w:val="none" w:sz="0" w:space="0" w:color="auto"/>
        <w:right w:val="none" w:sz="0" w:space="0" w:color="auto"/>
      </w:divBdr>
    </w:div>
    <w:div w:id="16659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BỘ CHQS TP</vt:lpstr>
    </vt:vector>
  </TitlesOfParts>
  <Company>Microsoft</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CHQS TP</dc:title>
  <cp:lastModifiedBy>NguyenNgocDoQuyen</cp:lastModifiedBy>
  <cp:revision>2</cp:revision>
  <cp:lastPrinted>2018-12-11T06:36:00Z</cp:lastPrinted>
  <dcterms:created xsi:type="dcterms:W3CDTF">2018-12-12T01:47:00Z</dcterms:created>
  <dcterms:modified xsi:type="dcterms:W3CDTF">2018-12-12T01:47:00Z</dcterms:modified>
</cp:coreProperties>
</file>