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5F3" w:rsidRPr="00445F0A" w:rsidRDefault="009C0C7B" w:rsidP="004000D7">
      <w:pPr>
        <w:ind w:firstLine="562"/>
        <w:rPr>
          <w:rFonts w:ascii="Times New Roman" w:hAnsi="Times New Roman"/>
          <w:b/>
          <w:bCs/>
          <w:color w:val="000000"/>
          <w:sz w:val="2"/>
          <w:szCs w:val="28"/>
        </w:rPr>
      </w:pPr>
      <w:r w:rsidRPr="00445F0A">
        <w:rPr>
          <w:rFonts w:ascii="Times New Roman" w:hAnsi="Times New Roman"/>
          <w:b/>
          <w:bCs/>
          <w:color w:val="000000"/>
          <w:sz w:val="28"/>
          <w:szCs w:val="28"/>
        </w:rPr>
        <w:t xml:space="preserve">  </w:t>
      </w:r>
    </w:p>
    <w:tbl>
      <w:tblPr>
        <w:tblW w:w="9835" w:type="dxa"/>
        <w:tblInd w:w="-173" w:type="dxa"/>
        <w:tblLook w:val="01E0" w:firstRow="1" w:lastRow="1" w:firstColumn="1" w:lastColumn="1" w:noHBand="0" w:noVBand="0"/>
      </w:tblPr>
      <w:tblGrid>
        <w:gridCol w:w="3653"/>
        <w:gridCol w:w="6182"/>
      </w:tblGrid>
      <w:tr w:rsidR="002115F3" w:rsidRPr="009854C1">
        <w:trPr>
          <w:trHeight w:val="1275"/>
        </w:trPr>
        <w:tc>
          <w:tcPr>
            <w:tcW w:w="3653" w:type="dxa"/>
          </w:tcPr>
          <w:p w:rsidR="002115F3" w:rsidRPr="009854C1" w:rsidRDefault="002115F3" w:rsidP="00584ECA">
            <w:pPr>
              <w:jc w:val="center"/>
              <w:rPr>
                <w:rFonts w:ascii="Times New Roman" w:hAnsi="Times New Roman"/>
                <w:b/>
                <w:color w:val="000000"/>
                <w:sz w:val="26"/>
                <w:szCs w:val="26"/>
              </w:rPr>
            </w:pPr>
            <w:r w:rsidRPr="009854C1">
              <w:rPr>
                <w:rFonts w:ascii="Times New Roman" w:hAnsi="Times New Roman"/>
                <w:b/>
                <w:color w:val="000000"/>
                <w:sz w:val="26"/>
                <w:szCs w:val="26"/>
              </w:rPr>
              <w:t xml:space="preserve">THÀNH ĐOÀN - CÔNG AN </w:t>
            </w:r>
          </w:p>
          <w:p w:rsidR="002115F3" w:rsidRPr="00382AA0" w:rsidRDefault="002115F3" w:rsidP="00584ECA">
            <w:pPr>
              <w:jc w:val="center"/>
              <w:rPr>
                <w:rFonts w:ascii="Times New Roman" w:hAnsi="Times New Roman"/>
                <w:b/>
                <w:color w:val="000000"/>
                <w:sz w:val="26"/>
                <w:szCs w:val="26"/>
              </w:rPr>
            </w:pPr>
            <w:r w:rsidRPr="00382AA0">
              <w:rPr>
                <w:rFonts w:ascii="Times New Roman" w:hAnsi="Times New Roman"/>
                <w:b/>
                <w:color w:val="000000"/>
                <w:sz w:val="26"/>
                <w:szCs w:val="26"/>
              </w:rPr>
              <w:t>TP. HỒ CHÍ MINH</w:t>
            </w:r>
          </w:p>
          <w:p w:rsidR="002115F3" w:rsidRPr="009854C1" w:rsidRDefault="002115F3" w:rsidP="00584ECA">
            <w:pPr>
              <w:jc w:val="center"/>
              <w:rPr>
                <w:rFonts w:ascii="Times New Roman" w:hAnsi="Times New Roman"/>
                <w:color w:val="000000"/>
                <w:sz w:val="26"/>
                <w:szCs w:val="26"/>
              </w:rPr>
            </w:pPr>
            <w:r w:rsidRPr="009854C1">
              <w:rPr>
                <w:rFonts w:ascii="Times New Roman" w:eastAsia="MS Mincho" w:hAnsi="Times New Roman"/>
                <w:color w:val="000000"/>
                <w:sz w:val="26"/>
                <w:szCs w:val="26"/>
              </w:rPr>
              <w:t>***</w:t>
            </w:r>
          </w:p>
          <w:p w:rsidR="002115F3" w:rsidRPr="002115F3" w:rsidRDefault="002115F3" w:rsidP="00A669F2">
            <w:pPr>
              <w:jc w:val="center"/>
              <w:rPr>
                <w:rFonts w:ascii="Times New Roman" w:hAnsi="Times New Roman"/>
                <w:color w:val="000000"/>
                <w:sz w:val="26"/>
                <w:szCs w:val="26"/>
                <w:vertAlign w:val="superscript"/>
              </w:rPr>
            </w:pPr>
            <w:r w:rsidRPr="002115F3">
              <w:rPr>
                <w:rFonts w:ascii="Times New Roman" w:hAnsi="Times New Roman"/>
                <w:color w:val="000000"/>
                <w:sz w:val="26"/>
                <w:szCs w:val="26"/>
              </w:rPr>
              <w:t xml:space="preserve">Số: </w:t>
            </w:r>
            <w:r w:rsidR="00A669F2">
              <w:rPr>
                <w:rFonts w:ascii="Times New Roman" w:hAnsi="Times New Roman"/>
                <w:color w:val="000000"/>
                <w:sz w:val="26"/>
                <w:szCs w:val="26"/>
              </w:rPr>
              <w:t>181</w:t>
            </w:r>
            <w:r w:rsidRPr="002115F3">
              <w:rPr>
                <w:rFonts w:ascii="Times New Roman" w:hAnsi="Times New Roman"/>
                <w:color w:val="000000"/>
                <w:sz w:val="26"/>
                <w:szCs w:val="26"/>
              </w:rPr>
              <w:t>-KHPH/TĐTN-CA</w:t>
            </w:r>
          </w:p>
        </w:tc>
        <w:tc>
          <w:tcPr>
            <w:tcW w:w="6182" w:type="dxa"/>
          </w:tcPr>
          <w:p w:rsidR="002115F3" w:rsidRPr="00382AA0" w:rsidRDefault="002115F3" w:rsidP="00584ECA">
            <w:pPr>
              <w:jc w:val="center"/>
              <w:rPr>
                <w:rFonts w:ascii="Times New Roman" w:hAnsi="Times New Roman"/>
                <w:b/>
                <w:color w:val="000000"/>
                <w:sz w:val="26"/>
                <w:szCs w:val="26"/>
              </w:rPr>
            </w:pPr>
            <w:r w:rsidRPr="00382AA0">
              <w:rPr>
                <w:rFonts w:ascii="Times New Roman" w:hAnsi="Times New Roman"/>
                <w:b/>
                <w:color w:val="000000"/>
                <w:sz w:val="26"/>
                <w:szCs w:val="26"/>
              </w:rPr>
              <w:t xml:space="preserve">   CỘNG HÒA XÃ HỘI CHỦ NGHĨA VIỆT </w:t>
            </w:r>
            <w:smartTag w:uri="urn:schemas-microsoft-com:office:smarttags" w:element="place">
              <w:smartTag w:uri="urn:schemas-microsoft-com:office:smarttags" w:element="country-region">
                <w:r w:rsidRPr="00382AA0">
                  <w:rPr>
                    <w:rFonts w:ascii="Times New Roman" w:hAnsi="Times New Roman"/>
                    <w:b/>
                    <w:color w:val="000000"/>
                    <w:sz w:val="26"/>
                    <w:szCs w:val="26"/>
                  </w:rPr>
                  <w:t>NAM</w:t>
                </w:r>
              </w:smartTag>
            </w:smartTag>
          </w:p>
          <w:p w:rsidR="002115F3" w:rsidRPr="00382AA0" w:rsidRDefault="002115F3" w:rsidP="00584ECA">
            <w:pPr>
              <w:jc w:val="center"/>
              <w:rPr>
                <w:rFonts w:ascii="Times New Roman" w:hAnsi="Times New Roman"/>
                <w:b/>
                <w:color w:val="000000"/>
                <w:sz w:val="26"/>
                <w:szCs w:val="26"/>
                <w:u w:val="single"/>
              </w:rPr>
            </w:pPr>
            <w:r w:rsidRPr="00382AA0">
              <w:rPr>
                <w:rFonts w:ascii="Times New Roman" w:hAnsi="Times New Roman"/>
                <w:b/>
                <w:color w:val="000000"/>
                <w:sz w:val="26"/>
                <w:szCs w:val="26"/>
                <w:u w:val="single"/>
              </w:rPr>
              <w:t>Độc lập - Tự do - Hạnh phúc</w:t>
            </w:r>
          </w:p>
          <w:p w:rsidR="002115F3" w:rsidRPr="009854C1" w:rsidRDefault="002115F3" w:rsidP="00584ECA">
            <w:pPr>
              <w:rPr>
                <w:rFonts w:ascii="Times New Roman" w:hAnsi="Times New Roman"/>
                <w:b/>
                <w:i/>
                <w:color w:val="000000"/>
                <w:sz w:val="26"/>
                <w:szCs w:val="26"/>
              </w:rPr>
            </w:pPr>
          </w:p>
          <w:p w:rsidR="002115F3" w:rsidRPr="002115F3" w:rsidRDefault="002115F3" w:rsidP="00A669F2">
            <w:pPr>
              <w:jc w:val="right"/>
              <w:rPr>
                <w:rFonts w:ascii="Times New Roman" w:hAnsi="Times New Roman"/>
                <w:i/>
                <w:color w:val="000000"/>
                <w:sz w:val="26"/>
                <w:szCs w:val="26"/>
              </w:rPr>
            </w:pPr>
            <w:r w:rsidRPr="002115F3">
              <w:rPr>
                <w:rFonts w:ascii="Times New Roman" w:hAnsi="Times New Roman"/>
                <w:i/>
                <w:color w:val="000000"/>
                <w:sz w:val="26"/>
                <w:szCs w:val="26"/>
              </w:rPr>
              <w:t>TP. Hồ Chí Minh, ngày</w:t>
            </w:r>
            <w:r w:rsidR="00A669F2">
              <w:rPr>
                <w:rFonts w:ascii="Times New Roman" w:hAnsi="Times New Roman"/>
                <w:i/>
                <w:color w:val="000000"/>
                <w:sz w:val="26"/>
                <w:szCs w:val="26"/>
              </w:rPr>
              <w:t xml:space="preserve"> 19</w:t>
            </w:r>
            <w:r w:rsidRPr="002115F3">
              <w:rPr>
                <w:rFonts w:ascii="Times New Roman" w:hAnsi="Times New Roman"/>
                <w:i/>
                <w:color w:val="000000"/>
                <w:sz w:val="26"/>
                <w:szCs w:val="26"/>
              </w:rPr>
              <w:t xml:space="preserve"> tháng 6 năm 2017</w:t>
            </w:r>
          </w:p>
        </w:tc>
      </w:tr>
    </w:tbl>
    <w:p w:rsidR="009C0C7B" w:rsidRPr="00445F0A" w:rsidRDefault="009C0C7B" w:rsidP="004000D7">
      <w:pPr>
        <w:ind w:firstLine="562"/>
        <w:rPr>
          <w:rFonts w:ascii="Times New Roman" w:hAnsi="Times New Roman"/>
          <w:b/>
          <w:bCs/>
          <w:color w:val="000000"/>
          <w:sz w:val="2"/>
          <w:szCs w:val="28"/>
        </w:rPr>
      </w:pPr>
    </w:p>
    <w:p w:rsidR="00CD7471" w:rsidRPr="00445F0A" w:rsidRDefault="00CD7471" w:rsidP="004000D7">
      <w:pPr>
        <w:jc w:val="center"/>
        <w:rPr>
          <w:rFonts w:ascii="Times New Roman" w:hAnsi="Times New Roman"/>
          <w:b/>
          <w:bCs/>
          <w:color w:val="000000"/>
          <w:sz w:val="20"/>
          <w:szCs w:val="32"/>
        </w:rPr>
      </w:pPr>
    </w:p>
    <w:p w:rsidR="009C0C7B" w:rsidRPr="00D66062" w:rsidRDefault="009C0C7B" w:rsidP="004000D7">
      <w:pPr>
        <w:jc w:val="center"/>
        <w:rPr>
          <w:rFonts w:ascii="Times New Roman" w:hAnsi="Times New Roman"/>
          <w:b/>
          <w:bCs/>
          <w:color w:val="000000"/>
          <w:sz w:val="32"/>
          <w:szCs w:val="32"/>
        </w:rPr>
      </w:pPr>
      <w:r w:rsidRPr="00D66062">
        <w:rPr>
          <w:rFonts w:ascii="Times New Roman" w:hAnsi="Times New Roman"/>
          <w:b/>
          <w:bCs/>
          <w:color w:val="000000"/>
          <w:sz w:val="32"/>
          <w:szCs w:val="32"/>
        </w:rPr>
        <w:t>KẾ HOẠCH</w:t>
      </w:r>
    </w:p>
    <w:p w:rsidR="00694BA0" w:rsidRDefault="006D264F" w:rsidP="00694BA0">
      <w:pPr>
        <w:jc w:val="center"/>
        <w:rPr>
          <w:rFonts w:ascii="Times New Roman Bold" w:hAnsi="Times New Roman Bold"/>
          <w:b/>
          <w:bCs/>
          <w:color w:val="000000"/>
          <w:spacing w:val="-4"/>
          <w:sz w:val="28"/>
          <w:szCs w:val="28"/>
        </w:rPr>
      </w:pPr>
      <w:bookmarkStart w:id="0" w:name="_GoBack"/>
      <w:r>
        <w:rPr>
          <w:rFonts w:ascii="Times New Roman Bold" w:hAnsi="Times New Roman Bold"/>
          <w:b/>
          <w:bCs/>
          <w:color w:val="000000"/>
          <w:spacing w:val="-4"/>
          <w:sz w:val="28"/>
          <w:szCs w:val="28"/>
        </w:rPr>
        <w:t>T</w:t>
      </w:r>
      <w:r w:rsidRPr="004000D7">
        <w:rPr>
          <w:rFonts w:ascii="Times New Roman Bold" w:hAnsi="Times New Roman Bold"/>
          <w:b/>
          <w:bCs/>
          <w:color w:val="000000"/>
          <w:spacing w:val="-4"/>
          <w:sz w:val="28"/>
          <w:szCs w:val="28"/>
        </w:rPr>
        <w:t xml:space="preserve">ổ chức </w:t>
      </w:r>
      <w:r>
        <w:rPr>
          <w:rFonts w:ascii="Times New Roman Bold" w:hAnsi="Times New Roman Bold"/>
          <w:b/>
          <w:bCs/>
          <w:color w:val="000000"/>
          <w:spacing w:val="-4"/>
          <w:sz w:val="28"/>
          <w:szCs w:val="28"/>
        </w:rPr>
        <w:t xml:space="preserve">chương trình tuyên dương </w:t>
      </w:r>
      <w:r w:rsidR="00694BA0">
        <w:rPr>
          <w:rFonts w:ascii="Times New Roman Bold" w:hAnsi="Times New Roman Bold" w:hint="eastAsia"/>
          <w:b/>
          <w:bCs/>
          <w:color w:val="000000"/>
          <w:spacing w:val="-4"/>
          <w:sz w:val="28"/>
          <w:szCs w:val="28"/>
        </w:rPr>
        <w:t>“</w:t>
      </w:r>
      <w:r w:rsidR="00694BA0">
        <w:rPr>
          <w:rFonts w:ascii="Times New Roman Bold" w:hAnsi="Times New Roman Bold"/>
          <w:b/>
          <w:bCs/>
          <w:color w:val="000000"/>
          <w:spacing w:val="-4"/>
          <w:sz w:val="28"/>
          <w:szCs w:val="28"/>
        </w:rPr>
        <w:t>Gương điển hình trong phong trào</w:t>
      </w:r>
    </w:p>
    <w:p w:rsidR="006D264F" w:rsidRDefault="00694BA0" w:rsidP="00694BA0">
      <w:pPr>
        <w:jc w:val="center"/>
        <w:rPr>
          <w:rFonts w:ascii="Times New Roman Bold" w:hAnsi="Times New Roman Bold"/>
          <w:b/>
          <w:bCs/>
          <w:color w:val="000000"/>
          <w:spacing w:val="-4"/>
          <w:sz w:val="28"/>
          <w:szCs w:val="28"/>
        </w:rPr>
      </w:pPr>
      <w:r>
        <w:rPr>
          <w:rFonts w:ascii="Times New Roman Bold" w:hAnsi="Times New Roman Bold"/>
          <w:b/>
          <w:bCs/>
          <w:color w:val="000000"/>
          <w:spacing w:val="-4"/>
          <w:sz w:val="28"/>
          <w:szCs w:val="28"/>
        </w:rPr>
        <w:t xml:space="preserve"> toàn dân bảo vệ An ninh Tổ quốc</w:t>
      </w:r>
      <w:r w:rsidR="006D264F">
        <w:rPr>
          <w:rFonts w:ascii="Times New Roman Bold" w:hAnsi="Times New Roman Bold" w:hint="eastAsia"/>
          <w:b/>
          <w:bCs/>
          <w:color w:val="000000"/>
          <w:spacing w:val="-4"/>
          <w:sz w:val="28"/>
          <w:szCs w:val="28"/>
        </w:rPr>
        <w:t>”</w:t>
      </w:r>
      <w:r w:rsidR="006D264F">
        <w:rPr>
          <w:rFonts w:ascii="Times New Roman Bold" w:hAnsi="Times New Roman Bold"/>
          <w:b/>
          <w:bCs/>
          <w:color w:val="000000"/>
          <w:spacing w:val="-4"/>
          <w:sz w:val="28"/>
          <w:szCs w:val="28"/>
        </w:rPr>
        <w:t xml:space="preserve"> năm 2017</w:t>
      </w:r>
      <w:bookmarkEnd w:id="0"/>
    </w:p>
    <w:p w:rsidR="00BF10DF" w:rsidRDefault="00A669F2" w:rsidP="004000D7">
      <w:pPr>
        <w:jc w:val="center"/>
        <w:rPr>
          <w:rFonts w:ascii="Times New Roman" w:hAnsi="Times New Roman"/>
          <w:b/>
          <w:color w:val="000000"/>
          <w:sz w:val="28"/>
          <w:szCs w:val="28"/>
        </w:rPr>
      </w:pPr>
      <w:r>
        <w:rPr>
          <w:rFonts w:ascii="Times New Roman" w:hAnsi="Times New Roman"/>
          <w:b/>
          <w:noProof/>
          <w:color w:val="000000"/>
          <w:sz w:val="28"/>
          <w:szCs w:val="28"/>
        </w:rPr>
        <mc:AlternateContent>
          <mc:Choice Requires="wps">
            <w:drawing>
              <wp:anchor distT="0" distB="0" distL="114300" distR="114300" simplePos="0" relativeHeight="251657728" behindDoc="0" locked="0" layoutInCell="1" allowOverlap="1">
                <wp:simplePos x="0" y="0"/>
                <wp:positionH relativeFrom="column">
                  <wp:posOffset>2216150</wp:posOffset>
                </wp:positionH>
                <wp:positionV relativeFrom="paragraph">
                  <wp:posOffset>87630</wp:posOffset>
                </wp:positionV>
                <wp:extent cx="1318260" cy="0"/>
                <wp:effectExtent l="6350" t="11430" r="8890"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8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74.5pt;margin-top:6.9pt;width:103.8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5Jv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"/>
            </w:pict>
          </mc:Fallback>
        </mc:AlternateContent>
      </w:r>
    </w:p>
    <w:p w:rsidR="0093231F" w:rsidRDefault="0093231F" w:rsidP="004000D7">
      <w:pPr>
        <w:jc w:val="center"/>
        <w:rPr>
          <w:rFonts w:ascii="Times New Roman" w:hAnsi="Times New Roman"/>
          <w:b/>
          <w:color w:val="000000"/>
          <w:sz w:val="20"/>
          <w:szCs w:val="20"/>
        </w:rPr>
      </w:pPr>
    </w:p>
    <w:p w:rsidR="00E65502" w:rsidRDefault="001C09D1" w:rsidP="006D264F">
      <w:pPr>
        <w:spacing w:before="60" w:after="60"/>
        <w:ind w:firstLine="720"/>
        <w:jc w:val="both"/>
        <w:rPr>
          <w:rFonts w:ascii="Times New Roman" w:hAnsi="Times New Roman"/>
          <w:color w:val="000000"/>
          <w:sz w:val="28"/>
          <w:szCs w:val="28"/>
        </w:rPr>
      </w:pPr>
      <w:r>
        <w:rPr>
          <w:rFonts w:ascii="Times New Roman" w:hAnsi="Times New Roman"/>
          <w:color w:val="000000"/>
          <w:sz w:val="28"/>
          <w:szCs w:val="28"/>
        </w:rPr>
        <w:t>Căn cứ chương trình</w:t>
      </w:r>
      <w:r w:rsidR="00A46906" w:rsidRPr="00E65502">
        <w:rPr>
          <w:rFonts w:ascii="Times New Roman" w:hAnsi="Times New Roman"/>
          <w:color w:val="000000"/>
          <w:sz w:val="28"/>
          <w:szCs w:val="28"/>
        </w:rPr>
        <w:t xml:space="preserve"> phối hợp số </w:t>
      </w:r>
      <w:r w:rsidR="00A32001" w:rsidRPr="00E65502">
        <w:rPr>
          <w:rFonts w:ascii="Times New Roman" w:hAnsi="Times New Roman"/>
          <w:color w:val="000000"/>
          <w:sz w:val="28"/>
          <w:szCs w:val="28"/>
        </w:rPr>
        <w:t>173-CTLT/TĐTN-CA</w:t>
      </w:r>
      <w:r>
        <w:rPr>
          <w:rFonts w:ascii="Times New Roman" w:hAnsi="Times New Roman"/>
          <w:color w:val="000000"/>
          <w:sz w:val="28"/>
          <w:szCs w:val="28"/>
        </w:rPr>
        <w:t>TP</w:t>
      </w:r>
      <w:r w:rsidR="00A32001" w:rsidRPr="00E65502">
        <w:rPr>
          <w:rFonts w:ascii="Times New Roman" w:hAnsi="Times New Roman"/>
          <w:color w:val="000000"/>
          <w:sz w:val="28"/>
          <w:szCs w:val="28"/>
        </w:rPr>
        <w:t xml:space="preserve"> ngày 14/4/2017 về phối hợp tổ chức hoạt động giữa Thành Đoàn và Công an Thành phố năm 2017</w:t>
      </w:r>
      <w:r w:rsidR="00D00A09">
        <w:rPr>
          <w:rFonts w:ascii="Times New Roman" w:hAnsi="Times New Roman"/>
          <w:color w:val="000000"/>
          <w:sz w:val="28"/>
          <w:szCs w:val="28"/>
        </w:rPr>
        <w:t>,</w:t>
      </w:r>
      <w:r>
        <w:rPr>
          <w:rFonts w:ascii="Times New Roman" w:hAnsi="Times New Roman"/>
          <w:color w:val="000000"/>
          <w:sz w:val="28"/>
          <w:szCs w:val="28"/>
        </w:rPr>
        <w:t xml:space="preserve"> </w:t>
      </w:r>
      <w:r w:rsidR="00D00A09">
        <w:rPr>
          <w:rFonts w:ascii="Times New Roman" w:hAnsi="Times New Roman"/>
          <w:color w:val="000000"/>
          <w:sz w:val="28"/>
          <w:szCs w:val="28"/>
        </w:rPr>
        <w:t xml:space="preserve">kỷ niệm 50 năm ngày truyền thống lực lượng phong trào toàn dân bảo vệ An ninh Tổ quốc (16/6/1967 – 16/6/2017); </w:t>
      </w:r>
      <w:r>
        <w:rPr>
          <w:rFonts w:ascii="Times New Roman" w:hAnsi="Times New Roman"/>
          <w:color w:val="000000"/>
          <w:sz w:val="28"/>
          <w:szCs w:val="28"/>
        </w:rPr>
        <w:t>Thành Đoàn và</w:t>
      </w:r>
      <w:r w:rsidR="00B57B28" w:rsidRPr="00E65502">
        <w:rPr>
          <w:rFonts w:ascii="Times New Roman" w:hAnsi="Times New Roman"/>
          <w:color w:val="000000"/>
          <w:sz w:val="28"/>
          <w:szCs w:val="28"/>
        </w:rPr>
        <w:t xml:space="preserve"> Công an Thành phố tổ chức chương trình tuyên dương</w:t>
      </w:r>
      <w:r w:rsidR="00D00A09">
        <w:rPr>
          <w:rFonts w:ascii="Times New Roman" w:hAnsi="Times New Roman"/>
          <w:color w:val="000000"/>
          <w:sz w:val="28"/>
          <w:szCs w:val="28"/>
        </w:rPr>
        <w:t xml:space="preserve"> </w:t>
      </w:r>
      <w:r w:rsidR="00694BA0" w:rsidRPr="00694BA0">
        <w:rPr>
          <w:rFonts w:ascii="Times New Roman" w:hAnsi="Times New Roman"/>
          <w:bCs/>
          <w:color w:val="000000"/>
          <w:spacing w:val="-4"/>
          <w:sz w:val="28"/>
          <w:szCs w:val="28"/>
        </w:rPr>
        <w:t>“Gương điển hình trong phong trào toàn dân bảo vệ An ninh Tổ quốc</w:t>
      </w:r>
      <w:r w:rsidR="006D264F" w:rsidRPr="00694BA0">
        <w:rPr>
          <w:rFonts w:ascii="Times New Roman" w:hAnsi="Times New Roman"/>
          <w:color w:val="000000"/>
          <w:sz w:val="28"/>
          <w:szCs w:val="28"/>
        </w:rPr>
        <w:t>”</w:t>
      </w:r>
      <w:r w:rsidR="0093231F" w:rsidRPr="00694BA0">
        <w:rPr>
          <w:rFonts w:ascii="Times New Roman" w:hAnsi="Times New Roman"/>
          <w:color w:val="000000"/>
          <w:sz w:val="28"/>
          <w:szCs w:val="28"/>
        </w:rPr>
        <w:t>,</w:t>
      </w:r>
      <w:r w:rsidR="00B57B28" w:rsidRPr="00E65502">
        <w:rPr>
          <w:rFonts w:ascii="Times New Roman" w:hAnsi="Times New Roman"/>
          <w:color w:val="000000"/>
          <w:sz w:val="28"/>
          <w:szCs w:val="28"/>
        </w:rPr>
        <w:t xml:space="preserve"> cụ thể như sau: </w:t>
      </w:r>
    </w:p>
    <w:p w:rsidR="00D00A09" w:rsidRPr="00E65502" w:rsidRDefault="00D00A09" w:rsidP="006D264F">
      <w:pPr>
        <w:spacing w:before="60" w:after="60"/>
        <w:ind w:firstLine="720"/>
        <w:jc w:val="both"/>
        <w:rPr>
          <w:rFonts w:ascii="Times New Roman" w:hAnsi="Times New Roman"/>
          <w:color w:val="000000"/>
          <w:sz w:val="28"/>
          <w:szCs w:val="28"/>
        </w:rPr>
      </w:pPr>
    </w:p>
    <w:p w:rsidR="009C0C7B" w:rsidRPr="00E65502" w:rsidRDefault="009C0C7B" w:rsidP="006D264F">
      <w:pPr>
        <w:spacing w:before="60" w:after="60"/>
        <w:ind w:firstLine="720"/>
        <w:jc w:val="both"/>
        <w:rPr>
          <w:rFonts w:ascii="Times New Roman" w:hAnsi="Times New Roman"/>
          <w:b/>
          <w:color w:val="000000"/>
          <w:sz w:val="28"/>
          <w:szCs w:val="28"/>
        </w:rPr>
      </w:pPr>
      <w:r w:rsidRPr="00E65502">
        <w:rPr>
          <w:rFonts w:ascii="Times New Roman" w:hAnsi="Times New Roman"/>
          <w:b/>
          <w:color w:val="000000"/>
          <w:sz w:val="28"/>
          <w:szCs w:val="28"/>
        </w:rPr>
        <w:t>I. MỤC ĐÍCH, YÊU CẦU</w:t>
      </w:r>
    </w:p>
    <w:p w:rsidR="004000D7" w:rsidRPr="00B600B4" w:rsidRDefault="00E977F0" w:rsidP="006D264F">
      <w:pPr>
        <w:spacing w:before="60" w:after="60"/>
        <w:ind w:firstLine="720"/>
        <w:jc w:val="both"/>
        <w:rPr>
          <w:rFonts w:ascii="Times New Roman" w:hAnsi="Times New Roman"/>
          <w:color w:val="000000"/>
          <w:sz w:val="28"/>
          <w:szCs w:val="28"/>
          <w:shd w:val="clear" w:color="auto" w:fill="FFFFFF"/>
        </w:rPr>
      </w:pPr>
      <w:r w:rsidRPr="00E65502">
        <w:rPr>
          <w:rFonts w:ascii="Times New Roman" w:hAnsi="Times New Roman"/>
          <w:color w:val="000000"/>
          <w:sz w:val="28"/>
          <w:szCs w:val="28"/>
        </w:rPr>
        <w:t>-</w:t>
      </w:r>
      <w:r w:rsidR="009C0C7B" w:rsidRPr="00E65502">
        <w:rPr>
          <w:rFonts w:ascii="Times New Roman" w:hAnsi="Times New Roman"/>
          <w:color w:val="000000"/>
          <w:sz w:val="28"/>
          <w:szCs w:val="28"/>
        </w:rPr>
        <w:t xml:space="preserve"> </w:t>
      </w:r>
      <w:r w:rsidR="009C0C7B" w:rsidRPr="00E65502">
        <w:rPr>
          <w:rFonts w:ascii="Times New Roman" w:hAnsi="Times New Roman"/>
          <w:color w:val="000000"/>
          <w:sz w:val="28"/>
          <w:szCs w:val="28"/>
          <w:lang w:val="en-GB"/>
        </w:rPr>
        <w:t>Tuyên truyền, giáo</w:t>
      </w:r>
      <w:r w:rsidR="00F47862" w:rsidRPr="00E65502">
        <w:rPr>
          <w:rFonts w:ascii="Times New Roman" w:hAnsi="Times New Roman"/>
          <w:color w:val="000000"/>
          <w:sz w:val="28"/>
          <w:szCs w:val="28"/>
          <w:lang w:val="en-GB"/>
        </w:rPr>
        <w:t xml:space="preserve"> dục sâu</w:t>
      </w:r>
      <w:r w:rsidR="009C0C7B" w:rsidRPr="00E65502">
        <w:rPr>
          <w:rFonts w:ascii="Times New Roman" w:hAnsi="Times New Roman"/>
          <w:color w:val="000000"/>
          <w:sz w:val="28"/>
          <w:szCs w:val="28"/>
          <w:lang w:val="en-GB"/>
        </w:rPr>
        <w:t xml:space="preserve"> rộng về</w:t>
      </w:r>
      <w:r w:rsidR="009C0C7B" w:rsidRPr="00E65502">
        <w:rPr>
          <w:rFonts w:ascii="Times New Roman" w:hAnsi="Times New Roman"/>
          <w:b/>
          <w:color w:val="000000"/>
          <w:sz w:val="28"/>
          <w:szCs w:val="28"/>
          <w:lang w:val="en-GB"/>
        </w:rPr>
        <w:t xml:space="preserve"> </w:t>
      </w:r>
      <w:r w:rsidR="009C0C7B" w:rsidRPr="00E65502">
        <w:rPr>
          <w:rFonts w:ascii="Times New Roman" w:hAnsi="Times New Roman"/>
          <w:color w:val="000000"/>
          <w:sz w:val="28"/>
          <w:szCs w:val="28"/>
          <w:lang w:val="en-GB"/>
        </w:rPr>
        <w:t>lịch sử vẻ vang của Công an nhân dân Việt Nam</w:t>
      </w:r>
      <w:r w:rsidR="00B57B28" w:rsidRPr="00E65502">
        <w:rPr>
          <w:rFonts w:ascii="Times New Roman" w:hAnsi="Times New Roman"/>
          <w:color w:val="000000"/>
          <w:sz w:val="28"/>
          <w:szCs w:val="28"/>
          <w:lang w:val="en-GB"/>
        </w:rPr>
        <w:t>; Ngày truyền thống lực lượng phong trào toàn dân bảo vệ An ninh Tổ quốc</w:t>
      </w:r>
      <w:r w:rsidR="009C0C7B" w:rsidRPr="00E65502">
        <w:rPr>
          <w:rFonts w:ascii="Times New Roman" w:hAnsi="Times New Roman"/>
          <w:color w:val="000000"/>
          <w:sz w:val="28"/>
          <w:szCs w:val="28"/>
          <w:lang w:val="en-GB"/>
        </w:rPr>
        <w:t>;</w:t>
      </w:r>
      <w:r w:rsidR="00B57B28" w:rsidRPr="00E65502">
        <w:rPr>
          <w:rFonts w:ascii="Times New Roman" w:hAnsi="Times New Roman"/>
          <w:color w:val="000000"/>
          <w:sz w:val="28"/>
          <w:szCs w:val="28"/>
          <w:shd w:val="clear" w:color="auto" w:fill="FFFFFF"/>
        </w:rPr>
        <w:t xml:space="preserve"> vai trò của lực lượng phong trào toàn dân bảo vệ An ninh Tổ quốc</w:t>
      </w:r>
      <w:r w:rsidR="00B600B4">
        <w:rPr>
          <w:rFonts w:ascii="Times New Roman" w:hAnsi="Times New Roman"/>
          <w:color w:val="000000"/>
          <w:sz w:val="28"/>
          <w:szCs w:val="28"/>
          <w:shd w:val="clear" w:color="auto" w:fill="FFFFFF"/>
        </w:rPr>
        <w:t xml:space="preserve"> qua đó g</w:t>
      </w:r>
      <w:r w:rsidR="00F47862" w:rsidRPr="00E65502">
        <w:rPr>
          <w:rFonts w:ascii="Times New Roman" w:hAnsi="Times New Roman"/>
          <w:color w:val="000000"/>
          <w:sz w:val="28"/>
          <w:szCs w:val="28"/>
          <w:shd w:val="clear" w:color="auto" w:fill="FFFFFF"/>
        </w:rPr>
        <w:t>óp phầ</w:t>
      </w:r>
      <w:r w:rsidR="00B4401E" w:rsidRPr="00E65502">
        <w:rPr>
          <w:rFonts w:ascii="Times New Roman" w:hAnsi="Times New Roman"/>
          <w:color w:val="000000"/>
          <w:sz w:val="28"/>
          <w:szCs w:val="28"/>
          <w:shd w:val="clear" w:color="auto" w:fill="FFFFFF"/>
        </w:rPr>
        <w:t xml:space="preserve">n </w:t>
      </w:r>
      <w:r w:rsidR="00F47862" w:rsidRPr="00E65502">
        <w:rPr>
          <w:rFonts w:ascii="Times New Roman" w:hAnsi="Times New Roman"/>
          <w:color w:val="000000"/>
          <w:sz w:val="28"/>
          <w:szCs w:val="28"/>
          <w:shd w:val="clear" w:color="auto" w:fill="FFFFFF"/>
        </w:rPr>
        <w:t xml:space="preserve">nâng cao ý thức trách nhiệm của đoàn viên thanh niên và </w:t>
      </w:r>
      <w:r w:rsidR="00B600B4">
        <w:rPr>
          <w:rFonts w:ascii="Times New Roman" w:hAnsi="Times New Roman"/>
          <w:color w:val="000000"/>
          <w:sz w:val="28"/>
          <w:szCs w:val="28"/>
          <w:shd w:val="clear" w:color="auto" w:fill="FFFFFF"/>
        </w:rPr>
        <w:t>quần chúng</w:t>
      </w:r>
      <w:r w:rsidR="00F47862" w:rsidRPr="00E65502">
        <w:rPr>
          <w:rFonts w:ascii="Times New Roman" w:hAnsi="Times New Roman"/>
          <w:color w:val="000000"/>
          <w:sz w:val="28"/>
          <w:szCs w:val="28"/>
          <w:shd w:val="clear" w:color="auto" w:fill="FFFFFF"/>
        </w:rPr>
        <w:t xml:space="preserve"> nhân dân </w:t>
      </w:r>
      <w:r w:rsidR="00F47862" w:rsidRPr="00E65502">
        <w:rPr>
          <w:rFonts w:ascii="Times New Roman" w:hAnsi="Times New Roman"/>
          <w:sz w:val="28"/>
          <w:szCs w:val="28"/>
          <w:shd w:val="clear" w:color="auto" w:fill="FFFFFF"/>
        </w:rPr>
        <w:t>trong sự nghiệp xây dựng và bảo vệ Tổ quốc</w:t>
      </w:r>
      <w:r w:rsidR="00F149B5">
        <w:rPr>
          <w:rFonts w:ascii="Times New Roman" w:hAnsi="Times New Roman"/>
          <w:sz w:val="28"/>
          <w:szCs w:val="28"/>
          <w:shd w:val="clear" w:color="auto" w:fill="FFFFFF"/>
        </w:rPr>
        <w:t>;</w:t>
      </w:r>
    </w:p>
    <w:p w:rsidR="00B57B28" w:rsidRPr="00E65502" w:rsidRDefault="004000D7" w:rsidP="006D264F">
      <w:pPr>
        <w:spacing w:before="60" w:after="60"/>
        <w:ind w:firstLine="720"/>
        <w:jc w:val="both"/>
        <w:rPr>
          <w:rFonts w:ascii="Times New Roman" w:hAnsi="Times New Roman"/>
          <w:sz w:val="28"/>
          <w:szCs w:val="28"/>
          <w:lang w:val="en-GB"/>
        </w:rPr>
      </w:pPr>
      <w:r w:rsidRPr="00E65502">
        <w:rPr>
          <w:rFonts w:ascii="Times New Roman" w:hAnsi="Times New Roman"/>
          <w:sz w:val="28"/>
          <w:szCs w:val="28"/>
          <w:shd w:val="clear" w:color="auto" w:fill="FFFFFF"/>
        </w:rPr>
        <w:t>-</w:t>
      </w:r>
      <w:r w:rsidR="00F47862" w:rsidRPr="00E65502">
        <w:rPr>
          <w:rFonts w:ascii="Times New Roman" w:hAnsi="Times New Roman"/>
          <w:sz w:val="28"/>
          <w:szCs w:val="28"/>
          <w:shd w:val="clear" w:color="auto" w:fill="FFFFFF"/>
        </w:rPr>
        <w:t xml:space="preserve"> T</w:t>
      </w:r>
      <w:r w:rsidR="009C0C7B" w:rsidRPr="00E65502">
        <w:rPr>
          <w:rFonts w:ascii="Times New Roman" w:hAnsi="Times New Roman"/>
          <w:sz w:val="28"/>
          <w:szCs w:val="28"/>
          <w:lang w:val="en-GB"/>
        </w:rPr>
        <w:t xml:space="preserve">iếp tục khẳng định sự lãnh đạo đúng đắn, sáng suốt của Đảng </w:t>
      </w:r>
      <w:r w:rsidR="00666C6F" w:rsidRPr="00E65502">
        <w:rPr>
          <w:rFonts w:ascii="Times New Roman" w:hAnsi="Times New Roman"/>
          <w:sz w:val="28"/>
          <w:szCs w:val="28"/>
          <w:lang w:val="en-GB"/>
        </w:rPr>
        <w:t xml:space="preserve">bộ </w:t>
      </w:r>
      <w:r w:rsidR="009C0C7B" w:rsidRPr="00E65502">
        <w:rPr>
          <w:rFonts w:ascii="Times New Roman" w:hAnsi="Times New Roman"/>
          <w:sz w:val="28"/>
          <w:szCs w:val="28"/>
          <w:lang w:val="en-GB"/>
        </w:rPr>
        <w:t xml:space="preserve">và </w:t>
      </w:r>
      <w:r w:rsidRPr="00E65502">
        <w:rPr>
          <w:rFonts w:ascii="Times New Roman" w:hAnsi="Times New Roman"/>
          <w:sz w:val="28"/>
          <w:szCs w:val="28"/>
          <w:lang w:val="en-GB"/>
        </w:rPr>
        <w:t>C</w:t>
      </w:r>
      <w:r w:rsidR="00666C6F" w:rsidRPr="00E65502">
        <w:rPr>
          <w:rFonts w:ascii="Times New Roman" w:hAnsi="Times New Roman"/>
          <w:sz w:val="28"/>
          <w:szCs w:val="28"/>
          <w:lang w:val="en-GB"/>
        </w:rPr>
        <w:t>hính quyền Thành phố trong</w:t>
      </w:r>
      <w:r w:rsidRPr="00E65502">
        <w:rPr>
          <w:rFonts w:ascii="Times New Roman" w:hAnsi="Times New Roman"/>
          <w:sz w:val="28"/>
          <w:szCs w:val="28"/>
          <w:lang w:val="en-GB"/>
        </w:rPr>
        <w:t xml:space="preserve"> lãnh đạo</w:t>
      </w:r>
      <w:r w:rsidR="00666C6F" w:rsidRPr="00E65502">
        <w:rPr>
          <w:rFonts w:ascii="Times New Roman" w:hAnsi="Times New Roman"/>
          <w:sz w:val="28"/>
          <w:szCs w:val="28"/>
          <w:lang w:val="en-GB"/>
        </w:rPr>
        <w:t xml:space="preserve"> </w:t>
      </w:r>
      <w:r w:rsidRPr="00E65502">
        <w:rPr>
          <w:rFonts w:ascii="Times New Roman" w:hAnsi="Times New Roman"/>
          <w:sz w:val="28"/>
          <w:szCs w:val="28"/>
          <w:lang w:val="en-GB"/>
        </w:rPr>
        <w:t xml:space="preserve">thực hiện </w:t>
      </w:r>
      <w:r w:rsidR="00666C6F" w:rsidRPr="00E65502">
        <w:rPr>
          <w:rFonts w:ascii="Times New Roman" w:hAnsi="Times New Roman"/>
          <w:sz w:val="28"/>
          <w:szCs w:val="28"/>
          <w:lang w:val="en-GB"/>
        </w:rPr>
        <w:t>nhiệm vụ bảo vệ an ninh</w:t>
      </w:r>
      <w:r w:rsidR="009C0C7B" w:rsidRPr="00E65502">
        <w:rPr>
          <w:rFonts w:ascii="Times New Roman" w:hAnsi="Times New Roman"/>
          <w:sz w:val="28"/>
          <w:szCs w:val="28"/>
          <w:lang w:val="en-GB"/>
        </w:rPr>
        <w:t xml:space="preserve">, giữ gìn trật tự </w:t>
      </w:r>
      <w:r w:rsidR="00B600B4">
        <w:rPr>
          <w:rFonts w:ascii="Times New Roman" w:hAnsi="Times New Roman"/>
          <w:sz w:val="28"/>
          <w:szCs w:val="28"/>
          <w:lang w:val="en-GB"/>
        </w:rPr>
        <w:t>an toàn xã hội đồng thời</w:t>
      </w:r>
      <w:r w:rsidR="009C0C7B" w:rsidRPr="00E65502">
        <w:rPr>
          <w:rFonts w:ascii="Times New Roman" w:hAnsi="Times New Roman"/>
          <w:sz w:val="28"/>
          <w:szCs w:val="28"/>
          <w:lang w:val="en-GB"/>
        </w:rPr>
        <w:t xml:space="preserve"> xây </w:t>
      </w:r>
      <w:r w:rsidRPr="00E65502">
        <w:rPr>
          <w:rFonts w:ascii="Times New Roman" w:hAnsi="Times New Roman"/>
          <w:sz w:val="28"/>
          <w:szCs w:val="28"/>
          <w:lang w:val="en-GB"/>
        </w:rPr>
        <w:t xml:space="preserve">dựng </w:t>
      </w:r>
      <w:r w:rsidR="00B600B4">
        <w:rPr>
          <w:rFonts w:ascii="Times New Roman" w:hAnsi="Times New Roman"/>
          <w:sz w:val="28"/>
          <w:szCs w:val="28"/>
          <w:lang w:val="en-GB"/>
        </w:rPr>
        <w:t>hình ảnh người chiến sĩ</w:t>
      </w:r>
      <w:r w:rsidRPr="00E65502">
        <w:rPr>
          <w:rFonts w:ascii="Times New Roman" w:hAnsi="Times New Roman"/>
          <w:sz w:val="28"/>
          <w:szCs w:val="28"/>
          <w:lang w:val="en-GB"/>
        </w:rPr>
        <w:t xml:space="preserve"> Công an</w:t>
      </w:r>
      <w:r w:rsidR="00B600B4">
        <w:rPr>
          <w:rFonts w:ascii="Times New Roman" w:hAnsi="Times New Roman"/>
          <w:sz w:val="28"/>
          <w:szCs w:val="28"/>
          <w:lang w:val="en-GB"/>
        </w:rPr>
        <w:t xml:space="preserve"> thành phố bản lĩnh, nhân văn vì nhân dân phục vụ</w:t>
      </w:r>
      <w:r w:rsidR="00F149B5">
        <w:rPr>
          <w:rFonts w:ascii="Times New Roman" w:hAnsi="Times New Roman"/>
          <w:color w:val="000000"/>
          <w:sz w:val="28"/>
          <w:szCs w:val="28"/>
          <w:shd w:val="clear" w:color="auto" w:fill="FFFFFF"/>
        </w:rPr>
        <w:t>;</w:t>
      </w:r>
    </w:p>
    <w:p w:rsidR="00E65502" w:rsidRDefault="00E977F0" w:rsidP="006D264F">
      <w:pPr>
        <w:spacing w:before="60" w:after="60"/>
        <w:ind w:firstLine="720"/>
        <w:jc w:val="both"/>
        <w:rPr>
          <w:rFonts w:ascii="Times New Roman" w:hAnsi="Times New Roman"/>
          <w:color w:val="000000"/>
          <w:sz w:val="28"/>
          <w:szCs w:val="28"/>
          <w:lang w:val="en-GB"/>
        </w:rPr>
      </w:pPr>
      <w:r w:rsidRPr="00E65502">
        <w:rPr>
          <w:rFonts w:ascii="Times New Roman" w:hAnsi="Times New Roman"/>
          <w:color w:val="000000"/>
          <w:sz w:val="28"/>
          <w:szCs w:val="28"/>
        </w:rPr>
        <w:t>-</w:t>
      </w:r>
      <w:r w:rsidR="009C0C7B" w:rsidRPr="00E65502">
        <w:rPr>
          <w:rFonts w:ascii="Times New Roman" w:hAnsi="Times New Roman"/>
          <w:color w:val="000000"/>
          <w:sz w:val="28"/>
          <w:szCs w:val="28"/>
        </w:rPr>
        <w:t xml:space="preserve"> </w:t>
      </w:r>
      <w:r w:rsidR="004000D7" w:rsidRPr="00E65502">
        <w:rPr>
          <w:rFonts w:ascii="Times New Roman" w:hAnsi="Times New Roman"/>
          <w:color w:val="000000"/>
          <w:sz w:val="28"/>
          <w:szCs w:val="28"/>
          <w:lang w:val="en-GB"/>
        </w:rPr>
        <w:t>Công tác</w:t>
      </w:r>
      <w:r w:rsidR="009C0C7B" w:rsidRPr="00E65502">
        <w:rPr>
          <w:rFonts w:ascii="Times New Roman" w:hAnsi="Times New Roman"/>
          <w:color w:val="000000"/>
          <w:sz w:val="28"/>
          <w:szCs w:val="28"/>
          <w:lang w:val="en-GB"/>
        </w:rPr>
        <w:t xml:space="preserve"> tổ chức trang trọng, t</w:t>
      </w:r>
      <w:r w:rsidR="008A4209">
        <w:rPr>
          <w:rFonts w:ascii="Times New Roman" w:hAnsi="Times New Roman"/>
          <w:color w:val="000000"/>
          <w:sz w:val="28"/>
          <w:szCs w:val="28"/>
          <w:lang w:val="en-GB"/>
        </w:rPr>
        <w:t>hiết thực, hiệu quả, tiết kiệm.</w:t>
      </w:r>
    </w:p>
    <w:p w:rsidR="008A4209" w:rsidRPr="00E65502" w:rsidRDefault="008A4209" w:rsidP="006D264F">
      <w:pPr>
        <w:spacing w:before="60" w:after="60"/>
        <w:ind w:firstLine="720"/>
        <w:jc w:val="both"/>
        <w:rPr>
          <w:rFonts w:ascii="Times New Roman" w:hAnsi="Times New Roman"/>
          <w:color w:val="000000"/>
          <w:sz w:val="28"/>
          <w:szCs w:val="28"/>
          <w:lang w:val="en-GB"/>
        </w:rPr>
      </w:pPr>
    </w:p>
    <w:p w:rsidR="003C69CE" w:rsidRDefault="00867ECD" w:rsidP="006D264F">
      <w:pPr>
        <w:spacing w:before="60" w:after="60"/>
        <w:ind w:firstLine="720"/>
        <w:jc w:val="both"/>
        <w:rPr>
          <w:rFonts w:ascii="Times New Roman" w:hAnsi="Times New Roman"/>
          <w:b/>
          <w:sz w:val="28"/>
          <w:szCs w:val="28"/>
        </w:rPr>
      </w:pPr>
      <w:r>
        <w:rPr>
          <w:rFonts w:ascii="Times New Roman" w:hAnsi="Times New Roman"/>
          <w:b/>
          <w:sz w:val="28"/>
          <w:szCs w:val="28"/>
        </w:rPr>
        <w:t>II. ĐỐI TƯỢNG, HÌNH THỨC</w:t>
      </w:r>
      <w:r w:rsidR="007B750B">
        <w:rPr>
          <w:rFonts w:ascii="Times New Roman" w:hAnsi="Times New Roman"/>
          <w:b/>
          <w:sz w:val="28"/>
          <w:szCs w:val="28"/>
        </w:rPr>
        <w:t>,</w:t>
      </w:r>
      <w:r w:rsidR="003C69CE">
        <w:rPr>
          <w:rFonts w:ascii="Times New Roman" w:hAnsi="Times New Roman"/>
          <w:b/>
          <w:sz w:val="28"/>
          <w:szCs w:val="28"/>
        </w:rPr>
        <w:t xml:space="preserve"> TIÊU CHUẨN</w:t>
      </w:r>
      <w:r w:rsidR="007B750B">
        <w:rPr>
          <w:rFonts w:ascii="Times New Roman" w:hAnsi="Times New Roman"/>
          <w:b/>
          <w:sz w:val="28"/>
          <w:szCs w:val="28"/>
        </w:rPr>
        <w:t>, SỐ LƯỢNG</w:t>
      </w:r>
    </w:p>
    <w:p w:rsidR="000B34A0" w:rsidRPr="00E65502" w:rsidRDefault="00A81726" w:rsidP="006D264F">
      <w:pPr>
        <w:spacing w:before="60" w:after="60"/>
        <w:ind w:firstLine="720"/>
        <w:jc w:val="both"/>
        <w:rPr>
          <w:rFonts w:ascii="Times New Roman" w:hAnsi="Times New Roman"/>
          <w:b/>
          <w:sz w:val="28"/>
          <w:szCs w:val="28"/>
        </w:rPr>
      </w:pPr>
      <w:r>
        <w:rPr>
          <w:rFonts w:ascii="Times New Roman" w:hAnsi="Times New Roman"/>
          <w:b/>
          <w:sz w:val="28"/>
          <w:szCs w:val="28"/>
        </w:rPr>
        <w:t>1. Đối tượng</w:t>
      </w:r>
    </w:p>
    <w:p w:rsidR="00D00A09" w:rsidRPr="00E65502" w:rsidRDefault="00D00A09" w:rsidP="006D264F">
      <w:pPr>
        <w:ind w:firstLine="720"/>
        <w:jc w:val="both"/>
        <w:rPr>
          <w:rFonts w:ascii="Times New Roman" w:hAnsi="Times New Roman"/>
          <w:sz w:val="28"/>
          <w:szCs w:val="28"/>
        </w:rPr>
      </w:pPr>
      <w:r w:rsidRPr="003C69CE">
        <w:rPr>
          <w:rFonts w:ascii="Times New Roman" w:hAnsi="Times New Roman"/>
          <w:sz w:val="28"/>
          <w:szCs w:val="28"/>
        </w:rPr>
        <w:t>- Gương C</w:t>
      </w:r>
      <w:r>
        <w:rPr>
          <w:rFonts w:ascii="Times New Roman" w:hAnsi="Times New Roman"/>
          <w:sz w:val="28"/>
          <w:szCs w:val="28"/>
        </w:rPr>
        <w:t>án bộ, chiến sĩ</w:t>
      </w:r>
      <w:r w:rsidRPr="003C69CE">
        <w:rPr>
          <w:rFonts w:ascii="Times New Roman" w:hAnsi="Times New Roman"/>
          <w:sz w:val="28"/>
          <w:szCs w:val="28"/>
        </w:rPr>
        <w:t xml:space="preserve"> đang công tác trong lực lượng CATP</w:t>
      </w:r>
      <w:r>
        <w:rPr>
          <w:rFonts w:ascii="Times New Roman" w:hAnsi="Times New Roman"/>
          <w:sz w:val="28"/>
          <w:szCs w:val="28"/>
        </w:rPr>
        <w:t xml:space="preserve"> </w:t>
      </w:r>
      <w:r>
        <w:rPr>
          <w:rFonts w:ascii="Times New Roman" w:hAnsi="Times New Roman"/>
          <w:sz w:val="28"/>
          <w:szCs w:val="28"/>
          <w:lang w:val="vi-VN"/>
        </w:rPr>
        <w:t>có thành tích</w:t>
      </w:r>
      <w:r w:rsidRPr="00E65502">
        <w:rPr>
          <w:rFonts w:ascii="Times New Roman" w:hAnsi="Times New Roman"/>
          <w:sz w:val="28"/>
          <w:szCs w:val="28"/>
          <w:lang w:val="vi-VN"/>
        </w:rPr>
        <w:t xml:space="preserve"> xuất sắc</w:t>
      </w:r>
      <w:r w:rsidRPr="00E65502">
        <w:rPr>
          <w:rFonts w:ascii="Times New Roman" w:hAnsi="Times New Roman"/>
          <w:sz w:val="28"/>
          <w:szCs w:val="28"/>
        </w:rPr>
        <w:t xml:space="preserve"> trong xây dựng phong trào toàn dân bảo vệ An ninh Tổ Quốc tại đơn vị.</w:t>
      </w:r>
    </w:p>
    <w:p w:rsidR="00D00A09" w:rsidRDefault="00D00A09" w:rsidP="006D264F">
      <w:pPr>
        <w:ind w:firstLine="720"/>
        <w:jc w:val="both"/>
        <w:rPr>
          <w:rFonts w:ascii="Times New Roman" w:hAnsi="Times New Roman"/>
          <w:b/>
          <w:sz w:val="28"/>
          <w:szCs w:val="28"/>
        </w:rPr>
      </w:pPr>
      <w:r w:rsidRPr="00A81726">
        <w:rPr>
          <w:rFonts w:ascii="Times New Roman" w:hAnsi="Times New Roman"/>
          <w:sz w:val="28"/>
          <w:szCs w:val="28"/>
        </w:rPr>
        <w:t>- Gương quần chúng nhân dân</w:t>
      </w:r>
      <w:r>
        <w:rPr>
          <w:rFonts w:ascii="Times New Roman" w:hAnsi="Times New Roman"/>
          <w:b/>
          <w:sz w:val="28"/>
          <w:szCs w:val="28"/>
        </w:rPr>
        <w:t xml:space="preserve"> </w:t>
      </w:r>
      <w:r>
        <w:rPr>
          <w:rFonts w:ascii="Times New Roman" w:hAnsi="Times New Roman"/>
          <w:sz w:val="28"/>
          <w:szCs w:val="28"/>
        </w:rPr>
        <w:t>là công dân trên địa bàn thành phố</w:t>
      </w:r>
      <w:r w:rsidRPr="00E65502">
        <w:rPr>
          <w:rFonts w:ascii="Times New Roman" w:hAnsi="Times New Roman"/>
          <w:sz w:val="28"/>
          <w:szCs w:val="28"/>
        </w:rPr>
        <w:t xml:space="preserve"> </w:t>
      </w:r>
      <w:r>
        <w:rPr>
          <w:rFonts w:ascii="Times New Roman" w:hAnsi="Times New Roman"/>
          <w:sz w:val="28"/>
          <w:szCs w:val="28"/>
          <w:lang w:val="vi-VN"/>
        </w:rPr>
        <w:t>có thành tích</w:t>
      </w:r>
      <w:r w:rsidRPr="00E65502">
        <w:rPr>
          <w:rFonts w:ascii="Times New Roman" w:hAnsi="Times New Roman"/>
          <w:sz w:val="28"/>
          <w:szCs w:val="28"/>
          <w:lang w:val="vi-VN"/>
        </w:rPr>
        <w:t xml:space="preserve"> xuất sắc</w:t>
      </w:r>
      <w:r w:rsidRPr="00E65502">
        <w:rPr>
          <w:rFonts w:ascii="Times New Roman" w:hAnsi="Times New Roman"/>
          <w:sz w:val="28"/>
          <w:szCs w:val="28"/>
        </w:rPr>
        <w:t xml:space="preserve"> trong</w:t>
      </w:r>
      <w:r>
        <w:rPr>
          <w:rFonts w:ascii="Times New Roman" w:hAnsi="Times New Roman"/>
          <w:sz w:val="28"/>
          <w:szCs w:val="28"/>
        </w:rPr>
        <w:t xml:space="preserve"> công tác tuyên truyền, vận động</w:t>
      </w:r>
      <w:r w:rsidRPr="00E65502">
        <w:rPr>
          <w:rFonts w:ascii="Times New Roman" w:hAnsi="Times New Roman"/>
          <w:sz w:val="28"/>
          <w:szCs w:val="28"/>
        </w:rPr>
        <w:t xml:space="preserve"> xây dựng phong trào toàn dân bảo vệ An ninh Tổ Quốc tại địa phương.</w:t>
      </w:r>
    </w:p>
    <w:p w:rsidR="00D00A09" w:rsidRDefault="00D00A09" w:rsidP="006D264F">
      <w:pPr>
        <w:ind w:firstLine="720"/>
        <w:jc w:val="both"/>
        <w:rPr>
          <w:rFonts w:ascii="Times New Roman" w:hAnsi="Times New Roman"/>
          <w:b/>
          <w:sz w:val="28"/>
          <w:szCs w:val="28"/>
        </w:rPr>
      </w:pPr>
    </w:p>
    <w:p w:rsidR="006D264F" w:rsidRDefault="00867ECD" w:rsidP="006D264F">
      <w:pPr>
        <w:ind w:firstLine="720"/>
        <w:jc w:val="both"/>
        <w:rPr>
          <w:rFonts w:ascii="Times New Roman" w:hAnsi="Times New Roman"/>
          <w:b/>
          <w:sz w:val="28"/>
          <w:szCs w:val="28"/>
        </w:rPr>
      </w:pPr>
      <w:r>
        <w:rPr>
          <w:rFonts w:ascii="Times New Roman" w:hAnsi="Times New Roman"/>
          <w:b/>
          <w:sz w:val="28"/>
          <w:szCs w:val="28"/>
        </w:rPr>
        <w:t xml:space="preserve">2. Hình thức: </w:t>
      </w:r>
    </w:p>
    <w:p w:rsidR="006D264F" w:rsidRDefault="006D264F" w:rsidP="006D264F">
      <w:pPr>
        <w:ind w:firstLine="720"/>
        <w:jc w:val="both"/>
        <w:rPr>
          <w:rFonts w:ascii="Times New Roman" w:hAnsi="Times New Roman"/>
          <w:sz w:val="28"/>
          <w:szCs w:val="28"/>
        </w:rPr>
      </w:pPr>
      <w:r>
        <w:rPr>
          <w:rFonts w:ascii="Times New Roman" w:hAnsi="Times New Roman"/>
          <w:b/>
          <w:sz w:val="28"/>
          <w:szCs w:val="28"/>
        </w:rPr>
        <w:t xml:space="preserve">- </w:t>
      </w:r>
      <w:r w:rsidR="00867ECD" w:rsidRPr="00867ECD">
        <w:rPr>
          <w:rFonts w:ascii="Times New Roman" w:hAnsi="Times New Roman"/>
          <w:sz w:val="28"/>
          <w:szCs w:val="28"/>
        </w:rPr>
        <w:t>Bằng khen Thành Đoàn</w:t>
      </w:r>
      <w:r>
        <w:rPr>
          <w:rFonts w:ascii="Times New Roman" w:hAnsi="Times New Roman"/>
          <w:sz w:val="28"/>
          <w:szCs w:val="28"/>
        </w:rPr>
        <w:t xml:space="preserve"> đối với 26 gương CBCS tiêu biểu.</w:t>
      </w:r>
    </w:p>
    <w:p w:rsidR="006D264F" w:rsidRDefault="006D264F" w:rsidP="006D264F">
      <w:pPr>
        <w:ind w:firstLine="720"/>
        <w:jc w:val="both"/>
        <w:rPr>
          <w:rFonts w:ascii="Times New Roman" w:hAnsi="Times New Roman"/>
          <w:sz w:val="28"/>
          <w:szCs w:val="28"/>
        </w:rPr>
      </w:pPr>
      <w:r>
        <w:rPr>
          <w:rFonts w:ascii="Times New Roman" w:hAnsi="Times New Roman"/>
          <w:sz w:val="28"/>
          <w:szCs w:val="28"/>
        </w:rPr>
        <w:t xml:space="preserve">- </w:t>
      </w:r>
      <w:r w:rsidR="00D00A09">
        <w:rPr>
          <w:rFonts w:ascii="Times New Roman" w:hAnsi="Times New Roman"/>
          <w:sz w:val="28"/>
          <w:szCs w:val="28"/>
        </w:rPr>
        <w:t>Giấy khen của Giám đốc Công an Thành phố</w:t>
      </w:r>
      <w:r>
        <w:rPr>
          <w:rFonts w:ascii="Times New Roman" w:hAnsi="Times New Roman"/>
          <w:sz w:val="28"/>
          <w:szCs w:val="28"/>
        </w:rPr>
        <w:t xml:space="preserve"> đối với 24 gương Quần chúng nhân dân tiêu biểu.</w:t>
      </w:r>
    </w:p>
    <w:p w:rsidR="00867ECD" w:rsidRPr="006D264F" w:rsidRDefault="006D264F" w:rsidP="006D264F">
      <w:pPr>
        <w:ind w:firstLine="720"/>
        <w:jc w:val="center"/>
        <w:rPr>
          <w:rFonts w:ascii="Times New Roman" w:hAnsi="Times New Roman"/>
          <w:i/>
          <w:sz w:val="28"/>
          <w:szCs w:val="28"/>
        </w:rPr>
      </w:pPr>
      <w:r w:rsidRPr="006D264F">
        <w:rPr>
          <w:rFonts w:ascii="Times New Roman" w:hAnsi="Times New Roman"/>
          <w:i/>
          <w:sz w:val="28"/>
          <w:szCs w:val="28"/>
        </w:rPr>
        <w:t>(kèm theo Kỷ niệm chương của chương trình)</w:t>
      </w:r>
    </w:p>
    <w:p w:rsidR="00D00A09" w:rsidRDefault="00D00A09" w:rsidP="006D264F">
      <w:pPr>
        <w:ind w:firstLine="720"/>
        <w:jc w:val="both"/>
        <w:rPr>
          <w:rFonts w:ascii="Times New Roman" w:hAnsi="Times New Roman"/>
          <w:b/>
          <w:sz w:val="28"/>
          <w:szCs w:val="28"/>
        </w:rPr>
      </w:pPr>
    </w:p>
    <w:p w:rsidR="000B34A0" w:rsidRPr="00A81726" w:rsidRDefault="003302A9" w:rsidP="006D264F">
      <w:pPr>
        <w:spacing w:before="60" w:after="60"/>
        <w:ind w:firstLine="720"/>
        <w:jc w:val="both"/>
        <w:rPr>
          <w:rFonts w:ascii="Times New Roman" w:hAnsi="Times New Roman"/>
          <w:b/>
          <w:sz w:val="28"/>
          <w:szCs w:val="28"/>
        </w:rPr>
      </w:pPr>
      <w:r>
        <w:rPr>
          <w:rFonts w:ascii="Times New Roman" w:hAnsi="Times New Roman"/>
          <w:b/>
          <w:sz w:val="28"/>
          <w:szCs w:val="28"/>
        </w:rPr>
        <w:t>3</w:t>
      </w:r>
      <w:r w:rsidR="000B34A0" w:rsidRPr="00E65502">
        <w:rPr>
          <w:rFonts w:ascii="Times New Roman" w:hAnsi="Times New Roman"/>
          <w:b/>
          <w:sz w:val="28"/>
          <w:szCs w:val="28"/>
          <w:lang w:val="vi-VN"/>
        </w:rPr>
        <w:t xml:space="preserve">. </w:t>
      </w:r>
      <w:r w:rsidR="00867ECD">
        <w:rPr>
          <w:rFonts w:ascii="Times New Roman" w:hAnsi="Times New Roman"/>
          <w:b/>
          <w:sz w:val="28"/>
          <w:szCs w:val="28"/>
        </w:rPr>
        <w:t>T</w:t>
      </w:r>
      <w:r w:rsidR="00A81726">
        <w:rPr>
          <w:rFonts w:ascii="Times New Roman" w:hAnsi="Times New Roman"/>
          <w:b/>
          <w:sz w:val="28"/>
          <w:szCs w:val="28"/>
          <w:lang w:val="vi-VN"/>
        </w:rPr>
        <w:t>iêu chuẩn</w:t>
      </w:r>
    </w:p>
    <w:p w:rsidR="006D264F" w:rsidRDefault="003302A9" w:rsidP="006D264F">
      <w:pPr>
        <w:spacing w:before="60" w:after="60"/>
        <w:ind w:firstLine="720"/>
        <w:jc w:val="both"/>
        <w:rPr>
          <w:rFonts w:ascii="Times New Roman" w:hAnsi="Times New Roman"/>
          <w:i/>
          <w:sz w:val="28"/>
          <w:szCs w:val="28"/>
        </w:rPr>
      </w:pPr>
      <w:r>
        <w:rPr>
          <w:rFonts w:ascii="Times New Roman" w:hAnsi="Times New Roman"/>
          <w:b/>
          <w:i/>
          <w:sz w:val="28"/>
          <w:szCs w:val="28"/>
        </w:rPr>
        <w:t>3</w:t>
      </w:r>
      <w:r w:rsidR="000B34A0" w:rsidRPr="00A81726">
        <w:rPr>
          <w:rFonts w:ascii="Times New Roman" w:hAnsi="Times New Roman"/>
          <w:b/>
          <w:i/>
          <w:sz w:val="28"/>
          <w:szCs w:val="28"/>
        </w:rPr>
        <w:t xml:space="preserve">.1 Tiêu chuẩn </w:t>
      </w:r>
      <w:r w:rsidR="00794017">
        <w:rPr>
          <w:rFonts w:ascii="Times New Roman" w:hAnsi="Times New Roman"/>
          <w:b/>
          <w:i/>
          <w:sz w:val="28"/>
          <w:szCs w:val="28"/>
        </w:rPr>
        <w:t>chung</w:t>
      </w:r>
    </w:p>
    <w:p w:rsidR="006D264F" w:rsidRPr="006D264F" w:rsidRDefault="006D264F" w:rsidP="006D264F">
      <w:pPr>
        <w:spacing w:before="60" w:after="60"/>
        <w:ind w:firstLine="720"/>
        <w:jc w:val="both"/>
        <w:rPr>
          <w:rFonts w:ascii="Times New Roman" w:hAnsi="Times New Roman"/>
          <w:i/>
          <w:sz w:val="28"/>
          <w:szCs w:val="28"/>
        </w:rPr>
      </w:pPr>
      <w:r>
        <w:rPr>
          <w:rFonts w:ascii="Times New Roman" w:hAnsi="Times New Roman"/>
          <w:i/>
          <w:sz w:val="28"/>
          <w:szCs w:val="28"/>
        </w:rPr>
        <w:t xml:space="preserve">-  </w:t>
      </w:r>
      <w:r>
        <w:rPr>
          <w:rFonts w:ascii="Times New Roman" w:hAnsi="Times New Roman"/>
          <w:sz w:val="28"/>
          <w:szCs w:val="28"/>
        </w:rPr>
        <w:t xml:space="preserve">Cá nhân </w:t>
      </w:r>
      <w:r w:rsidRPr="00382AA0">
        <w:rPr>
          <w:rFonts w:ascii="Times New Roman" w:hAnsi="Times New Roman"/>
          <w:sz w:val="28"/>
          <w:szCs w:val="28"/>
          <w:lang w:val="vi-VN"/>
        </w:rPr>
        <w:t xml:space="preserve">có độ tuổi không quá </w:t>
      </w:r>
      <w:r w:rsidRPr="00382AA0">
        <w:rPr>
          <w:rFonts w:ascii="Times New Roman" w:hAnsi="Times New Roman"/>
          <w:b/>
          <w:sz w:val="28"/>
          <w:szCs w:val="28"/>
          <w:lang w:val="vi-VN"/>
        </w:rPr>
        <w:t>35</w:t>
      </w:r>
      <w:r w:rsidRPr="00382AA0">
        <w:rPr>
          <w:rFonts w:ascii="Times New Roman" w:hAnsi="Times New Roman"/>
          <w:sz w:val="28"/>
          <w:szCs w:val="28"/>
          <w:lang w:val="vi-VN"/>
        </w:rPr>
        <w:t xml:space="preserve"> </w:t>
      </w:r>
      <w:r w:rsidRPr="00E65502">
        <w:rPr>
          <w:rFonts w:ascii="Times New Roman" w:hAnsi="Times New Roman"/>
          <w:i/>
          <w:sz w:val="28"/>
          <w:szCs w:val="28"/>
          <w:lang w:val="vi-VN"/>
        </w:rPr>
        <w:t>(sinh năm 19</w:t>
      </w:r>
      <w:r w:rsidRPr="00382AA0">
        <w:rPr>
          <w:rFonts w:ascii="Times New Roman" w:hAnsi="Times New Roman"/>
          <w:i/>
          <w:sz w:val="28"/>
          <w:szCs w:val="28"/>
          <w:lang w:val="vi-VN"/>
        </w:rPr>
        <w:t>82</w:t>
      </w:r>
      <w:r w:rsidRPr="00E65502">
        <w:rPr>
          <w:rFonts w:ascii="Times New Roman" w:hAnsi="Times New Roman"/>
          <w:i/>
          <w:sz w:val="28"/>
          <w:szCs w:val="28"/>
          <w:lang w:val="vi-VN"/>
        </w:rPr>
        <w:t xml:space="preserve"> về sau).</w:t>
      </w:r>
    </w:p>
    <w:p w:rsidR="00D00A09" w:rsidRPr="006E57DD" w:rsidRDefault="00D00A09" w:rsidP="006D264F">
      <w:pPr>
        <w:ind w:firstLine="720"/>
        <w:jc w:val="both"/>
        <w:rPr>
          <w:rFonts w:ascii="Times New Roman" w:hAnsi="Times New Roman"/>
          <w:sz w:val="28"/>
          <w:szCs w:val="28"/>
        </w:rPr>
      </w:pPr>
      <w:r w:rsidRPr="00E65502">
        <w:rPr>
          <w:rFonts w:ascii="Times New Roman" w:hAnsi="Times New Roman"/>
          <w:sz w:val="28"/>
          <w:szCs w:val="28"/>
          <w:lang w:val="vi-VN"/>
        </w:rPr>
        <w:t xml:space="preserve">- </w:t>
      </w:r>
      <w:r>
        <w:rPr>
          <w:rFonts w:ascii="Times New Roman" w:hAnsi="Times New Roman"/>
          <w:sz w:val="28"/>
          <w:szCs w:val="28"/>
          <w:lang w:val="vi-VN"/>
        </w:rPr>
        <w:t>C</w:t>
      </w:r>
      <w:r w:rsidRPr="00E65502">
        <w:rPr>
          <w:rFonts w:ascii="Times New Roman" w:hAnsi="Times New Roman"/>
          <w:sz w:val="28"/>
          <w:szCs w:val="28"/>
          <w:lang w:val="vi-VN"/>
        </w:rPr>
        <w:t xml:space="preserve">á nhân được </w:t>
      </w:r>
      <w:r w:rsidRPr="00382AA0">
        <w:rPr>
          <w:rFonts w:ascii="Times New Roman" w:hAnsi="Times New Roman"/>
          <w:sz w:val="28"/>
          <w:szCs w:val="28"/>
          <w:lang w:val="vi-VN"/>
        </w:rPr>
        <w:t>tuyên dương</w:t>
      </w:r>
      <w:r>
        <w:rPr>
          <w:rFonts w:ascii="Times New Roman" w:hAnsi="Times New Roman"/>
          <w:sz w:val="28"/>
          <w:szCs w:val="28"/>
          <w:lang w:val="vi-VN"/>
        </w:rPr>
        <w:t xml:space="preserve"> phải có thành tích</w:t>
      </w:r>
      <w:r w:rsidRPr="00E65502">
        <w:rPr>
          <w:rFonts w:ascii="Times New Roman" w:hAnsi="Times New Roman"/>
          <w:sz w:val="28"/>
          <w:szCs w:val="28"/>
          <w:lang w:val="vi-VN"/>
        </w:rPr>
        <w:t xml:space="preserve"> xuất sắc </w:t>
      </w:r>
      <w:r w:rsidRPr="00382AA0">
        <w:rPr>
          <w:rFonts w:ascii="Times New Roman" w:hAnsi="Times New Roman"/>
          <w:sz w:val="28"/>
          <w:szCs w:val="28"/>
          <w:lang w:val="vi-VN"/>
        </w:rPr>
        <w:t>trong xây dựng phong trào toàn dân bảo vệ An ninh Tổ Quốc tại đơn vị</w:t>
      </w:r>
      <w:r w:rsidRPr="00382AA0">
        <w:rPr>
          <w:rFonts w:ascii="Times New Roman" w:hAnsi="Times New Roman"/>
          <w:b/>
          <w:sz w:val="28"/>
          <w:szCs w:val="28"/>
          <w:lang w:val="vi-VN"/>
        </w:rPr>
        <w:t xml:space="preserve">, </w:t>
      </w:r>
      <w:r>
        <w:rPr>
          <w:rFonts w:ascii="Times New Roman" w:hAnsi="Times New Roman"/>
          <w:sz w:val="28"/>
          <w:szCs w:val="28"/>
          <w:lang w:val="vi-VN"/>
        </w:rPr>
        <w:t>địa phương</w:t>
      </w:r>
      <w:r>
        <w:rPr>
          <w:rFonts w:ascii="Times New Roman" w:hAnsi="Times New Roman"/>
          <w:sz w:val="28"/>
          <w:szCs w:val="28"/>
        </w:rPr>
        <w:t>.</w:t>
      </w:r>
    </w:p>
    <w:p w:rsidR="00D00A09" w:rsidRDefault="00D00A09" w:rsidP="006D264F">
      <w:pPr>
        <w:spacing w:before="60" w:after="60"/>
        <w:ind w:firstLine="720"/>
        <w:jc w:val="both"/>
        <w:rPr>
          <w:rFonts w:ascii="Times New Roman" w:hAnsi="Times New Roman"/>
          <w:sz w:val="28"/>
          <w:szCs w:val="28"/>
        </w:rPr>
      </w:pPr>
      <w:r>
        <w:rPr>
          <w:rFonts w:ascii="Times New Roman" w:hAnsi="Times New Roman"/>
          <w:sz w:val="28"/>
          <w:szCs w:val="28"/>
        </w:rPr>
        <w:t>- C</w:t>
      </w:r>
      <w:r>
        <w:rPr>
          <w:rFonts w:ascii="Times New Roman" w:hAnsi="Times New Roman"/>
          <w:sz w:val="28"/>
          <w:szCs w:val="28"/>
          <w:lang w:val="vi-VN"/>
        </w:rPr>
        <w:t>hấp hành nghiêm túc các quy định</w:t>
      </w:r>
      <w:r>
        <w:rPr>
          <w:rFonts w:ascii="Times New Roman" w:hAnsi="Times New Roman"/>
          <w:sz w:val="28"/>
          <w:szCs w:val="28"/>
        </w:rPr>
        <w:t xml:space="preserve"> </w:t>
      </w:r>
      <w:r w:rsidRPr="00794017">
        <w:rPr>
          <w:rFonts w:ascii="Times New Roman" w:hAnsi="Times New Roman"/>
          <w:sz w:val="28"/>
          <w:szCs w:val="28"/>
          <w:lang w:val="vi-VN"/>
        </w:rPr>
        <w:t xml:space="preserve">tại </w:t>
      </w:r>
      <w:r>
        <w:rPr>
          <w:rFonts w:ascii="Times New Roman" w:hAnsi="Times New Roman"/>
          <w:sz w:val="28"/>
          <w:szCs w:val="28"/>
          <w:lang w:val="vi-VN"/>
        </w:rPr>
        <w:t>địa phương</w:t>
      </w:r>
      <w:r>
        <w:rPr>
          <w:rFonts w:ascii="Times New Roman" w:hAnsi="Times New Roman"/>
          <w:sz w:val="28"/>
          <w:szCs w:val="28"/>
        </w:rPr>
        <w:t xml:space="preserve"> nơi cư trú</w:t>
      </w:r>
      <w:r>
        <w:rPr>
          <w:rFonts w:ascii="Times New Roman" w:hAnsi="Times New Roman"/>
          <w:sz w:val="28"/>
          <w:szCs w:val="28"/>
          <w:lang w:val="vi-VN"/>
        </w:rPr>
        <w:t xml:space="preserve">, không </w:t>
      </w:r>
      <w:r>
        <w:rPr>
          <w:rFonts w:ascii="Times New Roman" w:hAnsi="Times New Roman"/>
          <w:sz w:val="28"/>
          <w:szCs w:val="28"/>
        </w:rPr>
        <w:t>vi phạm pháp luật.</w:t>
      </w:r>
    </w:p>
    <w:p w:rsidR="00AF181E" w:rsidRPr="00AF181E" w:rsidRDefault="003302A9" w:rsidP="006D264F">
      <w:pPr>
        <w:spacing w:before="60" w:after="60"/>
        <w:ind w:firstLine="720"/>
        <w:jc w:val="both"/>
        <w:rPr>
          <w:rFonts w:ascii="Times New Roman" w:hAnsi="Times New Roman"/>
          <w:b/>
          <w:i/>
          <w:sz w:val="28"/>
          <w:szCs w:val="28"/>
        </w:rPr>
      </w:pPr>
      <w:r>
        <w:rPr>
          <w:rFonts w:ascii="Times New Roman" w:hAnsi="Times New Roman"/>
          <w:b/>
          <w:i/>
          <w:sz w:val="28"/>
          <w:szCs w:val="28"/>
        </w:rPr>
        <w:t>3</w:t>
      </w:r>
      <w:r w:rsidR="00AF181E" w:rsidRPr="00AF181E">
        <w:rPr>
          <w:rFonts w:ascii="Times New Roman" w:hAnsi="Times New Roman"/>
          <w:b/>
          <w:i/>
          <w:sz w:val="28"/>
          <w:szCs w:val="28"/>
        </w:rPr>
        <w:t>.2 Tiêu chuẩn bắt buộc</w:t>
      </w:r>
    </w:p>
    <w:p w:rsidR="00D00A09" w:rsidRDefault="00D00A09" w:rsidP="006D264F">
      <w:pPr>
        <w:ind w:firstLine="720"/>
        <w:jc w:val="both"/>
        <w:rPr>
          <w:rFonts w:ascii="Times New Roman" w:hAnsi="Times New Roman"/>
          <w:i/>
          <w:sz w:val="28"/>
          <w:szCs w:val="28"/>
        </w:rPr>
      </w:pPr>
      <w:r w:rsidRPr="00833240">
        <w:rPr>
          <w:rFonts w:ascii="Times New Roman" w:hAnsi="Times New Roman"/>
          <w:i/>
          <w:sz w:val="28"/>
          <w:szCs w:val="28"/>
        </w:rPr>
        <w:t>- Đối với gương CBCS trong lực lượng CATP</w:t>
      </w:r>
      <w:r>
        <w:rPr>
          <w:rFonts w:ascii="Times New Roman" w:hAnsi="Times New Roman"/>
          <w:i/>
          <w:sz w:val="28"/>
          <w:szCs w:val="28"/>
        </w:rPr>
        <w:t>.</w:t>
      </w:r>
    </w:p>
    <w:p w:rsidR="00D00A09" w:rsidRDefault="00D00A09" w:rsidP="006D264F">
      <w:pPr>
        <w:ind w:firstLine="720"/>
        <w:jc w:val="both"/>
        <w:rPr>
          <w:rFonts w:ascii="Times New Roman" w:hAnsi="Times New Roman"/>
          <w:sz w:val="28"/>
          <w:szCs w:val="28"/>
        </w:rPr>
      </w:pPr>
      <w:r w:rsidRPr="001169C2">
        <w:rPr>
          <w:rFonts w:ascii="Times New Roman" w:hAnsi="Times New Roman"/>
          <w:sz w:val="28"/>
          <w:szCs w:val="28"/>
        </w:rPr>
        <w:t>+ Từ năm 2012 đến năm 2016</w:t>
      </w:r>
      <w:r w:rsidRPr="00E65502">
        <w:rPr>
          <w:rFonts w:ascii="Times New Roman" w:hAnsi="Times New Roman"/>
          <w:sz w:val="28"/>
          <w:szCs w:val="28"/>
        </w:rPr>
        <w:t xml:space="preserve"> đạt danh hiệu từ Chiến sỹ tiên tiến trở lên; </w:t>
      </w:r>
      <w:r w:rsidRPr="00E65502">
        <w:rPr>
          <w:rFonts w:ascii="Times New Roman" w:hAnsi="Times New Roman"/>
          <w:sz w:val="28"/>
          <w:szCs w:val="28"/>
          <w:lang w:val="vi-VN"/>
        </w:rPr>
        <w:t>Có phẩm chất đạo đức, ý thức tổ chức kỷ luật tốt</w:t>
      </w:r>
      <w:r w:rsidRPr="00E65502">
        <w:rPr>
          <w:rFonts w:ascii="Times New Roman" w:hAnsi="Times New Roman"/>
          <w:sz w:val="28"/>
          <w:szCs w:val="28"/>
        </w:rPr>
        <w:t xml:space="preserve">; </w:t>
      </w:r>
      <w:r>
        <w:rPr>
          <w:rFonts w:ascii="Times New Roman" w:hAnsi="Times New Roman"/>
          <w:sz w:val="28"/>
          <w:szCs w:val="28"/>
        </w:rPr>
        <w:t>t</w:t>
      </w:r>
      <w:r w:rsidRPr="00E65502">
        <w:rPr>
          <w:rFonts w:ascii="Times New Roman" w:hAnsi="Times New Roman"/>
          <w:sz w:val="28"/>
          <w:szCs w:val="28"/>
          <w:lang w:val="vi-VN"/>
        </w:rPr>
        <w:t xml:space="preserve">ích cực tham gia </w:t>
      </w:r>
      <w:r w:rsidRPr="00E65502">
        <w:rPr>
          <w:rFonts w:ascii="Times New Roman" w:hAnsi="Times New Roman"/>
          <w:sz w:val="28"/>
          <w:szCs w:val="28"/>
        </w:rPr>
        <w:t>Chiến dịch tình nguyện Hành quân xanh và các hoạt đ</w:t>
      </w:r>
      <w:r>
        <w:rPr>
          <w:rFonts w:ascii="Times New Roman" w:hAnsi="Times New Roman"/>
          <w:sz w:val="28"/>
          <w:szCs w:val="28"/>
        </w:rPr>
        <w:t>ộng tình nguyện khác tại đơn vị.</w:t>
      </w:r>
    </w:p>
    <w:p w:rsidR="008A4209" w:rsidRPr="00CE1930" w:rsidRDefault="008A4209" w:rsidP="006D264F">
      <w:pPr>
        <w:pStyle w:val="Heading3"/>
        <w:shd w:val="clear" w:color="auto" w:fill="FFFFFF"/>
        <w:spacing w:before="0" w:after="0" w:line="312" w:lineRule="atLeast"/>
        <w:ind w:firstLine="720"/>
        <w:jc w:val="both"/>
        <w:rPr>
          <w:rFonts w:ascii="Times New Roman" w:hAnsi="Times New Roman"/>
          <w:b w:val="0"/>
          <w:bCs w:val="0"/>
          <w:color w:val="333333"/>
          <w:sz w:val="28"/>
          <w:szCs w:val="28"/>
        </w:rPr>
      </w:pPr>
      <w:r w:rsidRPr="00CE1930">
        <w:rPr>
          <w:rFonts w:ascii="Times New Roman" w:hAnsi="Times New Roman"/>
          <w:b w:val="0"/>
          <w:sz w:val="28"/>
          <w:szCs w:val="28"/>
        </w:rPr>
        <w:t>+</w:t>
      </w:r>
      <w:r w:rsidRPr="00CE1930">
        <w:rPr>
          <w:rFonts w:ascii="Times New Roman" w:hAnsi="Times New Roman"/>
          <w:b w:val="0"/>
          <w:sz w:val="28"/>
          <w:szCs w:val="28"/>
          <w:lang w:val="vi-VN"/>
        </w:rPr>
        <w:t xml:space="preserve"> Là gương tiêu biểu trong </w:t>
      </w:r>
      <w:r>
        <w:rPr>
          <w:rFonts w:ascii="Times New Roman" w:hAnsi="Times New Roman"/>
          <w:b w:val="0"/>
          <w:sz w:val="28"/>
          <w:szCs w:val="28"/>
        </w:rPr>
        <w:t>thực hiện Chỉ thị 05 của Bộ Chính trị về “</w:t>
      </w:r>
      <w:r>
        <w:rPr>
          <w:rFonts w:ascii="Times New Roman" w:hAnsi="Times New Roman"/>
          <w:b w:val="0"/>
          <w:bCs w:val="0"/>
          <w:color w:val="333333"/>
          <w:sz w:val="28"/>
          <w:szCs w:val="28"/>
        </w:rPr>
        <w:t>Đ</w:t>
      </w:r>
      <w:r w:rsidRPr="00CE1930">
        <w:rPr>
          <w:rFonts w:ascii="Times New Roman" w:hAnsi="Times New Roman"/>
          <w:b w:val="0"/>
          <w:bCs w:val="0"/>
          <w:color w:val="333333"/>
          <w:sz w:val="28"/>
          <w:szCs w:val="28"/>
        </w:rPr>
        <w:t>ẩy mạnh học tập và làm theo tư tưởng, đạo đức, phong cách Hồ Chí Minh</w:t>
      </w:r>
      <w:r>
        <w:rPr>
          <w:rFonts w:ascii="Times New Roman" w:hAnsi="Times New Roman"/>
          <w:b w:val="0"/>
          <w:bCs w:val="0"/>
          <w:color w:val="333333"/>
          <w:sz w:val="28"/>
          <w:szCs w:val="28"/>
        </w:rPr>
        <w:t>”</w:t>
      </w:r>
      <w:r w:rsidRPr="00CE1930">
        <w:rPr>
          <w:rFonts w:ascii="Times New Roman" w:hAnsi="Times New Roman"/>
          <w:b w:val="0"/>
          <w:bCs w:val="0"/>
          <w:color w:val="333333"/>
          <w:sz w:val="28"/>
          <w:szCs w:val="28"/>
        </w:rPr>
        <w:t xml:space="preserve"> </w:t>
      </w:r>
      <w:r w:rsidRPr="00CE1930">
        <w:rPr>
          <w:rFonts w:ascii="Times New Roman" w:hAnsi="Times New Roman"/>
          <w:b w:val="0"/>
          <w:sz w:val="28"/>
          <w:szCs w:val="28"/>
          <w:lang w:val="vi-VN"/>
        </w:rPr>
        <w:t>gắn với phong trào thi đua “Thanh niên CAND học tập, thực hiện 6 điều Bác Hồ dạy” và Chỉ thị 03 của Bộ Công an “Tiếp tục siết chặt kỷ luật, kỷ cương điều lệnh, xây dựng nếp sống văn hóa vì nhân dân phục vụ”.</w:t>
      </w:r>
    </w:p>
    <w:p w:rsidR="000B34A0" w:rsidRPr="008A4209" w:rsidRDefault="000B34A0" w:rsidP="006D264F">
      <w:pPr>
        <w:pStyle w:val="Heading3"/>
        <w:shd w:val="clear" w:color="auto" w:fill="FFFFFF"/>
        <w:spacing w:before="0" w:after="0" w:line="312" w:lineRule="atLeast"/>
        <w:ind w:firstLine="720"/>
        <w:jc w:val="both"/>
        <w:rPr>
          <w:rFonts w:ascii="Times New Roman" w:hAnsi="Times New Roman"/>
          <w:sz w:val="28"/>
          <w:szCs w:val="28"/>
        </w:rPr>
      </w:pPr>
    </w:p>
    <w:p w:rsidR="008A4209" w:rsidRDefault="008A4209" w:rsidP="006D264F">
      <w:pPr>
        <w:ind w:firstLine="720"/>
        <w:jc w:val="both"/>
        <w:rPr>
          <w:rFonts w:ascii="Times New Roman" w:hAnsi="Times New Roman"/>
          <w:i/>
          <w:sz w:val="28"/>
          <w:szCs w:val="28"/>
        </w:rPr>
      </w:pPr>
      <w:r>
        <w:rPr>
          <w:rFonts w:ascii="Times New Roman" w:hAnsi="Times New Roman"/>
          <w:sz w:val="28"/>
          <w:szCs w:val="28"/>
        </w:rPr>
        <w:t xml:space="preserve">- </w:t>
      </w:r>
      <w:r w:rsidRPr="008E08D6">
        <w:rPr>
          <w:rFonts w:ascii="Times New Roman" w:hAnsi="Times New Roman"/>
          <w:i/>
          <w:sz w:val="28"/>
          <w:szCs w:val="28"/>
        </w:rPr>
        <w:t>Đối với gương là quần chúng nhân dân.</w:t>
      </w:r>
    </w:p>
    <w:p w:rsidR="008A4209" w:rsidRDefault="008A4209" w:rsidP="006D264F">
      <w:pPr>
        <w:ind w:firstLine="720"/>
        <w:jc w:val="both"/>
        <w:rPr>
          <w:rFonts w:ascii="Times New Roman" w:hAnsi="Times New Roman"/>
          <w:sz w:val="28"/>
          <w:szCs w:val="28"/>
        </w:rPr>
      </w:pPr>
      <w:r w:rsidRPr="008B2A23">
        <w:rPr>
          <w:rFonts w:ascii="Times New Roman" w:hAnsi="Times New Roman"/>
          <w:sz w:val="28"/>
          <w:szCs w:val="28"/>
        </w:rPr>
        <w:t>+</w:t>
      </w:r>
      <w:r>
        <w:rPr>
          <w:rFonts w:ascii="Times New Roman" w:hAnsi="Times New Roman"/>
          <w:sz w:val="28"/>
          <w:szCs w:val="28"/>
        </w:rPr>
        <w:t xml:space="preserve"> Là gương thật sự tiêu biểu trong việc tuyên truyền, vận động phong trào toàn dân bảo vệ an ninh Tổ quốc.</w:t>
      </w:r>
    </w:p>
    <w:p w:rsidR="008A4209" w:rsidRDefault="008A4209" w:rsidP="006D264F">
      <w:pPr>
        <w:spacing w:before="60" w:after="60"/>
        <w:ind w:firstLine="720"/>
        <w:jc w:val="both"/>
        <w:rPr>
          <w:rFonts w:ascii="Times New Roman" w:hAnsi="Times New Roman"/>
          <w:sz w:val="28"/>
          <w:szCs w:val="28"/>
        </w:rPr>
      </w:pPr>
      <w:r>
        <w:rPr>
          <w:rFonts w:ascii="Times New Roman" w:hAnsi="Times New Roman"/>
          <w:sz w:val="28"/>
          <w:szCs w:val="28"/>
        </w:rPr>
        <w:t>+ Chấp hành nghiêm túc nội quy quy định của địa phương và pháp luật của Nhà nước.</w:t>
      </w:r>
      <w:r w:rsidR="008B2A23">
        <w:rPr>
          <w:rFonts w:ascii="Times New Roman" w:hAnsi="Times New Roman"/>
          <w:i/>
          <w:sz w:val="28"/>
          <w:szCs w:val="28"/>
        </w:rPr>
        <w:tab/>
      </w:r>
    </w:p>
    <w:p w:rsidR="008A4209" w:rsidRPr="008A4209" w:rsidRDefault="008A4209" w:rsidP="006D264F">
      <w:pPr>
        <w:spacing w:before="60" w:after="60"/>
        <w:ind w:firstLine="720"/>
        <w:jc w:val="both"/>
        <w:rPr>
          <w:rFonts w:ascii="Times New Roman" w:hAnsi="Times New Roman"/>
          <w:sz w:val="14"/>
          <w:szCs w:val="28"/>
        </w:rPr>
      </w:pPr>
    </w:p>
    <w:p w:rsidR="00B57B28" w:rsidRPr="00E65502" w:rsidRDefault="003302A9" w:rsidP="006D264F">
      <w:pPr>
        <w:spacing w:before="60" w:after="60"/>
        <w:ind w:firstLine="720"/>
        <w:jc w:val="both"/>
        <w:rPr>
          <w:rFonts w:ascii="Times New Roman" w:hAnsi="Times New Roman"/>
          <w:b/>
          <w:sz w:val="28"/>
          <w:szCs w:val="28"/>
        </w:rPr>
      </w:pPr>
      <w:r>
        <w:rPr>
          <w:rFonts w:ascii="Times New Roman" w:hAnsi="Times New Roman"/>
          <w:b/>
          <w:sz w:val="28"/>
          <w:szCs w:val="28"/>
        </w:rPr>
        <w:t>4</w:t>
      </w:r>
      <w:r w:rsidR="00B57B28" w:rsidRPr="00E65502">
        <w:rPr>
          <w:rFonts w:ascii="Times New Roman" w:hAnsi="Times New Roman"/>
          <w:b/>
          <w:sz w:val="28"/>
          <w:szCs w:val="28"/>
        </w:rPr>
        <w:t xml:space="preserve">. Số lượng: </w:t>
      </w:r>
      <w:r w:rsidR="005B69C9" w:rsidRPr="005B69C9">
        <w:rPr>
          <w:rFonts w:ascii="Times New Roman" w:hAnsi="Times New Roman"/>
          <w:b/>
          <w:sz w:val="28"/>
          <w:szCs w:val="28"/>
        </w:rPr>
        <w:t xml:space="preserve">50 </w:t>
      </w:r>
      <w:r w:rsidR="005B69C9">
        <w:rPr>
          <w:rFonts w:ascii="Times New Roman" w:hAnsi="Times New Roman"/>
          <w:sz w:val="28"/>
          <w:szCs w:val="28"/>
        </w:rPr>
        <w:t>gương</w:t>
      </w:r>
      <w:r w:rsidR="007B5C8D">
        <w:rPr>
          <w:rFonts w:ascii="Times New Roman" w:hAnsi="Times New Roman"/>
          <w:sz w:val="28"/>
          <w:szCs w:val="28"/>
        </w:rPr>
        <w:t xml:space="preserve"> </w:t>
      </w:r>
      <w:r w:rsidR="008A4209">
        <w:rPr>
          <w:rFonts w:ascii="Times New Roman" w:hAnsi="Times New Roman"/>
          <w:sz w:val="28"/>
          <w:szCs w:val="28"/>
        </w:rPr>
        <w:t>tiêu biểu.</w:t>
      </w:r>
    </w:p>
    <w:p w:rsidR="000B34A0" w:rsidRPr="000B34A0" w:rsidRDefault="00E84BBF" w:rsidP="006D264F">
      <w:pPr>
        <w:spacing w:before="60" w:after="60"/>
        <w:ind w:firstLine="720"/>
        <w:jc w:val="both"/>
        <w:rPr>
          <w:rFonts w:ascii="Times New Roman" w:hAnsi="Times New Roman"/>
          <w:spacing w:val="-2"/>
          <w:sz w:val="28"/>
          <w:szCs w:val="28"/>
        </w:rPr>
      </w:pPr>
      <w:r w:rsidRPr="00E84BBF">
        <w:rPr>
          <w:rFonts w:ascii="Times New Roman" w:hAnsi="Times New Roman"/>
          <w:b/>
          <w:i/>
          <w:spacing w:val="-2"/>
          <w:sz w:val="28"/>
          <w:szCs w:val="28"/>
        </w:rPr>
        <w:t>- Phòng PV28:</w:t>
      </w:r>
      <w:r>
        <w:rPr>
          <w:rFonts w:ascii="Times New Roman" w:hAnsi="Times New Roman"/>
          <w:spacing w:val="-2"/>
          <w:sz w:val="28"/>
          <w:szCs w:val="28"/>
        </w:rPr>
        <w:t xml:space="preserve"> Lựa chọn</w:t>
      </w:r>
      <w:r w:rsidR="000B34A0" w:rsidRPr="000B34A0">
        <w:rPr>
          <w:rFonts w:ascii="Times New Roman" w:hAnsi="Times New Roman"/>
          <w:spacing w:val="-2"/>
          <w:sz w:val="28"/>
          <w:szCs w:val="28"/>
        </w:rPr>
        <w:t xml:space="preserve"> </w:t>
      </w:r>
      <w:r w:rsidR="000B34A0" w:rsidRPr="000B34A0">
        <w:rPr>
          <w:rFonts w:ascii="Times New Roman" w:hAnsi="Times New Roman"/>
          <w:b/>
          <w:spacing w:val="-2"/>
          <w:sz w:val="28"/>
          <w:szCs w:val="28"/>
        </w:rPr>
        <w:t>02</w:t>
      </w:r>
      <w:r w:rsidR="000B34A0" w:rsidRPr="000B34A0">
        <w:rPr>
          <w:rFonts w:ascii="Times New Roman" w:hAnsi="Times New Roman"/>
          <w:spacing w:val="-2"/>
          <w:sz w:val="28"/>
          <w:szCs w:val="28"/>
        </w:rPr>
        <w:t xml:space="preserve"> gương tiêu biểu tại đơn vị trực tiếp làm công tác tham mưu triển khai theo dõi nội dung xây dựng phong trào toàn dân b</w:t>
      </w:r>
      <w:r>
        <w:rPr>
          <w:rFonts w:ascii="Times New Roman" w:hAnsi="Times New Roman"/>
          <w:spacing w:val="-2"/>
          <w:sz w:val="28"/>
          <w:szCs w:val="28"/>
        </w:rPr>
        <w:t>ảo vệ An ninh Tổ Quốc của CATP</w:t>
      </w:r>
      <w:r w:rsidR="00F149B5">
        <w:rPr>
          <w:rFonts w:ascii="Times New Roman" w:hAnsi="Times New Roman"/>
          <w:spacing w:val="-2"/>
          <w:sz w:val="28"/>
          <w:szCs w:val="28"/>
        </w:rPr>
        <w:t>;</w:t>
      </w:r>
    </w:p>
    <w:p w:rsidR="00AC0DEC" w:rsidRDefault="000B34A0" w:rsidP="006D264F">
      <w:pPr>
        <w:spacing w:before="60" w:after="60"/>
        <w:ind w:firstLine="720"/>
        <w:jc w:val="both"/>
        <w:rPr>
          <w:rFonts w:ascii="Times New Roman" w:hAnsi="Times New Roman"/>
          <w:sz w:val="28"/>
          <w:szCs w:val="28"/>
        </w:rPr>
      </w:pPr>
      <w:r w:rsidRPr="00E84BBF">
        <w:rPr>
          <w:rFonts w:ascii="Times New Roman" w:hAnsi="Times New Roman"/>
          <w:b/>
          <w:i/>
          <w:sz w:val="28"/>
          <w:szCs w:val="28"/>
        </w:rPr>
        <w:t xml:space="preserve">- </w:t>
      </w:r>
      <w:r w:rsidR="00E84BBF" w:rsidRPr="00E84BBF">
        <w:rPr>
          <w:rFonts w:ascii="Times New Roman" w:hAnsi="Times New Roman"/>
          <w:b/>
          <w:i/>
          <w:sz w:val="28"/>
          <w:szCs w:val="28"/>
        </w:rPr>
        <w:t xml:space="preserve">Công an </w:t>
      </w:r>
      <w:r w:rsidR="0040066B">
        <w:rPr>
          <w:rFonts w:ascii="Times New Roman" w:hAnsi="Times New Roman"/>
          <w:b/>
          <w:i/>
          <w:sz w:val="28"/>
          <w:szCs w:val="28"/>
        </w:rPr>
        <w:t>– Đoàn T</w:t>
      </w:r>
      <w:r w:rsidR="00927DB1">
        <w:rPr>
          <w:rFonts w:ascii="Times New Roman" w:hAnsi="Times New Roman"/>
          <w:b/>
          <w:i/>
          <w:sz w:val="28"/>
          <w:szCs w:val="28"/>
        </w:rPr>
        <w:t>hanh niên</w:t>
      </w:r>
      <w:r w:rsidR="0040066B">
        <w:rPr>
          <w:rFonts w:ascii="Times New Roman" w:hAnsi="Times New Roman"/>
          <w:b/>
          <w:i/>
          <w:sz w:val="28"/>
          <w:szCs w:val="28"/>
        </w:rPr>
        <w:t xml:space="preserve"> </w:t>
      </w:r>
      <w:r w:rsidRPr="00E84BBF">
        <w:rPr>
          <w:rFonts w:ascii="Times New Roman" w:hAnsi="Times New Roman"/>
          <w:b/>
          <w:i/>
          <w:sz w:val="28"/>
          <w:szCs w:val="28"/>
        </w:rPr>
        <w:t>24</w:t>
      </w:r>
      <w:r w:rsidR="00E84BBF" w:rsidRPr="00E84BBF">
        <w:rPr>
          <w:rFonts w:ascii="Times New Roman" w:hAnsi="Times New Roman"/>
          <w:b/>
          <w:i/>
          <w:sz w:val="28"/>
          <w:szCs w:val="28"/>
        </w:rPr>
        <w:t xml:space="preserve"> Quận – Huyện:</w:t>
      </w:r>
      <w:r w:rsidRPr="00E65502">
        <w:rPr>
          <w:rFonts w:ascii="Times New Roman" w:hAnsi="Times New Roman"/>
          <w:b/>
          <w:sz w:val="28"/>
          <w:szCs w:val="28"/>
        </w:rPr>
        <w:t xml:space="preserve"> </w:t>
      </w:r>
      <w:r w:rsidR="0040066B">
        <w:rPr>
          <w:rFonts w:ascii="Times New Roman" w:hAnsi="Times New Roman"/>
          <w:sz w:val="28"/>
          <w:szCs w:val="28"/>
        </w:rPr>
        <w:t>Phối hợp</w:t>
      </w:r>
      <w:r w:rsidR="00E84BBF">
        <w:rPr>
          <w:rFonts w:ascii="Times New Roman" w:hAnsi="Times New Roman"/>
          <w:sz w:val="28"/>
          <w:szCs w:val="28"/>
        </w:rPr>
        <w:t xml:space="preserve"> xét chọn 02 gương </w:t>
      </w:r>
      <w:r w:rsidR="00E84BBF" w:rsidRPr="00E84BBF">
        <w:rPr>
          <w:rFonts w:ascii="Times New Roman" w:hAnsi="Times New Roman"/>
          <w:i/>
          <w:sz w:val="28"/>
          <w:szCs w:val="28"/>
        </w:rPr>
        <w:t>(Trong đó 01 gương là cán bộ trong lực lượng Công an,</w:t>
      </w:r>
      <w:r w:rsidR="00E84BBF">
        <w:rPr>
          <w:rFonts w:ascii="Times New Roman" w:hAnsi="Times New Roman"/>
          <w:i/>
          <w:sz w:val="28"/>
          <w:szCs w:val="28"/>
        </w:rPr>
        <w:t xml:space="preserve"> 01 gương là quần chúng n</w:t>
      </w:r>
      <w:r w:rsidR="007B5C8D">
        <w:rPr>
          <w:rFonts w:ascii="Times New Roman" w:hAnsi="Times New Roman"/>
          <w:i/>
          <w:sz w:val="28"/>
          <w:szCs w:val="28"/>
        </w:rPr>
        <w:t>h</w:t>
      </w:r>
      <w:r w:rsidR="00E84BBF">
        <w:rPr>
          <w:rFonts w:ascii="Times New Roman" w:hAnsi="Times New Roman"/>
          <w:i/>
          <w:sz w:val="28"/>
          <w:szCs w:val="28"/>
        </w:rPr>
        <w:t>ân dân</w:t>
      </w:r>
      <w:r w:rsidR="00F149B5">
        <w:rPr>
          <w:rFonts w:ascii="Times New Roman" w:hAnsi="Times New Roman"/>
          <w:i/>
          <w:sz w:val="28"/>
          <w:szCs w:val="28"/>
        </w:rPr>
        <w:t>)</w:t>
      </w:r>
      <w:r w:rsidR="00F149B5">
        <w:rPr>
          <w:rFonts w:ascii="Times New Roman" w:hAnsi="Times New Roman"/>
          <w:sz w:val="28"/>
          <w:szCs w:val="28"/>
        </w:rPr>
        <w:t>;</w:t>
      </w:r>
    </w:p>
    <w:p w:rsidR="008A4209" w:rsidRPr="008A4209" w:rsidRDefault="008A4209" w:rsidP="006D264F">
      <w:pPr>
        <w:spacing w:before="60" w:after="60"/>
        <w:ind w:firstLine="720"/>
        <w:jc w:val="both"/>
        <w:rPr>
          <w:rFonts w:ascii="Times New Roman" w:hAnsi="Times New Roman"/>
          <w:sz w:val="20"/>
          <w:szCs w:val="28"/>
        </w:rPr>
      </w:pPr>
    </w:p>
    <w:p w:rsidR="00B57B28" w:rsidRPr="00AC0DEC" w:rsidRDefault="00AC0DEC" w:rsidP="006D264F">
      <w:pPr>
        <w:spacing w:before="60" w:after="60"/>
        <w:ind w:firstLine="720"/>
        <w:jc w:val="both"/>
        <w:rPr>
          <w:rFonts w:ascii="Times New Roman" w:hAnsi="Times New Roman"/>
          <w:bCs/>
          <w:i/>
          <w:sz w:val="28"/>
          <w:szCs w:val="28"/>
        </w:rPr>
      </w:pPr>
      <w:r>
        <w:rPr>
          <w:rFonts w:ascii="Times New Roman" w:hAnsi="Times New Roman"/>
          <w:b/>
          <w:bCs/>
          <w:sz w:val="28"/>
          <w:szCs w:val="28"/>
        </w:rPr>
        <w:t>5</w:t>
      </w:r>
      <w:r w:rsidR="00B57B28" w:rsidRPr="00E65502">
        <w:rPr>
          <w:rFonts w:ascii="Times New Roman" w:hAnsi="Times New Roman"/>
          <w:b/>
          <w:bCs/>
          <w:sz w:val="28"/>
          <w:szCs w:val="28"/>
          <w:lang w:val="vi-VN"/>
        </w:rPr>
        <w:t xml:space="preserve">. Hồ sơ </w:t>
      </w:r>
      <w:r>
        <w:rPr>
          <w:rFonts w:ascii="Times New Roman" w:hAnsi="Times New Roman"/>
          <w:b/>
          <w:bCs/>
          <w:sz w:val="28"/>
          <w:szCs w:val="28"/>
        </w:rPr>
        <w:t>thủ tục</w:t>
      </w:r>
    </w:p>
    <w:p w:rsidR="0040066B" w:rsidRDefault="0040066B" w:rsidP="0040066B">
      <w:pPr>
        <w:ind w:firstLine="720"/>
        <w:jc w:val="both"/>
        <w:rPr>
          <w:rFonts w:ascii="Times New Roman" w:hAnsi="Times New Roman"/>
          <w:i/>
          <w:sz w:val="28"/>
          <w:szCs w:val="28"/>
        </w:rPr>
      </w:pPr>
      <w:r>
        <w:rPr>
          <w:rFonts w:ascii="Times New Roman" w:hAnsi="Times New Roman"/>
          <w:i/>
          <w:sz w:val="28"/>
          <w:szCs w:val="28"/>
        </w:rPr>
        <w:t>5.1.</w:t>
      </w:r>
      <w:r w:rsidRPr="00833240">
        <w:rPr>
          <w:rFonts w:ascii="Times New Roman" w:hAnsi="Times New Roman"/>
          <w:i/>
          <w:sz w:val="28"/>
          <w:szCs w:val="28"/>
        </w:rPr>
        <w:t xml:space="preserve"> Đối với gương CBCS trong lực lượng CATP</w:t>
      </w:r>
    </w:p>
    <w:p w:rsidR="00F64111" w:rsidRDefault="00AA1347" w:rsidP="006D264F">
      <w:pPr>
        <w:spacing w:before="60" w:after="60"/>
        <w:ind w:firstLine="720"/>
        <w:jc w:val="both"/>
        <w:rPr>
          <w:rFonts w:ascii="Times New Roman" w:hAnsi="Times New Roman"/>
          <w:spacing w:val="-4"/>
          <w:sz w:val="28"/>
          <w:szCs w:val="28"/>
        </w:rPr>
      </w:pPr>
      <w:r>
        <w:rPr>
          <w:rFonts w:ascii="Times New Roman" w:hAnsi="Times New Roman"/>
          <w:spacing w:val="-4"/>
          <w:sz w:val="28"/>
          <w:szCs w:val="28"/>
        </w:rPr>
        <w:t>-</w:t>
      </w:r>
      <w:r w:rsidR="00B57B28" w:rsidRPr="00E65502">
        <w:rPr>
          <w:rFonts w:ascii="Times New Roman" w:hAnsi="Times New Roman"/>
          <w:spacing w:val="-4"/>
          <w:sz w:val="28"/>
          <w:szCs w:val="28"/>
          <w:lang w:val="vi-VN"/>
        </w:rPr>
        <w:t xml:space="preserve"> Công văn đề nghị</w:t>
      </w:r>
      <w:r w:rsidR="00B57B28" w:rsidRPr="00E65502">
        <w:rPr>
          <w:rFonts w:ascii="Times New Roman" w:hAnsi="Times New Roman"/>
          <w:spacing w:val="-4"/>
          <w:sz w:val="28"/>
          <w:szCs w:val="28"/>
        </w:rPr>
        <w:t xml:space="preserve"> </w:t>
      </w:r>
      <w:r w:rsidR="0040066B">
        <w:rPr>
          <w:rFonts w:ascii="Times New Roman" w:hAnsi="Times New Roman"/>
          <w:spacing w:val="-4"/>
          <w:sz w:val="28"/>
          <w:szCs w:val="28"/>
        </w:rPr>
        <w:t>của Công an – Đoàn T</w:t>
      </w:r>
      <w:r w:rsidR="00927DB1">
        <w:rPr>
          <w:rFonts w:ascii="Times New Roman" w:hAnsi="Times New Roman"/>
          <w:spacing w:val="-4"/>
          <w:sz w:val="28"/>
          <w:szCs w:val="28"/>
        </w:rPr>
        <w:t>hanh niên</w:t>
      </w:r>
      <w:r w:rsidR="0040066B">
        <w:rPr>
          <w:rFonts w:ascii="Times New Roman" w:hAnsi="Times New Roman"/>
          <w:spacing w:val="-4"/>
          <w:sz w:val="28"/>
          <w:szCs w:val="28"/>
        </w:rPr>
        <w:t xml:space="preserve"> 24 quận, huyện</w:t>
      </w:r>
      <w:r w:rsidR="00F64111">
        <w:rPr>
          <w:rFonts w:ascii="Times New Roman" w:hAnsi="Times New Roman"/>
          <w:spacing w:val="-4"/>
          <w:sz w:val="28"/>
          <w:szCs w:val="28"/>
        </w:rPr>
        <w:t>;</w:t>
      </w:r>
    </w:p>
    <w:p w:rsidR="00B57B28" w:rsidRPr="00E65502" w:rsidRDefault="00A91999" w:rsidP="006D264F">
      <w:pPr>
        <w:spacing w:before="60" w:after="60"/>
        <w:ind w:firstLine="720"/>
        <w:jc w:val="both"/>
        <w:rPr>
          <w:rFonts w:ascii="Times New Roman" w:hAnsi="Times New Roman"/>
          <w:sz w:val="28"/>
          <w:szCs w:val="28"/>
        </w:rPr>
      </w:pPr>
      <w:r>
        <w:rPr>
          <w:rFonts w:ascii="Times New Roman" w:hAnsi="Times New Roman"/>
          <w:sz w:val="28"/>
          <w:szCs w:val="28"/>
        </w:rPr>
        <w:t>-</w:t>
      </w:r>
      <w:r w:rsidR="00B2495A" w:rsidRPr="00E65502">
        <w:rPr>
          <w:rFonts w:ascii="Times New Roman" w:hAnsi="Times New Roman"/>
          <w:sz w:val="28"/>
          <w:szCs w:val="28"/>
        </w:rPr>
        <w:t xml:space="preserve"> </w:t>
      </w:r>
      <w:r w:rsidR="00B57B28" w:rsidRPr="00E65502">
        <w:rPr>
          <w:rFonts w:ascii="Times New Roman" w:hAnsi="Times New Roman"/>
          <w:sz w:val="28"/>
          <w:szCs w:val="28"/>
          <w:lang w:val="vi-VN"/>
        </w:rPr>
        <w:t>Danh sách trích ngang</w:t>
      </w:r>
      <w:r w:rsidR="00B57B28" w:rsidRPr="00E65502">
        <w:rPr>
          <w:rFonts w:ascii="Times New Roman" w:hAnsi="Times New Roman"/>
          <w:sz w:val="28"/>
          <w:szCs w:val="28"/>
        </w:rPr>
        <w:t xml:space="preserve"> có tóm tắt</w:t>
      </w:r>
      <w:r w:rsidR="00B57B28" w:rsidRPr="00E65502">
        <w:rPr>
          <w:rFonts w:ascii="Times New Roman" w:hAnsi="Times New Roman"/>
          <w:sz w:val="28"/>
          <w:szCs w:val="28"/>
          <w:lang w:val="vi-VN"/>
        </w:rPr>
        <w:t xml:space="preserve"> thành tích cá nhân; </w:t>
      </w:r>
    </w:p>
    <w:p w:rsidR="00B57B28" w:rsidRPr="00F149B5" w:rsidRDefault="00A91999" w:rsidP="006D264F">
      <w:pPr>
        <w:spacing w:before="60" w:after="60"/>
        <w:ind w:firstLine="720"/>
        <w:jc w:val="both"/>
        <w:rPr>
          <w:rFonts w:ascii="Times New Roman" w:hAnsi="Times New Roman"/>
          <w:sz w:val="28"/>
          <w:szCs w:val="28"/>
        </w:rPr>
      </w:pPr>
      <w:r>
        <w:rPr>
          <w:rFonts w:ascii="Times New Roman" w:hAnsi="Times New Roman"/>
          <w:sz w:val="28"/>
          <w:szCs w:val="28"/>
        </w:rPr>
        <w:t>-</w:t>
      </w:r>
      <w:r w:rsidR="00B2495A" w:rsidRPr="00E65502">
        <w:rPr>
          <w:rFonts w:ascii="Times New Roman" w:hAnsi="Times New Roman"/>
          <w:sz w:val="28"/>
          <w:szCs w:val="28"/>
        </w:rPr>
        <w:t xml:space="preserve"> </w:t>
      </w:r>
      <w:r w:rsidR="00B57B28" w:rsidRPr="00E65502">
        <w:rPr>
          <w:rFonts w:ascii="Times New Roman" w:hAnsi="Times New Roman"/>
          <w:sz w:val="28"/>
          <w:szCs w:val="28"/>
          <w:lang w:val="vi-VN"/>
        </w:rPr>
        <w:t>Bản báo cáo thành tích cá nhân</w:t>
      </w:r>
      <w:r w:rsidR="000A42AE">
        <w:rPr>
          <w:rFonts w:ascii="Times New Roman" w:hAnsi="Times New Roman"/>
          <w:sz w:val="28"/>
          <w:szCs w:val="28"/>
        </w:rPr>
        <w:t xml:space="preserve"> </w:t>
      </w:r>
      <w:r w:rsidR="000A42AE" w:rsidRPr="000A42AE">
        <w:rPr>
          <w:rFonts w:ascii="Times New Roman" w:hAnsi="Times New Roman"/>
          <w:i/>
          <w:sz w:val="28"/>
          <w:szCs w:val="28"/>
        </w:rPr>
        <w:t>(Có xác nhận của Cấp ủy</w:t>
      </w:r>
      <w:r w:rsidR="007F5015">
        <w:rPr>
          <w:rFonts w:ascii="Times New Roman" w:hAnsi="Times New Roman"/>
          <w:i/>
          <w:sz w:val="28"/>
          <w:szCs w:val="28"/>
        </w:rPr>
        <w:t xml:space="preserve"> đơn vị</w:t>
      </w:r>
      <w:r w:rsidR="000A42AE" w:rsidRPr="000A42AE">
        <w:rPr>
          <w:rFonts w:ascii="Times New Roman" w:hAnsi="Times New Roman"/>
          <w:i/>
          <w:sz w:val="28"/>
          <w:szCs w:val="28"/>
        </w:rPr>
        <w:t>)</w:t>
      </w:r>
      <w:r w:rsidR="00F149B5">
        <w:rPr>
          <w:rFonts w:ascii="Times New Roman" w:hAnsi="Times New Roman"/>
          <w:sz w:val="28"/>
          <w:szCs w:val="28"/>
        </w:rPr>
        <w:t>;</w:t>
      </w:r>
    </w:p>
    <w:p w:rsidR="00B57B28" w:rsidRPr="00F149B5" w:rsidRDefault="00A91999" w:rsidP="006D264F">
      <w:pPr>
        <w:spacing w:before="60" w:after="60"/>
        <w:ind w:firstLine="720"/>
        <w:jc w:val="both"/>
        <w:rPr>
          <w:rFonts w:ascii="Times New Roman" w:hAnsi="Times New Roman"/>
          <w:sz w:val="28"/>
          <w:szCs w:val="28"/>
        </w:rPr>
      </w:pPr>
      <w:r>
        <w:rPr>
          <w:rFonts w:ascii="Times New Roman" w:hAnsi="Times New Roman"/>
          <w:sz w:val="28"/>
          <w:szCs w:val="28"/>
        </w:rPr>
        <w:t>-</w:t>
      </w:r>
      <w:r w:rsidR="00B57B28" w:rsidRPr="00E65502">
        <w:rPr>
          <w:rFonts w:ascii="Times New Roman" w:hAnsi="Times New Roman"/>
          <w:sz w:val="28"/>
          <w:szCs w:val="28"/>
          <w:lang w:val="vi-VN"/>
        </w:rPr>
        <w:t xml:space="preserve"> </w:t>
      </w:r>
      <w:r w:rsidR="00B57B28" w:rsidRPr="00E65502">
        <w:rPr>
          <w:rFonts w:ascii="Times New Roman" w:hAnsi="Times New Roman"/>
          <w:sz w:val="28"/>
          <w:szCs w:val="28"/>
        </w:rPr>
        <w:t>Bản sao</w:t>
      </w:r>
      <w:r w:rsidR="00B57B28" w:rsidRPr="00E65502">
        <w:rPr>
          <w:rFonts w:ascii="Times New Roman" w:hAnsi="Times New Roman"/>
          <w:sz w:val="28"/>
          <w:szCs w:val="28"/>
          <w:lang w:val="vi-VN"/>
        </w:rPr>
        <w:t xml:space="preserve"> các </w:t>
      </w:r>
      <w:r w:rsidR="00B57B28" w:rsidRPr="00E65502">
        <w:rPr>
          <w:rFonts w:ascii="Times New Roman" w:hAnsi="Times New Roman"/>
          <w:sz w:val="28"/>
          <w:szCs w:val="28"/>
        </w:rPr>
        <w:t xml:space="preserve">quyết </w:t>
      </w:r>
      <w:r w:rsidR="00BD1F02">
        <w:rPr>
          <w:rFonts w:ascii="Times New Roman" w:hAnsi="Times New Roman"/>
          <w:sz w:val="28"/>
          <w:szCs w:val="28"/>
        </w:rPr>
        <w:t>định khen thưởng</w:t>
      </w:r>
      <w:r w:rsidR="00B57B28" w:rsidRPr="00E65502">
        <w:rPr>
          <w:rFonts w:ascii="Times New Roman" w:hAnsi="Times New Roman"/>
          <w:sz w:val="28"/>
          <w:szCs w:val="28"/>
        </w:rPr>
        <w:t xml:space="preserve"> </w:t>
      </w:r>
      <w:r w:rsidR="00BD1F02" w:rsidRPr="00BD1F02">
        <w:rPr>
          <w:rFonts w:ascii="Times New Roman" w:hAnsi="Times New Roman"/>
          <w:i/>
          <w:sz w:val="28"/>
          <w:szCs w:val="28"/>
        </w:rPr>
        <w:t>(</w:t>
      </w:r>
      <w:r w:rsidR="00B57B28" w:rsidRPr="00BD1F02">
        <w:rPr>
          <w:rFonts w:ascii="Times New Roman" w:hAnsi="Times New Roman"/>
          <w:i/>
          <w:sz w:val="28"/>
          <w:szCs w:val="28"/>
        </w:rPr>
        <w:t>bằng khen, giấy khen, giấy chứng nhận, giấy biểu dương… các thành tích đạt được kèm theo</w:t>
      </w:r>
      <w:r w:rsidR="00BD1F02" w:rsidRPr="00BD1F02">
        <w:rPr>
          <w:rFonts w:ascii="Times New Roman" w:hAnsi="Times New Roman"/>
          <w:i/>
          <w:sz w:val="28"/>
          <w:szCs w:val="28"/>
        </w:rPr>
        <w:t>)</w:t>
      </w:r>
      <w:r w:rsidR="00F149B5">
        <w:rPr>
          <w:rFonts w:ascii="Times New Roman" w:hAnsi="Times New Roman"/>
          <w:sz w:val="28"/>
          <w:szCs w:val="28"/>
        </w:rPr>
        <w:t>;</w:t>
      </w:r>
    </w:p>
    <w:p w:rsidR="007B5CAE" w:rsidRDefault="00A91999" w:rsidP="006D264F">
      <w:pPr>
        <w:spacing w:before="60" w:after="60"/>
        <w:ind w:firstLine="720"/>
        <w:jc w:val="both"/>
        <w:rPr>
          <w:rFonts w:ascii="Times New Roman" w:hAnsi="Times New Roman"/>
          <w:sz w:val="28"/>
          <w:szCs w:val="28"/>
        </w:rPr>
      </w:pPr>
      <w:r>
        <w:rPr>
          <w:rFonts w:ascii="Times New Roman" w:hAnsi="Times New Roman"/>
          <w:sz w:val="28"/>
          <w:szCs w:val="28"/>
        </w:rPr>
        <w:t>-</w:t>
      </w:r>
      <w:r w:rsidR="00B57B28" w:rsidRPr="00E65502">
        <w:rPr>
          <w:rFonts w:ascii="Times New Roman" w:hAnsi="Times New Roman"/>
          <w:sz w:val="28"/>
          <w:szCs w:val="28"/>
        </w:rPr>
        <w:t xml:space="preserve"> Gửi kèm </w:t>
      </w:r>
      <w:r w:rsidR="00B2495A" w:rsidRPr="00E65502">
        <w:rPr>
          <w:rFonts w:ascii="Times New Roman" w:hAnsi="Times New Roman"/>
          <w:sz w:val="28"/>
          <w:szCs w:val="28"/>
        </w:rPr>
        <w:t xml:space="preserve">03 </w:t>
      </w:r>
      <w:r w:rsidR="00B57B28" w:rsidRPr="00E65502">
        <w:rPr>
          <w:rFonts w:ascii="Times New Roman" w:hAnsi="Times New Roman"/>
          <w:sz w:val="28"/>
          <w:szCs w:val="28"/>
        </w:rPr>
        <w:t xml:space="preserve">ảnh 3 x 4 </w:t>
      </w:r>
      <w:r w:rsidR="00B57B28" w:rsidRPr="00E65502">
        <w:rPr>
          <w:rFonts w:ascii="Times New Roman" w:hAnsi="Times New Roman"/>
          <w:i/>
          <w:sz w:val="28"/>
          <w:szCs w:val="28"/>
        </w:rPr>
        <w:t xml:space="preserve">(Mặc Lễ phục CAND xuân hè, có đội mũ </w:t>
      </w:r>
      <w:r w:rsidR="007F5015">
        <w:rPr>
          <w:rFonts w:ascii="Times New Roman" w:hAnsi="Times New Roman"/>
          <w:i/>
          <w:sz w:val="28"/>
          <w:szCs w:val="28"/>
        </w:rPr>
        <w:t>kepi</w:t>
      </w:r>
      <w:r w:rsidR="00B57B28" w:rsidRPr="00E65502">
        <w:rPr>
          <w:rFonts w:ascii="Times New Roman" w:hAnsi="Times New Roman"/>
          <w:i/>
          <w:sz w:val="28"/>
          <w:szCs w:val="28"/>
        </w:rPr>
        <w:t>)</w:t>
      </w:r>
      <w:r w:rsidR="00F149B5">
        <w:rPr>
          <w:rFonts w:ascii="Times New Roman" w:hAnsi="Times New Roman"/>
          <w:sz w:val="28"/>
          <w:szCs w:val="28"/>
        </w:rPr>
        <w:t>;</w:t>
      </w:r>
    </w:p>
    <w:p w:rsidR="00F64111" w:rsidRPr="00F149B5" w:rsidRDefault="00F64111" w:rsidP="006D264F">
      <w:pPr>
        <w:spacing w:before="60" w:after="60"/>
        <w:ind w:firstLine="720"/>
        <w:jc w:val="both"/>
        <w:rPr>
          <w:rFonts w:ascii="Times New Roman" w:hAnsi="Times New Roman"/>
          <w:color w:val="000000"/>
          <w:sz w:val="28"/>
          <w:szCs w:val="28"/>
        </w:rPr>
      </w:pPr>
    </w:p>
    <w:p w:rsidR="0040066B" w:rsidRDefault="0040066B" w:rsidP="006D264F">
      <w:pPr>
        <w:spacing w:before="60" w:after="60"/>
        <w:ind w:firstLine="720"/>
        <w:jc w:val="both"/>
        <w:rPr>
          <w:rFonts w:ascii="Times New Roman" w:hAnsi="Times New Roman"/>
          <w:i/>
          <w:sz w:val="28"/>
          <w:szCs w:val="28"/>
        </w:rPr>
      </w:pPr>
      <w:r>
        <w:rPr>
          <w:rFonts w:ascii="Times New Roman" w:hAnsi="Times New Roman"/>
          <w:i/>
          <w:sz w:val="28"/>
          <w:szCs w:val="28"/>
        </w:rPr>
        <w:lastRenderedPageBreak/>
        <w:t xml:space="preserve">5.2. </w:t>
      </w:r>
      <w:r w:rsidRPr="008E08D6">
        <w:rPr>
          <w:rFonts w:ascii="Times New Roman" w:hAnsi="Times New Roman"/>
          <w:i/>
          <w:sz w:val="28"/>
          <w:szCs w:val="28"/>
        </w:rPr>
        <w:t>Đối với gương là quần c</w:t>
      </w:r>
      <w:r w:rsidR="00F64111">
        <w:rPr>
          <w:rFonts w:ascii="Times New Roman" w:hAnsi="Times New Roman"/>
          <w:i/>
          <w:sz w:val="28"/>
          <w:szCs w:val="28"/>
        </w:rPr>
        <w:t>húng nhân dân:</w:t>
      </w:r>
      <w:r w:rsidR="00F64111" w:rsidRPr="00F64111">
        <w:rPr>
          <w:rFonts w:ascii="Times New Roman" w:hAnsi="Times New Roman"/>
          <w:i/>
          <w:sz w:val="28"/>
          <w:szCs w:val="28"/>
        </w:rPr>
        <w:t xml:space="preserve"> </w:t>
      </w:r>
      <w:r w:rsidR="00F64111" w:rsidRPr="00E65502">
        <w:rPr>
          <w:rFonts w:ascii="Times New Roman" w:hAnsi="Times New Roman"/>
          <w:i/>
          <w:sz w:val="28"/>
          <w:szCs w:val="28"/>
        </w:rPr>
        <w:t xml:space="preserve">do </w:t>
      </w:r>
      <w:r w:rsidR="00F64111">
        <w:rPr>
          <w:rFonts w:ascii="Times New Roman" w:hAnsi="Times New Roman"/>
          <w:i/>
          <w:sz w:val="28"/>
          <w:szCs w:val="28"/>
        </w:rPr>
        <w:t>Hội đồng thi đua khen thưởng của Công an Quận, huyện rà soát, xét chọn và gửi hồ sơ về CATP</w:t>
      </w:r>
      <w:r w:rsidR="00D24D7F">
        <w:rPr>
          <w:rFonts w:ascii="Times New Roman" w:hAnsi="Times New Roman"/>
          <w:i/>
          <w:sz w:val="28"/>
          <w:szCs w:val="28"/>
        </w:rPr>
        <w:t>, hồ sơ gồm:</w:t>
      </w:r>
    </w:p>
    <w:p w:rsidR="0040066B" w:rsidRPr="0040066B" w:rsidRDefault="0040066B" w:rsidP="0040066B">
      <w:pPr>
        <w:spacing w:before="60" w:after="60"/>
        <w:ind w:firstLine="720"/>
        <w:jc w:val="both"/>
        <w:rPr>
          <w:rFonts w:ascii="Times New Roman" w:hAnsi="Times New Roman"/>
          <w:b/>
          <w:sz w:val="28"/>
          <w:szCs w:val="28"/>
        </w:rPr>
      </w:pPr>
      <w:r w:rsidRPr="0040066B">
        <w:rPr>
          <w:rFonts w:ascii="Times New Roman" w:hAnsi="Times New Roman"/>
          <w:sz w:val="28"/>
          <w:szCs w:val="28"/>
        </w:rPr>
        <w:t>-</w:t>
      </w:r>
      <w:r w:rsidRPr="0040066B">
        <w:rPr>
          <w:rFonts w:ascii="Times New Roman" w:hAnsi="Times New Roman"/>
          <w:sz w:val="28"/>
          <w:szCs w:val="28"/>
          <w:lang w:val="vi-VN"/>
        </w:rPr>
        <w:t xml:space="preserve"> Công văn </w:t>
      </w:r>
      <w:r w:rsidR="00F64111">
        <w:rPr>
          <w:rFonts w:ascii="Times New Roman" w:hAnsi="Times New Roman"/>
          <w:sz w:val="28"/>
          <w:szCs w:val="28"/>
        </w:rPr>
        <w:t>giới thiệu</w:t>
      </w:r>
      <w:r w:rsidR="00F64111">
        <w:rPr>
          <w:rFonts w:ascii="Times New Roman" w:hAnsi="Times New Roman"/>
          <w:bCs/>
          <w:sz w:val="28"/>
          <w:szCs w:val="28"/>
        </w:rPr>
        <w:t xml:space="preserve"> gương tuyên dương của đơn vị</w:t>
      </w:r>
      <w:r w:rsidRPr="0040066B">
        <w:rPr>
          <w:rFonts w:ascii="Times New Roman" w:hAnsi="Times New Roman"/>
          <w:bCs/>
          <w:sz w:val="28"/>
          <w:szCs w:val="28"/>
        </w:rPr>
        <w:t>;</w:t>
      </w:r>
    </w:p>
    <w:p w:rsidR="0040066B" w:rsidRDefault="0040066B" w:rsidP="0040066B">
      <w:pPr>
        <w:spacing w:before="60" w:after="60"/>
        <w:ind w:firstLine="720"/>
        <w:jc w:val="both"/>
        <w:rPr>
          <w:rFonts w:ascii="Times New Roman" w:hAnsi="Times New Roman"/>
          <w:sz w:val="28"/>
          <w:szCs w:val="28"/>
        </w:rPr>
      </w:pPr>
      <w:r w:rsidRPr="0040066B">
        <w:rPr>
          <w:rFonts w:ascii="Times New Roman" w:hAnsi="Times New Roman"/>
          <w:sz w:val="28"/>
          <w:szCs w:val="28"/>
        </w:rPr>
        <w:t xml:space="preserve">- </w:t>
      </w:r>
      <w:r w:rsidRPr="0040066B">
        <w:rPr>
          <w:rFonts w:ascii="Times New Roman" w:hAnsi="Times New Roman"/>
          <w:sz w:val="28"/>
          <w:szCs w:val="28"/>
          <w:lang w:val="vi-VN"/>
        </w:rPr>
        <w:t>Bản báo cáo thành tích cá nhân</w:t>
      </w:r>
      <w:r w:rsidRPr="0040066B">
        <w:rPr>
          <w:rFonts w:ascii="Times New Roman" w:hAnsi="Times New Roman"/>
          <w:sz w:val="28"/>
          <w:szCs w:val="28"/>
        </w:rPr>
        <w:t xml:space="preserve"> </w:t>
      </w:r>
      <w:r w:rsidRPr="0040066B">
        <w:rPr>
          <w:rFonts w:ascii="Times New Roman" w:hAnsi="Times New Roman"/>
          <w:i/>
          <w:sz w:val="28"/>
          <w:szCs w:val="28"/>
        </w:rPr>
        <w:t>(Có xác nhận của Cấp ủy đơn vị)</w:t>
      </w:r>
      <w:r w:rsidRPr="0040066B">
        <w:rPr>
          <w:rFonts w:ascii="Times New Roman" w:hAnsi="Times New Roman"/>
          <w:sz w:val="28"/>
          <w:szCs w:val="28"/>
        </w:rPr>
        <w:t>;</w:t>
      </w:r>
    </w:p>
    <w:p w:rsidR="00F64111" w:rsidRPr="0040066B" w:rsidRDefault="00F64111" w:rsidP="00F64111">
      <w:pPr>
        <w:spacing w:before="60" w:after="60"/>
        <w:ind w:firstLine="720"/>
        <w:jc w:val="both"/>
        <w:rPr>
          <w:rFonts w:ascii="Times New Roman" w:hAnsi="Times New Roman"/>
          <w:sz w:val="28"/>
          <w:szCs w:val="28"/>
        </w:rPr>
      </w:pPr>
      <w:r w:rsidRPr="0040066B">
        <w:rPr>
          <w:rFonts w:ascii="Times New Roman" w:hAnsi="Times New Roman"/>
          <w:sz w:val="28"/>
          <w:szCs w:val="28"/>
        </w:rPr>
        <w:t xml:space="preserve">- </w:t>
      </w:r>
      <w:r w:rsidRPr="0040066B">
        <w:rPr>
          <w:rFonts w:ascii="Times New Roman" w:hAnsi="Times New Roman"/>
          <w:sz w:val="28"/>
          <w:szCs w:val="28"/>
          <w:lang w:val="vi-VN"/>
        </w:rPr>
        <w:t>Danh sách trích ngang</w:t>
      </w:r>
      <w:r w:rsidRPr="0040066B">
        <w:rPr>
          <w:rFonts w:ascii="Times New Roman" w:hAnsi="Times New Roman"/>
          <w:sz w:val="28"/>
          <w:szCs w:val="28"/>
        </w:rPr>
        <w:t xml:space="preserve"> có tóm tắt</w:t>
      </w:r>
      <w:r w:rsidRPr="0040066B">
        <w:rPr>
          <w:rFonts w:ascii="Times New Roman" w:hAnsi="Times New Roman"/>
          <w:sz w:val="28"/>
          <w:szCs w:val="28"/>
          <w:lang w:val="vi-VN"/>
        </w:rPr>
        <w:t xml:space="preserve"> thành tích cá nhân; </w:t>
      </w:r>
    </w:p>
    <w:p w:rsidR="0040066B" w:rsidRPr="0040066B" w:rsidRDefault="0040066B" w:rsidP="0040066B">
      <w:pPr>
        <w:spacing w:before="60" w:after="60"/>
        <w:ind w:firstLine="720"/>
        <w:jc w:val="both"/>
        <w:rPr>
          <w:rFonts w:ascii="Times New Roman" w:hAnsi="Times New Roman"/>
          <w:sz w:val="28"/>
          <w:szCs w:val="28"/>
        </w:rPr>
      </w:pPr>
      <w:r w:rsidRPr="0040066B">
        <w:rPr>
          <w:rFonts w:ascii="Times New Roman" w:hAnsi="Times New Roman"/>
          <w:sz w:val="28"/>
          <w:szCs w:val="28"/>
        </w:rPr>
        <w:t>-</w:t>
      </w:r>
      <w:r w:rsidRPr="0040066B">
        <w:rPr>
          <w:rFonts w:ascii="Times New Roman" w:hAnsi="Times New Roman"/>
          <w:sz w:val="28"/>
          <w:szCs w:val="28"/>
          <w:lang w:val="vi-VN"/>
        </w:rPr>
        <w:t xml:space="preserve"> </w:t>
      </w:r>
      <w:r w:rsidRPr="0040066B">
        <w:rPr>
          <w:rFonts w:ascii="Times New Roman" w:hAnsi="Times New Roman"/>
          <w:sz w:val="28"/>
          <w:szCs w:val="28"/>
        </w:rPr>
        <w:t>Bản sao</w:t>
      </w:r>
      <w:r w:rsidRPr="0040066B">
        <w:rPr>
          <w:rFonts w:ascii="Times New Roman" w:hAnsi="Times New Roman"/>
          <w:sz w:val="28"/>
          <w:szCs w:val="28"/>
          <w:lang w:val="vi-VN"/>
        </w:rPr>
        <w:t xml:space="preserve"> các </w:t>
      </w:r>
      <w:r w:rsidRPr="0040066B">
        <w:rPr>
          <w:rFonts w:ascii="Times New Roman" w:hAnsi="Times New Roman"/>
          <w:sz w:val="28"/>
          <w:szCs w:val="28"/>
        </w:rPr>
        <w:t xml:space="preserve">quyết định khen thưởng </w:t>
      </w:r>
      <w:r w:rsidRPr="0040066B">
        <w:rPr>
          <w:rFonts w:ascii="Times New Roman" w:hAnsi="Times New Roman"/>
          <w:i/>
          <w:sz w:val="28"/>
          <w:szCs w:val="28"/>
        </w:rPr>
        <w:t>(</w:t>
      </w:r>
      <w:r>
        <w:rPr>
          <w:rFonts w:ascii="Times New Roman" w:hAnsi="Times New Roman"/>
          <w:i/>
          <w:sz w:val="28"/>
          <w:szCs w:val="28"/>
        </w:rPr>
        <w:t>nếu có</w:t>
      </w:r>
      <w:r w:rsidRPr="0040066B">
        <w:rPr>
          <w:rFonts w:ascii="Times New Roman" w:hAnsi="Times New Roman"/>
          <w:i/>
          <w:sz w:val="28"/>
          <w:szCs w:val="28"/>
        </w:rPr>
        <w:t>)</w:t>
      </w:r>
      <w:r w:rsidRPr="0040066B">
        <w:rPr>
          <w:rFonts w:ascii="Times New Roman" w:hAnsi="Times New Roman"/>
          <w:sz w:val="28"/>
          <w:szCs w:val="28"/>
        </w:rPr>
        <w:t>;</w:t>
      </w:r>
    </w:p>
    <w:p w:rsidR="0040066B" w:rsidRPr="0040066B" w:rsidRDefault="0040066B" w:rsidP="0040066B">
      <w:pPr>
        <w:spacing w:before="60" w:after="60"/>
        <w:ind w:firstLine="720"/>
        <w:jc w:val="both"/>
        <w:rPr>
          <w:rFonts w:ascii="Times New Roman" w:hAnsi="Times New Roman"/>
          <w:sz w:val="28"/>
          <w:szCs w:val="28"/>
        </w:rPr>
      </w:pPr>
      <w:r w:rsidRPr="0040066B">
        <w:rPr>
          <w:rFonts w:ascii="Times New Roman" w:hAnsi="Times New Roman"/>
          <w:sz w:val="28"/>
          <w:szCs w:val="28"/>
        </w:rPr>
        <w:t xml:space="preserve">- Gửi kèm 03 ảnh 3 x 4 </w:t>
      </w:r>
      <w:r w:rsidRPr="0040066B">
        <w:rPr>
          <w:rFonts w:ascii="Times New Roman" w:hAnsi="Times New Roman"/>
          <w:i/>
          <w:sz w:val="28"/>
          <w:szCs w:val="28"/>
        </w:rPr>
        <w:t>(trang phục lịch sự)</w:t>
      </w:r>
      <w:r w:rsidRPr="0040066B">
        <w:rPr>
          <w:rFonts w:ascii="Times New Roman" w:hAnsi="Times New Roman"/>
          <w:sz w:val="28"/>
          <w:szCs w:val="28"/>
        </w:rPr>
        <w:t>;</w:t>
      </w:r>
    </w:p>
    <w:p w:rsidR="00E65502" w:rsidRDefault="00044943" w:rsidP="006D264F">
      <w:pPr>
        <w:spacing w:before="60" w:after="60"/>
        <w:ind w:firstLine="720"/>
        <w:jc w:val="both"/>
        <w:rPr>
          <w:rFonts w:ascii="Times New Roman" w:hAnsi="Times New Roman"/>
          <w:b/>
          <w:sz w:val="28"/>
          <w:szCs w:val="28"/>
        </w:rPr>
      </w:pPr>
      <w:r w:rsidRPr="00FD61F0">
        <w:rPr>
          <w:rFonts w:ascii="Times New Roman" w:hAnsi="Times New Roman"/>
          <w:b/>
          <w:i/>
          <w:sz w:val="28"/>
          <w:szCs w:val="28"/>
        </w:rPr>
        <w:t>* Lưu ý:</w:t>
      </w:r>
      <w:r w:rsidRPr="00E65502">
        <w:rPr>
          <w:rFonts w:ascii="Times New Roman" w:hAnsi="Times New Roman"/>
          <w:sz w:val="28"/>
          <w:szCs w:val="28"/>
        </w:rPr>
        <w:t xml:space="preserve"> Hồ sơ đề cử gửi về Đoàn Thanh niên Công an Thành phố tổng hợp. Riêng danh sách trích ngang có tóm tắt thành tích gửi về hộp thư điện tử: </w:t>
      </w:r>
      <w:hyperlink r:id="rId7" w:history="1">
        <w:r w:rsidRPr="00E65502">
          <w:rPr>
            <w:rStyle w:val="Hyperlink"/>
            <w:rFonts w:ascii="Times New Roman" w:hAnsi="Times New Roman"/>
            <w:sz w:val="28"/>
            <w:szCs w:val="28"/>
          </w:rPr>
          <w:t>doanthanhniencatp@yahoo.com.vn</w:t>
        </w:r>
      </w:hyperlink>
      <w:r w:rsidRPr="00E65502">
        <w:rPr>
          <w:rFonts w:ascii="Times New Roman" w:hAnsi="Times New Roman"/>
          <w:sz w:val="28"/>
          <w:szCs w:val="28"/>
        </w:rPr>
        <w:t xml:space="preserve"> để tổng hợp. Tất cả hồ sơ gửi về</w:t>
      </w:r>
      <w:r w:rsidR="00FD61F0">
        <w:rPr>
          <w:rFonts w:ascii="Times New Roman" w:hAnsi="Times New Roman"/>
          <w:sz w:val="28"/>
          <w:szCs w:val="28"/>
        </w:rPr>
        <w:t xml:space="preserve"> Cơ quan Đoàn Thanh niên CATP </w:t>
      </w:r>
      <w:r w:rsidR="00FD61F0" w:rsidRPr="00FD61F0">
        <w:rPr>
          <w:rFonts w:ascii="Times New Roman" w:hAnsi="Times New Roman"/>
          <w:i/>
          <w:sz w:val="28"/>
          <w:szCs w:val="28"/>
        </w:rPr>
        <w:t>(địa chỉ 268 – Trần Hưng Đạo, Quận 1</w:t>
      </w:r>
      <w:r w:rsidR="00FD61F0">
        <w:rPr>
          <w:rFonts w:ascii="Times New Roman" w:hAnsi="Times New Roman"/>
          <w:i/>
          <w:sz w:val="28"/>
          <w:szCs w:val="28"/>
        </w:rPr>
        <w:t>, tầng</w:t>
      </w:r>
      <w:r w:rsidR="00FD61F0" w:rsidRPr="00FD61F0">
        <w:rPr>
          <w:rFonts w:ascii="Times New Roman" w:hAnsi="Times New Roman"/>
          <w:i/>
          <w:sz w:val="28"/>
          <w:szCs w:val="28"/>
        </w:rPr>
        <w:t xml:space="preserve"> 7</w:t>
      </w:r>
      <w:r w:rsidR="00FD61F0">
        <w:rPr>
          <w:rFonts w:ascii="Times New Roman" w:hAnsi="Times New Roman"/>
          <w:i/>
          <w:sz w:val="28"/>
          <w:szCs w:val="28"/>
        </w:rPr>
        <w:t>,</w:t>
      </w:r>
      <w:r w:rsidR="00FD61F0" w:rsidRPr="00FD61F0">
        <w:rPr>
          <w:rFonts w:ascii="Times New Roman" w:hAnsi="Times New Roman"/>
          <w:i/>
          <w:sz w:val="28"/>
          <w:szCs w:val="28"/>
        </w:rPr>
        <w:t xml:space="preserve"> Khu nhà A)</w:t>
      </w:r>
      <w:r w:rsidRPr="00E65502">
        <w:rPr>
          <w:rFonts w:ascii="Times New Roman" w:hAnsi="Times New Roman"/>
          <w:sz w:val="28"/>
          <w:szCs w:val="28"/>
        </w:rPr>
        <w:t xml:space="preserve"> trước ngày</w:t>
      </w:r>
      <w:r w:rsidR="000B34A0" w:rsidRPr="00E65502">
        <w:rPr>
          <w:rFonts w:ascii="Times New Roman" w:hAnsi="Times New Roman"/>
          <w:sz w:val="28"/>
          <w:szCs w:val="28"/>
        </w:rPr>
        <w:t xml:space="preserve"> </w:t>
      </w:r>
      <w:r w:rsidR="00927DB1">
        <w:rPr>
          <w:rFonts w:ascii="Times New Roman" w:hAnsi="Times New Roman"/>
          <w:b/>
          <w:sz w:val="28"/>
          <w:szCs w:val="28"/>
        </w:rPr>
        <w:t>23</w:t>
      </w:r>
      <w:r w:rsidRPr="00E65502">
        <w:rPr>
          <w:rFonts w:ascii="Times New Roman" w:hAnsi="Times New Roman"/>
          <w:b/>
          <w:sz w:val="28"/>
          <w:szCs w:val="28"/>
        </w:rPr>
        <w:t>/6/2017</w:t>
      </w:r>
      <w:r w:rsidR="00927DB1">
        <w:rPr>
          <w:rFonts w:ascii="Times New Roman" w:hAnsi="Times New Roman"/>
          <w:b/>
          <w:sz w:val="28"/>
          <w:szCs w:val="28"/>
        </w:rPr>
        <w:t xml:space="preserve"> (</w:t>
      </w:r>
      <w:r w:rsidR="00927DB1">
        <w:rPr>
          <w:rFonts w:ascii="Times New Roman" w:hAnsi="Times New Roman"/>
          <w:b/>
          <w:i/>
          <w:sz w:val="28"/>
          <w:szCs w:val="28"/>
        </w:rPr>
        <w:t>Thứ sáu)</w:t>
      </w:r>
      <w:r w:rsidRPr="00E65502">
        <w:rPr>
          <w:rFonts w:ascii="Times New Roman" w:hAnsi="Times New Roman"/>
          <w:b/>
          <w:sz w:val="28"/>
          <w:szCs w:val="28"/>
        </w:rPr>
        <w:t>.</w:t>
      </w:r>
    </w:p>
    <w:p w:rsidR="008A4209" w:rsidRDefault="008A4209" w:rsidP="006D264F">
      <w:pPr>
        <w:spacing w:before="60" w:after="60"/>
        <w:ind w:firstLine="720"/>
        <w:jc w:val="both"/>
        <w:rPr>
          <w:rFonts w:ascii="Times New Roman" w:hAnsi="Times New Roman"/>
          <w:b/>
          <w:sz w:val="28"/>
          <w:szCs w:val="28"/>
        </w:rPr>
      </w:pPr>
    </w:p>
    <w:p w:rsidR="00E65502" w:rsidRDefault="00FD61F0" w:rsidP="006D264F">
      <w:pPr>
        <w:spacing w:before="60" w:after="60"/>
        <w:ind w:firstLine="720"/>
        <w:jc w:val="both"/>
        <w:rPr>
          <w:rFonts w:ascii="Times New Roman" w:hAnsi="Times New Roman"/>
          <w:b/>
          <w:color w:val="000000"/>
          <w:sz w:val="28"/>
          <w:szCs w:val="28"/>
        </w:rPr>
      </w:pPr>
      <w:r w:rsidRPr="00FD61F0">
        <w:rPr>
          <w:rFonts w:ascii="Times New Roman" w:hAnsi="Times New Roman"/>
          <w:b/>
          <w:color w:val="000000"/>
          <w:sz w:val="28"/>
          <w:szCs w:val="28"/>
        </w:rPr>
        <w:t>III. THỜI GIAN ĐỊA ĐIỂM TỔ CHỨC</w:t>
      </w:r>
      <w:r>
        <w:rPr>
          <w:rFonts w:ascii="Times New Roman" w:hAnsi="Times New Roman"/>
          <w:b/>
          <w:color w:val="000000"/>
          <w:sz w:val="28"/>
          <w:szCs w:val="28"/>
        </w:rPr>
        <w:t>.</w:t>
      </w:r>
    </w:p>
    <w:p w:rsidR="008A4209" w:rsidRDefault="008A4209" w:rsidP="006D264F">
      <w:pPr>
        <w:ind w:firstLine="720"/>
        <w:jc w:val="both"/>
        <w:rPr>
          <w:rFonts w:ascii="Times New Roman" w:hAnsi="Times New Roman"/>
          <w:b/>
          <w:sz w:val="28"/>
          <w:szCs w:val="28"/>
        </w:rPr>
      </w:pPr>
      <w:r>
        <w:rPr>
          <w:rFonts w:ascii="Times New Roman" w:hAnsi="Times New Roman"/>
          <w:b/>
          <w:sz w:val="28"/>
          <w:szCs w:val="28"/>
        </w:rPr>
        <w:t>1. Lễ dâng hoa, báo công Chủ tịch Hồ Chí Minh</w:t>
      </w:r>
    </w:p>
    <w:p w:rsidR="008A4209" w:rsidRPr="00464EEA" w:rsidRDefault="008A4209" w:rsidP="006D264F">
      <w:pPr>
        <w:ind w:firstLine="720"/>
        <w:jc w:val="both"/>
        <w:rPr>
          <w:rFonts w:ascii="Times New Roman" w:hAnsi="Times New Roman"/>
          <w:sz w:val="28"/>
          <w:szCs w:val="28"/>
        </w:rPr>
      </w:pPr>
      <w:r w:rsidRPr="00464EEA">
        <w:rPr>
          <w:rFonts w:ascii="Times New Roman" w:hAnsi="Times New Roman"/>
          <w:b/>
          <w:i/>
          <w:sz w:val="28"/>
          <w:szCs w:val="28"/>
        </w:rPr>
        <w:tab/>
        <w:t>- Thời gian:</w:t>
      </w:r>
      <w:r w:rsidRPr="00464EEA">
        <w:rPr>
          <w:rFonts w:ascii="Times New Roman" w:hAnsi="Times New Roman"/>
          <w:sz w:val="28"/>
          <w:szCs w:val="28"/>
        </w:rPr>
        <w:t xml:space="preserve"> 0</w:t>
      </w:r>
      <w:r>
        <w:rPr>
          <w:rFonts w:ascii="Times New Roman" w:hAnsi="Times New Roman"/>
          <w:sz w:val="28"/>
          <w:szCs w:val="28"/>
        </w:rPr>
        <w:t>7</w:t>
      </w:r>
      <w:r w:rsidRPr="00464EEA">
        <w:rPr>
          <w:rFonts w:ascii="Times New Roman" w:hAnsi="Times New Roman"/>
          <w:sz w:val="28"/>
          <w:szCs w:val="28"/>
        </w:rPr>
        <w:t xml:space="preserve">g00 ngày </w:t>
      </w:r>
      <w:r>
        <w:rPr>
          <w:rFonts w:ascii="Times New Roman" w:hAnsi="Times New Roman"/>
          <w:sz w:val="28"/>
          <w:szCs w:val="28"/>
        </w:rPr>
        <w:t>2</w:t>
      </w:r>
      <w:r w:rsidRPr="00464EEA">
        <w:rPr>
          <w:rFonts w:ascii="Times New Roman" w:hAnsi="Times New Roman"/>
          <w:sz w:val="28"/>
          <w:szCs w:val="28"/>
        </w:rPr>
        <w:t xml:space="preserve">7/6/2017 (Thứ ba) </w:t>
      </w:r>
    </w:p>
    <w:p w:rsidR="008A4209" w:rsidRPr="00464EEA" w:rsidRDefault="008A4209" w:rsidP="006D264F">
      <w:pPr>
        <w:ind w:firstLine="720"/>
        <w:jc w:val="both"/>
        <w:rPr>
          <w:rFonts w:ascii="Times New Roman" w:hAnsi="Times New Roman"/>
          <w:sz w:val="28"/>
          <w:szCs w:val="28"/>
        </w:rPr>
      </w:pPr>
      <w:r w:rsidRPr="00464EEA">
        <w:rPr>
          <w:rFonts w:ascii="Times New Roman" w:hAnsi="Times New Roman"/>
          <w:sz w:val="28"/>
          <w:szCs w:val="28"/>
        </w:rPr>
        <w:tab/>
      </w:r>
      <w:r w:rsidRPr="00464EEA">
        <w:rPr>
          <w:rFonts w:ascii="Times New Roman" w:hAnsi="Times New Roman"/>
          <w:b/>
          <w:i/>
          <w:sz w:val="28"/>
          <w:szCs w:val="28"/>
        </w:rPr>
        <w:t>- Địa điểm:</w:t>
      </w:r>
      <w:r w:rsidRPr="00464EEA">
        <w:rPr>
          <w:rFonts w:ascii="Times New Roman" w:hAnsi="Times New Roman"/>
          <w:sz w:val="28"/>
          <w:szCs w:val="28"/>
        </w:rPr>
        <w:t xml:space="preserve"> Công viên tượng đài Chủ tịch Hồ Chí Minh</w:t>
      </w:r>
    </w:p>
    <w:p w:rsidR="008A4209" w:rsidRPr="00464EEA" w:rsidRDefault="008A4209" w:rsidP="006D264F">
      <w:pPr>
        <w:ind w:firstLine="720"/>
        <w:jc w:val="both"/>
        <w:rPr>
          <w:rFonts w:ascii="Times New Roman" w:hAnsi="Times New Roman"/>
          <w:i/>
          <w:sz w:val="28"/>
          <w:szCs w:val="28"/>
        </w:rPr>
      </w:pPr>
      <w:r w:rsidRPr="00464EEA">
        <w:rPr>
          <w:rFonts w:ascii="Times New Roman" w:hAnsi="Times New Roman"/>
          <w:i/>
          <w:sz w:val="28"/>
          <w:szCs w:val="28"/>
        </w:rPr>
        <w:tab/>
      </w:r>
      <w:r w:rsidRPr="00464EEA">
        <w:rPr>
          <w:rFonts w:ascii="Times New Roman" w:hAnsi="Times New Roman"/>
          <w:i/>
          <w:sz w:val="28"/>
          <w:szCs w:val="28"/>
        </w:rPr>
        <w:tab/>
        <w:t>(Đường Nguyễn Huệ, Phường Bến Nghé, Quận 1)</w:t>
      </w:r>
    </w:p>
    <w:p w:rsidR="008A4209" w:rsidRPr="00D12C3C" w:rsidRDefault="008A4209" w:rsidP="006D264F">
      <w:pPr>
        <w:ind w:firstLine="720"/>
        <w:jc w:val="both"/>
        <w:rPr>
          <w:rFonts w:ascii="Times New Roman" w:hAnsi="Times New Roman"/>
          <w:b/>
          <w:sz w:val="18"/>
          <w:szCs w:val="28"/>
        </w:rPr>
      </w:pPr>
    </w:p>
    <w:p w:rsidR="008A4209" w:rsidRPr="00EF4258" w:rsidRDefault="008A4209" w:rsidP="006D264F">
      <w:pPr>
        <w:ind w:firstLine="720"/>
        <w:jc w:val="both"/>
        <w:rPr>
          <w:rFonts w:ascii="Times New Roman Bold" w:hAnsi="Times New Roman Bold"/>
          <w:b/>
          <w:bCs/>
          <w:color w:val="000000"/>
          <w:spacing w:val="-4"/>
          <w:sz w:val="28"/>
          <w:szCs w:val="28"/>
        </w:rPr>
      </w:pPr>
      <w:r>
        <w:rPr>
          <w:rFonts w:ascii="Times New Roman" w:hAnsi="Times New Roman"/>
          <w:b/>
          <w:sz w:val="28"/>
          <w:szCs w:val="28"/>
        </w:rPr>
        <w:t>2. Lễ tuyên dươn</w:t>
      </w:r>
      <w:r w:rsidRPr="00464EEA">
        <w:rPr>
          <w:rFonts w:ascii="Times New Roman" w:hAnsi="Times New Roman"/>
          <w:b/>
          <w:sz w:val="28"/>
          <w:szCs w:val="28"/>
        </w:rPr>
        <w:t xml:space="preserve">g: </w:t>
      </w:r>
      <w:r w:rsidR="00EF4258">
        <w:rPr>
          <w:rFonts w:ascii="Times New Roman Bold" w:hAnsi="Times New Roman Bold" w:hint="eastAsia"/>
          <w:b/>
          <w:bCs/>
          <w:color w:val="000000"/>
          <w:spacing w:val="-4"/>
          <w:sz w:val="28"/>
          <w:szCs w:val="28"/>
        </w:rPr>
        <w:t>“</w:t>
      </w:r>
      <w:r w:rsidR="00EF4258">
        <w:rPr>
          <w:rFonts w:ascii="Times New Roman Bold" w:hAnsi="Times New Roman Bold"/>
          <w:b/>
          <w:bCs/>
          <w:color w:val="000000"/>
          <w:spacing w:val="-4"/>
          <w:sz w:val="28"/>
          <w:szCs w:val="28"/>
        </w:rPr>
        <w:t>Gương điển hình trong phong trào toàn dân bảo vệ An ninh Tổ quốc</w:t>
      </w:r>
      <w:r w:rsidRPr="00464EEA">
        <w:rPr>
          <w:rFonts w:ascii="Times New Roman" w:hAnsi="Times New Roman"/>
          <w:b/>
          <w:color w:val="000000"/>
          <w:sz w:val="28"/>
          <w:szCs w:val="28"/>
        </w:rPr>
        <w:t>” năm 2017</w:t>
      </w:r>
    </w:p>
    <w:p w:rsidR="008A4209" w:rsidRPr="00464EEA" w:rsidRDefault="008A4209" w:rsidP="006D264F">
      <w:pPr>
        <w:ind w:firstLine="720"/>
        <w:jc w:val="both"/>
        <w:rPr>
          <w:rFonts w:ascii="Times New Roman" w:hAnsi="Times New Roman"/>
          <w:sz w:val="28"/>
          <w:szCs w:val="28"/>
        </w:rPr>
      </w:pPr>
      <w:r w:rsidRPr="00464EEA">
        <w:rPr>
          <w:rFonts w:ascii="Times New Roman" w:hAnsi="Times New Roman"/>
          <w:b/>
          <w:i/>
          <w:sz w:val="28"/>
          <w:szCs w:val="28"/>
        </w:rPr>
        <w:tab/>
        <w:t>- Thời gian:</w:t>
      </w:r>
      <w:r>
        <w:rPr>
          <w:rFonts w:ascii="Times New Roman" w:hAnsi="Times New Roman"/>
          <w:b/>
          <w:i/>
          <w:sz w:val="28"/>
          <w:szCs w:val="28"/>
        </w:rPr>
        <w:t xml:space="preserve"> </w:t>
      </w:r>
      <w:r>
        <w:rPr>
          <w:rFonts w:ascii="Times New Roman" w:hAnsi="Times New Roman"/>
          <w:sz w:val="28"/>
          <w:szCs w:val="28"/>
        </w:rPr>
        <w:t>08g00 ngày 27/6/2017 (Thứ ba)</w:t>
      </w:r>
    </w:p>
    <w:p w:rsidR="008A4209" w:rsidRDefault="008A4209" w:rsidP="006D264F">
      <w:pPr>
        <w:ind w:firstLine="720"/>
        <w:jc w:val="both"/>
        <w:rPr>
          <w:rFonts w:ascii="Times New Roman" w:hAnsi="Times New Roman"/>
          <w:b/>
          <w:i/>
          <w:sz w:val="28"/>
          <w:szCs w:val="28"/>
        </w:rPr>
      </w:pPr>
      <w:r w:rsidRPr="00464EEA">
        <w:rPr>
          <w:rFonts w:ascii="Times New Roman" w:hAnsi="Times New Roman"/>
          <w:b/>
          <w:i/>
          <w:sz w:val="28"/>
          <w:szCs w:val="28"/>
        </w:rPr>
        <w:tab/>
        <w:t xml:space="preserve">- Địa điểm: </w:t>
      </w:r>
      <w:r>
        <w:rPr>
          <w:rFonts w:ascii="Times New Roman" w:hAnsi="Times New Roman"/>
          <w:b/>
          <w:i/>
          <w:sz w:val="28"/>
          <w:szCs w:val="28"/>
        </w:rPr>
        <w:t xml:space="preserve"> </w:t>
      </w:r>
      <w:r w:rsidRPr="00464EEA">
        <w:rPr>
          <w:rFonts w:ascii="Times New Roman" w:hAnsi="Times New Roman"/>
          <w:sz w:val="28"/>
          <w:szCs w:val="28"/>
        </w:rPr>
        <w:t>Hội trường Công an Thành phố</w:t>
      </w:r>
    </w:p>
    <w:p w:rsidR="008A4209" w:rsidRPr="00464EEA" w:rsidRDefault="008A4209" w:rsidP="006D264F">
      <w:pPr>
        <w:ind w:firstLine="720"/>
        <w:jc w:val="both"/>
        <w:rPr>
          <w:rFonts w:ascii="Times New Roman" w:hAnsi="Times New Roman"/>
          <w:i/>
          <w:sz w:val="28"/>
          <w:szCs w:val="28"/>
        </w:rPr>
      </w:pPr>
      <w:r w:rsidRPr="00464EEA">
        <w:rPr>
          <w:rFonts w:ascii="Times New Roman" w:hAnsi="Times New Roman"/>
          <w:i/>
          <w:sz w:val="28"/>
          <w:szCs w:val="28"/>
        </w:rPr>
        <w:tab/>
      </w:r>
      <w:r>
        <w:rPr>
          <w:rFonts w:ascii="Times New Roman" w:hAnsi="Times New Roman"/>
          <w:i/>
          <w:sz w:val="28"/>
          <w:szCs w:val="28"/>
        </w:rPr>
        <w:tab/>
      </w:r>
      <w:r w:rsidRPr="00464EEA">
        <w:rPr>
          <w:rFonts w:ascii="Times New Roman" w:hAnsi="Times New Roman"/>
          <w:i/>
          <w:sz w:val="28"/>
          <w:szCs w:val="28"/>
        </w:rPr>
        <w:t>(Số 268 Trần Hưng Đạo, Phường Nguyễn Cư Trinh, Quận 1)</w:t>
      </w:r>
    </w:p>
    <w:p w:rsidR="008A4209" w:rsidRDefault="008A4209" w:rsidP="006D264F">
      <w:pPr>
        <w:spacing w:before="60" w:after="60"/>
        <w:ind w:firstLine="720"/>
        <w:jc w:val="both"/>
        <w:rPr>
          <w:rFonts w:ascii="Times New Roman" w:hAnsi="Times New Roman"/>
          <w:b/>
          <w:color w:val="000000"/>
          <w:sz w:val="28"/>
          <w:szCs w:val="28"/>
        </w:rPr>
      </w:pPr>
    </w:p>
    <w:p w:rsidR="009C0C7B" w:rsidRPr="00382AA0" w:rsidRDefault="00D67246" w:rsidP="006D264F">
      <w:pPr>
        <w:spacing w:before="60" w:after="60"/>
        <w:ind w:firstLine="720"/>
        <w:jc w:val="both"/>
        <w:rPr>
          <w:rFonts w:ascii="Times New Roman" w:hAnsi="Times New Roman"/>
          <w:b/>
          <w:color w:val="000000"/>
          <w:sz w:val="28"/>
          <w:szCs w:val="28"/>
        </w:rPr>
      </w:pPr>
      <w:r>
        <w:rPr>
          <w:rFonts w:ascii="Times New Roman" w:hAnsi="Times New Roman"/>
          <w:b/>
          <w:color w:val="000000"/>
          <w:sz w:val="28"/>
          <w:szCs w:val="28"/>
        </w:rPr>
        <w:t>IV</w:t>
      </w:r>
      <w:r w:rsidR="009C0C7B" w:rsidRPr="00382AA0">
        <w:rPr>
          <w:rFonts w:ascii="Times New Roman" w:hAnsi="Times New Roman"/>
          <w:b/>
          <w:color w:val="000000"/>
          <w:sz w:val="28"/>
          <w:szCs w:val="28"/>
        </w:rPr>
        <w:t>. TỔ CHỨC THỰC HIỆN</w:t>
      </w:r>
      <w:r w:rsidR="00C5351D" w:rsidRPr="00382AA0">
        <w:rPr>
          <w:rFonts w:ascii="Times New Roman" w:hAnsi="Times New Roman"/>
          <w:b/>
          <w:color w:val="000000"/>
          <w:sz w:val="28"/>
          <w:szCs w:val="28"/>
        </w:rPr>
        <w:t>:</w:t>
      </w:r>
    </w:p>
    <w:p w:rsidR="00EB2EE6" w:rsidRPr="00382AA0" w:rsidRDefault="00BE4377" w:rsidP="006D264F">
      <w:pPr>
        <w:spacing w:before="60" w:after="60"/>
        <w:ind w:firstLine="720"/>
        <w:jc w:val="both"/>
        <w:rPr>
          <w:rFonts w:ascii="Times New Roman" w:hAnsi="Times New Roman"/>
          <w:b/>
          <w:color w:val="000000"/>
          <w:sz w:val="28"/>
          <w:szCs w:val="28"/>
        </w:rPr>
      </w:pPr>
      <w:r w:rsidRPr="00382AA0">
        <w:rPr>
          <w:rFonts w:ascii="Times New Roman" w:hAnsi="Times New Roman"/>
          <w:b/>
          <w:color w:val="000000"/>
          <w:sz w:val="28"/>
          <w:szCs w:val="28"/>
        </w:rPr>
        <w:t>1</w:t>
      </w:r>
      <w:r w:rsidR="00EB2EE6" w:rsidRPr="00382AA0">
        <w:rPr>
          <w:rFonts w:ascii="Times New Roman" w:hAnsi="Times New Roman"/>
          <w:b/>
          <w:color w:val="000000"/>
          <w:sz w:val="28"/>
          <w:szCs w:val="28"/>
        </w:rPr>
        <w:t>. Thành lập Ban tổ chức</w:t>
      </w:r>
      <w:r w:rsidR="001A23FA" w:rsidRPr="00382AA0">
        <w:rPr>
          <w:rFonts w:ascii="Times New Roman" w:hAnsi="Times New Roman"/>
          <w:b/>
          <w:color w:val="000000"/>
          <w:sz w:val="28"/>
          <w:szCs w:val="28"/>
        </w:rPr>
        <w:t>:</w:t>
      </w:r>
    </w:p>
    <w:p w:rsidR="00B30946" w:rsidRPr="00382AA0" w:rsidRDefault="008142C0" w:rsidP="006D264F">
      <w:pPr>
        <w:spacing w:before="60" w:after="60"/>
        <w:ind w:firstLine="720"/>
        <w:jc w:val="both"/>
        <w:rPr>
          <w:rFonts w:ascii="Times New Roman" w:hAnsi="Times New Roman"/>
          <w:b/>
          <w:i/>
          <w:color w:val="000000"/>
          <w:sz w:val="28"/>
          <w:szCs w:val="28"/>
        </w:rPr>
      </w:pPr>
      <w:r w:rsidRPr="00382AA0">
        <w:rPr>
          <w:rFonts w:ascii="Times New Roman" w:hAnsi="Times New Roman"/>
          <w:b/>
          <w:i/>
          <w:color w:val="000000"/>
          <w:sz w:val="28"/>
          <w:szCs w:val="28"/>
        </w:rPr>
        <w:t>*</w:t>
      </w:r>
      <w:r w:rsidR="00E2021F" w:rsidRPr="00382AA0">
        <w:rPr>
          <w:rFonts w:ascii="Times New Roman" w:hAnsi="Times New Roman"/>
          <w:b/>
          <w:i/>
          <w:color w:val="000000"/>
          <w:sz w:val="28"/>
          <w:szCs w:val="28"/>
        </w:rPr>
        <w:t xml:space="preserve"> </w:t>
      </w:r>
      <w:r w:rsidR="00C5351D" w:rsidRPr="00382AA0">
        <w:rPr>
          <w:rFonts w:ascii="Times New Roman" w:hAnsi="Times New Roman"/>
          <w:b/>
          <w:i/>
          <w:color w:val="000000"/>
          <w:sz w:val="28"/>
          <w:szCs w:val="28"/>
        </w:rPr>
        <w:t>Đồng Trưởng ban</w:t>
      </w:r>
      <w:r w:rsidRPr="00382AA0">
        <w:rPr>
          <w:rFonts w:ascii="Times New Roman" w:hAnsi="Times New Roman"/>
          <w:b/>
          <w:i/>
          <w:color w:val="000000"/>
          <w:sz w:val="28"/>
          <w:szCs w:val="28"/>
        </w:rPr>
        <w:t>:</w:t>
      </w:r>
    </w:p>
    <w:p w:rsidR="00B30946" w:rsidRPr="008A4209" w:rsidRDefault="00AB7BEF" w:rsidP="006D264F">
      <w:pPr>
        <w:spacing w:before="60" w:after="60"/>
        <w:ind w:firstLine="720"/>
        <w:jc w:val="both"/>
        <w:rPr>
          <w:rFonts w:ascii="Times New Roman" w:hAnsi="Times New Roman"/>
          <w:color w:val="000000"/>
          <w:spacing w:val="-6"/>
          <w:sz w:val="28"/>
          <w:szCs w:val="28"/>
        </w:rPr>
      </w:pPr>
      <w:r w:rsidRPr="008A4209">
        <w:rPr>
          <w:rFonts w:ascii="Times New Roman" w:hAnsi="Times New Roman"/>
          <w:color w:val="000000"/>
          <w:spacing w:val="-6"/>
          <w:sz w:val="28"/>
          <w:szCs w:val="28"/>
        </w:rPr>
        <w:t>-</w:t>
      </w:r>
      <w:r w:rsidR="00B30946" w:rsidRPr="008A4209">
        <w:rPr>
          <w:rFonts w:ascii="Times New Roman" w:hAnsi="Times New Roman"/>
          <w:color w:val="000000"/>
          <w:spacing w:val="-6"/>
          <w:sz w:val="28"/>
          <w:szCs w:val="28"/>
        </w:rPr>
        <w:t xml:space="preserve"> </w:t>
      </w:r>
      <w:r w:rsidR="00BE4377" w:rsidRPr="008A4209">
        <w:rPr>
          <w:rFonts w:ascii="Times New Roman" w:hAnsi="Times New Roman"/>
          <w:color w:val="000000"/>
          <w:spacing w:val="-6"/>
          <w:sz w:val="28"/>
          <w:szCs w:val="28"/>
        </w:rPr>
        <w:t xml:space="preserve">Đ/c </w:t>
      </w:r>
      <w:r w:rsidR="00B30946" w:rsidRPr="008A4209">
        <w:rPr>
          <w:rFonts w:ascii="Times New Roman" w:hAnsi="Times New Roman"/>
          <w:color w:val="000000"/>
          <w:spacing w:val="-6"/>
          <w:sz w:val="28"/>
          <w:szCs w:val="28"/>
        </w:rPr>
        <w:t xml:space="preserve">Đại tá </w:t>
      </w:r>
      <w:r w:rsidR="005B69C9" w:rsidRPr="008A4209">
        <w:rPr>
          <w:rFonts w:ascii="Times New Roman" w:hAnsi="Times New Roman"/>
          <w:color w:val="000000"/>
          <w:spacing w:val="-6"/>
          <w:sz w:val="28"/>
          <w:szCs w:val="28"/>
        </w:rPr>
        <w:t>Đinh Thanh Nhàn</w:t>
      </w:r>
      <w:r w:rsidR="009B38CA" w:rsidRPr="008A4209">
        <w:rPr>
          <w:rFonts w:ascii="Times New Roman" w:hAnsi="Times New Roman"/>
          <w:color w:val="000000"/>
          <w:spacing w:val="-6"/>
          <w:sz w:val="28"/>
          <w:szCs w:val="28"/>
        </w:rPr>
        <w:t xml:space="preserve"> </w:t>
      </w:r>
      <w:r w:rsidR="00A62BB6" w:rsidRPr="008A4209">
        <w:rPr>
          <w:rFonts w:ascii="Times New Roman" w:hAnsi="Times New Roman"/>
          <w:color w:val="000000"/>
          <w:spacing w:val="-6"/>
          <w:sz w:val="28"/>
          <w:szCs w:val="28"/>
        </w:rPr>
        <w:t>–</w:t>
      </w:r>
      <w:r w:rsidR="00B30946" w:rsidRPr="008A4209">
        <w:rPr>
          <w:rFonts w:ascii="Times New Roman" w:hAnsi="Times New Roman"/>
          <w:color w:val="000000"/>
          <w:spacing w:val="-6"/>
          <w:sz w:val="28"/>
          <w:szCs w:val="28"/>
        </w:rPr>
        <w:t xml:space="preserve"> </w:t>
      </w:r>
      <w:r w:rsidR="005B69C9" w:rsidRPr="008A4209">
        <w:rPr>
          <w:rFonts w:ascii="Times New Roman" w:hAnsi="Times New Roman"/>
          <w:color w:val="000000"/>
          <w:spacing w:val="-6"/>
          <w:sz w:val="28"/>
          <w:szCs w:val="28"/>
        </w:rPr>
        <w:t>Ủy viên BTV</w:t>
      </w:r>
      <w:r w:rsidRPr="008A4209">
        <w:rPr>
          <w:rFonts w:ascii="Times New Roman" w:hAnsi="Times New Roman"/>
          <w:color w:val="000000"/>
          <w:spacing w:val="-6"/>
          <w:sz w:val="28"/>
          <w:szCs w:val="28"/>
        </w:rPr>
        <w:t xml:space="preserve"> Đảng ủy, </w:t>
      </w:r>
      <w:r w:rsidR="00E65502" w:rsidRPr="008A4209">
        <w:rPr>
          <w:rFonts w:ascii="Times New Roman" w:hAnsi="Times New Roman"/>
          <w:color w:val="000000"/>
          <w:spacing w:val="-6"/>
          <w:sz w:val="28"/>
          <w:szCs w:val="28"/>
        </w:rPr>
        <w:t>Phó Giám đốc CA</w:t>
      </w:r>
      <w:r w:rsidR="006C4015" w:rsidRPr="008A4209">
        <w:rPr>
          <w:rFonts w:ascii="Times New Roman" w:hAnsi="Times New Roman"/>
          <w:color w:val="000000"/>
          <w:spacing w:val="-6"/>
          <w:sz w:val="28"/>
          <w:szCs w:val="28"/>
        </w:rPr>
        <w:t>TP</w:t>
      </w:r>
      <w:r w:rsidR="008142C0" w:rsidRPr="008A4209">
        <w:rPr>
          <w:rFonts w:ascii="Times New Roman" w:hAnsi="Times New Roman"/>
          <w:color w:val="000000"/>
          <w:spacing w:val="-6"/>
          <w:sz w:val="28"/>
          <w:szCs w:val="28"/>
        </w:rPr>
        <w:t>;</w:t>
      </w:r>
    </w:p>
    <w:p w:rsidR="003B7E4B" w:rsidRPr="00F149B5" w:rsidRDefault="00AB7BEF" w:rsidP="006D264F">
      <w:pPr>
        <w:spacing w:before="60" w:after="60"/>
        <w:ind w:firstLine="720"/>
        <w:jc w:val="both"/>
        <w:rPr>
          <w:rFonts w:ascii="Times New Roman" w:hAnsi="Times New Roman"/>
          <w:color w:val="000000"/>
          <w:sz w:val="28"/>
          <w:szCs w:val="28"/>
        </w:rPr>
      </w:pPr>
      <w:r w:rsidRPr="00382AA0">
        <w:rPr>
          <w:rFonts w:ascii="Times New Roman" w:hAnsi="Times New Roman"/>
          <w:color w:val="000000"/>
          <w:sz w:val="28"/>
          <w:szCs w:val="28"/>
        </w:rPr>
        <w:t>-</w:t>
      </w:r>
      <w:r w:rsidR="00EB2EE6" w:rsidRPr="00382AA0">
        <w:rPr>
          <w:rFonts w:ascii="Times New Roman" w:hAnsi="Times New Roman"/>
          <w:color w:val="000000"/>
          <w:sz w:val="28"/>
          <w:szCs w:val="28"/>
        </w:rPr>
        <w:t xml:space="preserve"> Đ/c Phạm Hồng Sơ</w:t>
      </w:r>
      <w:r w:rsidR="009B38CA" w:rsidRPr="00382AA0">
        <w:rPr>
          <w:rFonts w:ascii="Times New Roman" w:hAnsi="Times New Roman"/>
          <w:color w:val="000000"/>
          <w:sz w:val="28"/>
          <w:szCs w:val="28"/>
        </w:rPr>
        <w:t xml:space="preserve">n </w:t>
      </w:r>
      <w:r w:rsidR="00A62BB6" w:rsidRPr="00382AA0">
        <w:rPr>
          <w:rFonts w:ascii="Times New Roman" w:hAnsi="Times New Roman"/>
          <w:color w:val="000000"/>
          <w:sz w:val="28"/>
          <w:szCs w:val="28"/>
        </w:rPr>
        <w:t>–</w:t>
      </w:r>
      <w:r w:rsidR="00EB2EE6" w:rsidRPr="00382AA0">
        <w:rPr>
          <w:rFonts w:ascii="Times New Roman" w:hAnsi="Times New Roman"/>
          <w:color w:val="000000"/>
          <w:sz w:val="28"/>
          <w:szCs w:val="28"/>
        </w:rPr>
        <w:t xml:space="preserve"> Phó Bí thư Thành Đ</w:t>
      </w:r>
      <w:r w:rsidR="00B30946" w:rsidRPr="00382AA0">
        <w:rPr>
          <w:rFonts w:ascii="Times New Roman" w:hAnsi="Times New Roman"/>
          <w:color w:val="000000"/>
          <w:sz w:val="28"/>
          <w:szCs w:val="28"/>
        </w:rPr>
        <w:t>oàn</w:t>
      </w:r>
      <w:r w:rsidR="00F149B5">
        <w:rPr>
          <w:rFonts w:ascii="Times New Roman" w:hAnsi="Times New Roman"/>
          <w:color w:val="000000"/>
          <w:sz w:val="28"/>
          <w:szCs w:val="28"/>
        </w:rPr>
        <w:t>;</w:t>
      </w:r>
    </w:p>
    <w:p w:rsidR="00AB7BEF" w:rsidRPr="00382AA0" w:rsidRDefault="008142C0" w:rsidP="006D264F">
      <w:pPr>
        <w:spacing w:before="60" w:after="60"/>
        <w:ind w:firstLine="720"/>
        <w:jc w:val="both"/>
        <w:rPr>
          <w:rFonts w:ascii="Times New Roman" w:hAnsi="Times New Roman"/>
          <w:b/>
          <w:i/>
          <w:color w:val="000000"/>
          <w:sz w:val="28"/>
          <w:szCs w:val="28"/>
        </w:rPr>
      </w:pPr>
      <w:r w:rsidRPr="00382AA0">
        <w:rPr>
          <w:rFonts w:ascii="Times New Roman" w:hAnsi="Times New Roman"/>
          <w:b/>
          <w:i/>
          <w:color w:val="000000"/>
          <w:sz w:val="28"/>
          <w:szCs w:val="28"/>
        </w:rPr>
        <w:t>*</w:t>
      </w:r>
      <w:r w:rsidR="00E2021F" w:rsidRPr="00382AA0">
        <w:rPr>
          <w:rFonts w:ascii="Times New Roman" w:hAnsi="Times New Roman"/>
          <w:b/>
          <w:i/>
          <w:color w:val="000000"/>
          <w:sz w:val="28"/>
          <w:szCs w:val="28"/>
        </w:rPr>
        <w:t xml:space="preserve"> </w:t>
      </w:r>
      <w:r w:rsidR="00B30946" w:rsidRPr="00382AA0">
        <w:rPr>
          <w:rFonts w:ascii="Times New Roman" w:hAnsi="Times New Roman"/>
          <w:b/>
          <w:i/>
          <w:color w:val="000000"/>
          <w:sz w:val="28"/>
          <w:szCs w:val="28"/>
        </w:rPr>
        <w:t>Đồng Phó ban:</w:t>
      </w:r>
    </w:p>
    <w:p w:rsidR="00AB7BEF" w:rsidRDefault="003B7E4B" w:rsidP="006D264F">
      <w:pPr>
        <w:spacing w:before="60" w:after="60"/>
        <w:ind w:firstLine="720"/>
        <w:jc w:val="both"/>
        <w:rPr>
          <w:rFonts w:ascii="Times New Roman" w:hAnsi="Times New Roman"/>
          <w:color w:val="000000"/>
          <w:sz w:val="28"/>
          <w:szCs w:val="28"/>
        </w:rPr>
      </w:pPr>
      <w:r w:rsidRPr="00382AA0">
        <w:rPr>
          <w:rFonts w:ascii="Times New Roman" w:hAnsi="Times New Roman"/>
          <w:color w:val="000000"/>
          <w:sz w:val="28"/>
          <w:szCs w:val="28"/>
        </w:rPr>
        <w:t xml:space="preserve">- Đ/c Thượng tá Bùi Công Tú </w:t>
      </w:r>
      <w:r w:rsidR="00A62BB6" w:rsidRPr="00382AA0">
        <w:rPr>
          <w:rFonts w:ascii="Times New Roman" w:hAnsi="Times New Roman"/>
          <w:color w:val="000000"/>
          <w:sz w:val="28"/>
          <w:szCs w:val="28"/>
        </w:rPr>
        <w:t>–</w:t>
      </w:r>
      <w:r w:rsidRPr="00382AA0">
        <w:rPr>
          <w:rFonts w:ascii="Times New Roman" w:hAnsi="Times New Roman"/>
          <w:color w:val="000000"/>
          <w:sz w:val="28"/>
          <w:szCs w:val="28"/>
        </w:rPr>
        <w:t xml:space="preserve"> Phó Trưởng Phòng Công tác Đảng</w:t>
      </w:r>
      <w:r w:rsidR="00E65502" w:rsidRPr="00382AA0">
        <w:rPr>
          <w:rFonts w:ascii="Times New Roman" w:hAnsi="Times New Roman"/>
          <w:color w:val="000000"/>
          <w:sz w:val="28"/>
          <w:szCs w:val="28"/>
        </w:rPr>
        <w:t xml:space="preserve"> và công tác quần chúng CA</w:t>
      </w:r>
      <w:r w:rsidRPr="00382AA0">
        <w:rPr>
          <w:rFonts w:ascii="Times New Roman" w:hAnsi="Times New Roman"/>
          <w:color w:val="000000"/>
          <w:sz w:val="28"/>
          <w:szCs w:val="28"/>
        </w:rPr>
        <w:t>TP;</w:t>
      </w:r>
    </w:p>
    <w:p w:rsidR="00D67246" w:rsidRPr="00382AA0" w:rsidRDefault="00D67246" w:rsidP="006D264F">
      <w:pPr>
        <w:spacing w:before="60" w:after="60"/>
        <w:ind w:firstLine="720"/>
        <w:jc w:val="both"/>
        <w:rPr>
          <w:rFonts w:ascii="Times New Roman" w:hAnsi="Times New Roman"/>
          <w:color w:val="000000"/>
          <w:sz w:val="28"/>
          <w:szCs w:val="28"/>
        </w:rPr>
      </w:pPr>
      <w:r w:rsidRPr="00382AA0">
        <w:rPr>
          <w:rFonts w:ascii="Times New Roman" w:hAnsi="Times New Roman"/>
          <w:color w:val="000000"/>
          <w:sz w:val="28"/>
          <w:szCs w:val="28"/>
        </w:rPr>
        <w:t>- Đ/c Thượng tá Phan Đức Tuấn – Phó Trưởng Phòng Xây dựng phong trào toàn dân bảo vệ an ninh Tổ quốc CATP;</w:t>
      </w:r>
    </w:p>
    <w:p w:rsidR="003B7E4B" w:rsidRPr="00382AA0" w:rsidRDefault="004411F8" w:rsidP="006D264F">
      <w:pPr>
        <w:spacing w:before="60" w:after="60"/>
        <w:ind w:firstLine="720"/>
        <w:jc w:val="both"/>
        <w:rPr>
          <w:rFonts w:ascii="Times New Roman" w:hAnsi="Times New Roman"/>
          <w:color w:val="000000"/>
          <w:sz w:val="28"/>
          <w:szCs w:val="28"/>
        </w:rPr>
      </w:pPr>
      <w:r w:rsidRPr="00382AA0">
        <w:rPr>
          <w:rFonts w:ascii="Times New Roman" w:hAnsi="Times New Roman"/>
          <w:color w:val="000000"/>
          <w:sz w:val="28"/>
          <w:szCs w:val="28"/>
        </w:rPr>
        <w:t xml:space="preserve">- Đ/c </w:t>
      </w:r>
      <w:r w:rsidR="00044943" w:rsidRPr="00382AA0">
        <w:rPr>
          <w:rFonts w:ascii="Times New Roman" w:hAnsi="Times New Roman"/>
          <w:color w:val="000000"/>
          <w:sz w:val="28"/>
          <w:szCs w:val="28"/>
        </w:rPr>
        <w:t>Hồ Tấn Đạt</w:t>
      </w:r>
      <w:r w:rsidRPr="00382AA0">
        <w:rPr>
          <w:rFonts w:ascii="Times New Roman" w:hAnsi="Times New Roman"/>
          <w:color w:val="000000"/>
          <w:sz w:val="28"/>
          <w:szCs w:val="28"/>
        </w:rPr>
        <w:t xml:space="preserve"> </w:t>
      </w:r>
      <w:r w:rsidR="00A62BB6" w:rsidRPr="00382AA0">
        <w:rPr>
          <w:rFonts w:ascii="Times New Roman" w:hAnsi="Times New Roman"/>
          <w:color w:val="000000"/>
          <w:sz w:val="28"/>
          <w:szCs w:val="28"/>
        </w:rPr>
        <w:t>–</w:t>
      </w:r>
      <w:r w:rsidRPr="00382AA0">
        <w:rPr>
          <w:rFonts w:ascii="Times New Roman" w:hAnsi="Times New Roman"/>
          <w:color w:val="000000"/>
          <w:sz w:val="28"/>
          <w:szCs w:val="28"/>
        </w:rPr>
        <w:t xml:space="preserve"> UVBCH, Phó Ban MT-ANQP-Đ</w:t>
      </w:r>
      <w:r w:rsidR="006C4015" w:rsidRPr="00382AA0">
        <w:rPr>
          <w:rFonts w:ascii="Times New Roman" w:hAnsi="Times New Roman"/>
          <w:color w:val="000000"/>
          <w:sz w:val="28"/>
          <w:szCs w:val="28"/>
        </w:rPr>
        <w:t>BDC T</w:t>
      </w:r>
      <w:r w:rsidR="00F149B5">
        <w:rPr>
          <w:rFonts w:ascii="Times New Roman" w:hAnsi="Times New Roman"/>
          <w:color w:val="000000"/>
          <w:sz w:val="28"/>
          <w:szCs w:val="28"/>
        </w:rPr>
        <w:t>hành Đoàn;</w:t>
      </w:r>
    </w:p>
    <w:p w:rsidR="009B38CA" w:rsidRPr="00382AA0" w:rsidRDefault="008142C0" w:rsidP="006D264F">
      <w:pPr>
        <w:spacing w:before="60" w:after="60"/>
        <w:ind w:firstLine="720"/>
        <w:jc w:val="both"/>
        <w:rPr>
          <w:rFonts w:ascii="Times New Roman" w:hAnsi="Times New Roman"/>
          <w:b/>
          <w:i/>
          <w:color w:val="000000"/>
          <w:sz w:val="28"/>
          <w:szCs w:val="28"/>
        </w:rPr>
      </w:pPr>
      <w:r w:rsidRPr="00382AA0">
        <w:rPr>
          <w:rFonts w:ascii="Times New Roman" w:hAnsi="Times New Roman"/>
          <w:b/>
          <w:i/>
          <w:color w:val="000000"/>
          <w:sz w:val="28"/>
          <w:szCs w:val="28"/>
        </w:rPr>
        <w:t>*</w:t>
      </w:r>
      <w:r w:rsidR="00E2021F" w:rsidRPr="00382AA0">
        <w:rPr>
          <w:rFonts w:ascii="Times New Roman" w:hAnsi="Times New Roman"/>
          <w:b/>
          <w:i/>
          <w:color w:val="000000"/>
          <w:sz w:val="28"/>
          <w:szCs w:val="28"/>
        </w:rPr>
        <w:t xml:space="preserve"> </w:t>
      </w:r>
      <w:r w:rsidRPr="00382AA0">
        <w:rPr>
          <w:rFonts w:ascii="Times New Roman" w:hAnsi="Times New Roman"/>
          <w:b/>
          <w:i/>
          <w:color w:val="000000"/>
          <w:sz w:val="28"/>
          <w:szCs w:val="28"/>
        </w:rPr>
        <w:t>Cùng các th</w:t>
      </w:r>
      <w:r w:rsidR="00AB7BEF" w:rsidRPr="00382AA0">
        <w:rPr>
          <w:rFonts w:ascii="Times New Roman" w:hAnsi="Times New Roman"/>
          <w:b/>
          <w:i/>
          <w:color w:val="000000"/>
          <w:sz w:val="28"/>
          <w:szCs w:val="28"/>
        </w:rPr>
        <w:t>ành viên:</w:t>
      </w:r>
    </w:p>
    <w:p w:rsidR="00F62B95" w:rsidRDefault="00F62B95" w:rsidP="006D264F">
      <w:pPr>
        <w:spacing w:before="60" w:after="60"/>
        <w:ind w:firstLine="720"/>
        <w:jc w:val="both"/>
        <w:rPr>
          <w:rFonts w:ascii="Times New Roman" w:hAnsi="Times New Roman"/>
          <w:color w:val="000000"/>
          <w:sz w:val="28"/>
          <w:szCs w:val="28"/>
        </w:rPr>
      </w:pPr>
      <w:r w:rsidRPr="00382AA0">
        <w:rPr>
          <w:rFonts w:ascii="Times New Roman" w:hAnsi="Times New Roman"/>
          <w:color w:val="000000"/>
          <w:sz w:val="28"/>
          <w:szCs w:val="28"/>
        </w:rPr>
        <w:t xml:space="preserve">- </w:t>
      </w:r>
      <w:r w:rsidR="00E2021F" w:rsidRPr="00382AA0">
        <w:rPr>
          <w:rFonts w:ascii="Times New Roman" w:hAnsi="Times New Roman"/>
          <w:color w:val="000000"/>
          <w:sz w:val="28"/>
          <w:szCs w:val="28"/>
        </w:rPr>
        <w:t xml:space="preserve">Đ/c </w:t>
      </w:r>
      <w:r w:rsidR="00C02125" w:rsidRPr="00382AA0">
        <w:rPr>
          <w:rFonts w:ascii="Times New Roman" w:hAnsi="Times New Roman"/>
          <w:color w:val="000000"/>
          <w:sz w:val="28"/>
          <w:szCs w:val="28"/>
        </w:rPr>
        <w:t>Đại</w:t>
      </w:r>
      <w:r w:rsidR="00E2021F" w:rsidRPr="00382AA0">
        <w:rPr>
          <w:rFonts w:ascii="Times New Roman" w:hAnsi="Times New Roman"/>
          <w:color w:val="000000"/>
          <w:sz w:val="28"/>
          <w:szCs w:val="28"/>
        </w:rPr>
        <w:t xml:space="preserve"> úy </w:t>
      </w:r>
      <w:r w:rsidR="00044943" w:rsidRPr="00382AA0">
        <w:rPr>
          <w:rFonts w:ascii="Times New Roman" w:hAnsi="Times New Roman"/>
          <w:color w:val="000000"/>
          <w:sz w:val="28"/>
          <w:szCs w:val="28"/>
        </w:rPr>
        <w:t xml:space="preserve">Nguyễn Công Danh </w:t>
      </w:r>
      <w:r w:rsidR="00A62BB6" w:rsidRPr="00382AA0">
        <w:rPr>
          <w:rFonts w:ascii="Times New Roman" w:hAnsi="Times New Roman"/>
          <w:color w:val="000000"/>
          <w:sz w:val="28"/>
          <w:szCs w:val="28"/>
        </w:rPr>
        <w:t>–</w:t>
      </w:r>
      <w:r w:rsidR="00E2021F" w:rsidRPr="00382AA0">
        <w:rPr>
          <w:rFonts w:ascii="Times New Roman" w:hAnsi="Times New Roman"/>
          <w:color w:val="000000"/>
          <w:sz w:val="28"/>
          <w:szCs w:val="28"/>
        </w:rPr>
        <w:t xml:space="preserve"> </w:t>
      </w:r>
      <w:r w:rsidRPr="00382AA0">
        <w:rPr>
          <w:rFonts w:ascii="Times New Roman" w:hAnsi="Times New Roman"/>
          <w:color w:val="000000"/>
          <w:sz w:val="28"/>
          <w:szCs w:val="28"/>
        </w:rPr>
        <w:t xml:space="preserve">Bí thư Đoàn </w:t>
      </w:r>
      <w:r w:rsidR="00E65502" w:rsidRPr="00382AA0">
        <w:rPr>
          <w:rFonts w:ascii="Times New Roman" w:hAnsi="Times New Roman"/>
          <w:color w:val="000000"/>
          <w:sz w:val="28"/>
          <w:szCs w:val="28"/>
        </w:rPr>
        <w:t>Thanh niên CA</w:t>
      </w:r>
      <w:r w:rsidR="00044943" w:rsidRPr="00382AA0">
        <w:rPr>
          <w:rFonts w:ascii="Times New Roman" w:hAnsi="Times New Roman"/>
          <w:color w:val="000000"/>
          <w:sz w:val="28"/>
          <w:szCs w:val="28"/>
        </w:rPr>
        <w:t>TP</w:t>
      </w:r>
      <w:r w:rsidR="008142C0" w:rsidRPr="00382AA0">
        <w:rPr>
          <w:rFonts w:ascii="Times New Roman" w:hAnsi="Times New Roman"/>
          <w:color w:val="000000"/>
          <w:sz w:val="28"/>
          <w:szCs w:val="28"/>
        </w:rPr>
        <w:t>;</w:t>
      </w:r>
    </w:p>
    <w:p w:rsidR="005B69C9" w:rsidRPr="00AD2586" w:rsidRDefault="005B69C9" w:rsidP="006D264F">
      <w:pPr>
        <w:spacing w:before="60" w:after="60"/>
        <w:ind w:firstLine="720"/>
        <w:jc w:val="both"/>
        <w:rPr>
          <w:rFonts w:ascii="Times New Roman" w:hAnsi="Times New Roman"/>
          <w:color w:val="000000"/>
          <w:spacing w:val="-6"/>
          <w:sz w:val="28"/>
          <w:szCs w:val="28"/>
        </w:rPr>
      </w:pPr>
      <w:r w:rsidRPr="00AD2586">
        <w:rPr>
          <w:rFonts w:ascii="Times New Roman" w:hAnsi="Times New Roman"/>
          <w:color w:val="000000"/>
          <w:spacing w:val="-6"/>
          <w:sz w:val="28"/>
          <w:szCs w:val="28"/>
        </w:rPr>
        <w:t>- Đ/c Thượng úy Đặng Văn Thắng – Phó Bí thư TT Đoàn Thanh niên CATP;</w:t>
      </w:r>
    </w:p>
    <w:p w:rsidR="008142C0" w:rsidRDefault="00044943" w:rsidP="006D264F">
      <w:pPr>
        <w:spacing w:before="60" w:after="60"/>
        <w:ind w:firstLine="720"/>
        <w:jc w:val="both"/>
        <w:rPr>
          <w:rFonts w:ascii="Times New Roman" w:hAnsi="Times New Roman"/>
          <w:color w:val="000000"/>
          <w:sz w:val="28"/>
          <w:szCs w:val="28"/>
        </w:rPr>
      </w:pPr>
      <w:r w:rsidRPr="00382AA0">
        <w:rPr>
          <w:rFonts w:ascii="Times New Roman" w:hAnsi="Times New Roman"/>
          <w:color w:val="000000"/>
          <w:sz w:val="28"/>
          <w:szCs w:val="28"/>
        </w:rPr>
        <w:lastRenderedPageBreak/>
        <w:t xml:space="preserve">- </w:t>
      </w:r>
      <w:r w:rsidR="00F62B95" w:rsidRPr="00382AA0">
        <w:rPr>
          <w:rFonts w:ascii="Times New Roman" w:hAnsi="Times New Roman"/>
          <w:color w:val="000000"/>
          <w:sz w:val="28"/>
          <w:szCs w:val="28"/>
        </w:rPr>
        <w:t xml:space="preserve">Đ/c </w:t>
      </w:r>
      <w:r w:rsidRPr="00382AA0">
        <w:rPr>
          <w:rFonts w:ascii="Times New Roman" w:hAnsi="Times New Roman"/>
          <w:color w:val="000000"/>
          <w:sz w:val="28"/>
          <w:szCs w:val="28"/>
        </w:rPr>
        <w:t>Lê Mạnh Linh</w:t>
      </w:r>
      <w:r w:rsidR="00F62B95" w:rsidRPr="00382AA0">
        <w:rPr>
          <w:rFonts w:ascii="Times New Roman" w:hAnsi="Times New Roman"/>
          <w:color w:val="000000"/>
          <w:sz w:val="28"/>
          <w:szCs w:val="28"/>
        </w:rPr>
        <w:t xml:space="preserve"> - Cán bộ </w:t>
      </w:r>
      <w:smartTag w:uri="urn:schemas-microsoft-com:office:smarttags" w:element="place">
        <w:smartTag w:uri="urn:schemas-microsoft-com:office:smarttags" w:element="City">
          <w:r w:rsidR="00F62B95" w:rsidRPr="00382AA0">
            <w:rPr>
              <w:rFonts w:ascii="Times New Roman" w:hAnsi="Times New Roman"/>
              <w:color w:val="000000"/>
              <w:sz w:val="28"/>
              <w:szCs w:val="28"/>
            </w:rPr>
            <w:t>Ban</w:t>
          </w:r>
        </w:smartTag>
        <w:r w:rsidR="00F62B95" w:rsidRPr="00382AA0">
          <w:rPr>
            <w:rFonts w:ascii="Times New Roman" w:hAnsi="Times New Roman"/>
            <w:color w:val="000000"/>
            <w:sz w:val="28"/>
            <w:szCs w:val="28"/>
          </w:rPr>
          <w:t xml:space="preserve"> </w:t>
        </w:r>
        <w:smartTag w:uri="urn:schemas-microsoft-com:office:smarttags" w:element="State">
          <w:r w:rsidR="00F62B95" w:rsidRPr="00382AA0">
            <w:rPr>
              <w:rFonts w:ascii="Times New Roman" w:hAnsi="Times New Roman"/>
              <w:color w:val="000000"/>
              <w:sz w:val="28"/>
              <w:szCs w:val="28"/>
            </w:rPr>
            <w:t>MT</w:t>
          </w:r>
        </w:smartTag>
      </w:smartTag>
      <w:r w:rsidR="00C2124B" w:rsidRPr="00382AA0">
        <w:rPr>
          <w:rFonts w:ascii="Times New Roman" w:hAnsi="Times New Roman"/>
          <w:color w:val="000000"/>
          <w:sz w:val="28"/>
          <w:szCs w:val="28"/>
        </w:rPr>
        <w:t xml:space="preserve"> – </w:t>
      </w:r>
      <w:r w:rsidR="00F62B95" w:rsidRPr="00382AA0">
        <w:rPr>
          <w:rFonts w:ascii="Times New Roman" w:hAnsi="Times New Roman"/>
          <w:color w:val="000000"/>
          <w:sz w:val="28"/>
          <w:szCs w:val="28"/>
        </w:rPr>
        <w:t>ANQP</w:t>
      </w:r>
      <w:r w:rsidR="005B69C9" w:rsidRPr="00382AA0">
        <w:rPr>
          <w:rFonts w:ascii="Times New Roman" w:hAnsi="Times New Roman"/>
          <w:color w:val="000000"/>
          <w:sz w:val="28"/>
          <w:szCs w:val="28"/>
        </w:rPr>
        <w:t xml:space="preserve"> – </w:t>
      </w:r>
      <w:r w:rsidR="006C4015" w:rsidRPr="00382AA0">
        <w:rPr>
          <w:rFonts w:ascii="Times New Roman" w:hAnsi="Times New Roman"/>
          <w:color w:val="000000"/>
          <w:sz w:val="28"/>
          <w:szCs w:val="28"/>
        </w:rPr>
        <w:t>ĐBDC Thành Đoàn</w:t>
      </w:r>
      <w:r w:rsidR="00946795" w:rsidRPr="00382AA0">
        <w:rPr>
          <w:rFonts w:ascii="Times New Roman" w:hAnsi="Times New Roman"/>
          <w:color w:val="000000"/>
          <w:sz w:val="28"/>
          <w:szCs w:val="28"/>
        </w:rPr>
        <w:t>;</w:t>
      </w:r>
    </w:p>
    <w:p w:rsidR="00B11B32" w:rsidRPr="00382AA0" w:rsidRDefault="00B11B32" w:rsidP="006D264F">
      <w:pPr>
        <w:spacing w:before="60" w:after="60"/>
        <w:ind w:firstLine="720"/>
        <w:jc w:val="both"/>
        <w:rPr>
          <w:rFonts w:ascii="Times New Roman" w:hAnsi="Times New Roman"/>
          <w:color w:val="000000"/>
          <w:sz w:val="28"/>
          <w:szCs w:val="28"/>
        </w:rPr>
      </w:pPr>
      <w:r>
        <w:rPr>
          <w:rFonts w:ascii="Times New Roman" w:hAnsi="Times New Roman"/>
          <w:color w:val="000000"/>
          <w:sz w:val="28"/>
          <w:szCs w:val="28"/>
        </w:rPr>
        <w:t>- Các đồng chí cán bộ chuyên trách Cơ quan Đoàn Thanh niên CATP</w:t>
      </w:r>
      <w:r w:rsidR="00F149B5">
        <w:rPr>
          <w:rFonts w:ascii="Times New Roman" w:hAnsi="Times New Roman"/>
          <w:color w:val="000000"/>
          <w:sz w:val="28"/>
          <w:szCs w:val="28"/>
        </w:rPr>
        <w:t>;</w:t>
      </w:r>
    </w:p>
    <w:p w:rsidR="00AB6B58" w:rsidRDefault="008142C0" w:rsidP="006D264F">
      <w:pPr>
        <w:spacing w:before="60" w:after="60"/>
        <w:ind w:firstLine="720"/>
        <w:jc w:val="both"/>
        <w:rPr>
          <w:rFonts w:ascii="Times New Roman" w:hAnsi="Times New Roman"/>
          <w:b/>
          <w:color w:val="000000"/>
          <w:sz w:val="28"/>
          <w:szCs w:val="28"/>
        </w:rPr>
      </w:pPr>
      <w:r w:rsidRPr="00382AA0">
        <w:rPr>
          <w:rFonts w:ascii="Times New Roman" w:hAnsi="Times New Roman"/>
          <w:b/>
          <w:color w:val="000000"/>
          <w:sz w:val="28"/>
          <w:szCs w:val="28"/>
        </w:rPr>
        <w:t>2.</w:t>
      </w:r>
      <w:r w:rsidR="00EB2EE6" w:rsidRPr="00382AA0">
        <w:rPr>
          <w:rFonts w:ascii="Times New Roman" w:hAnsi="Times New Roman"/>
          <w:b/>
          <w:color w:val="000000"/>
          <w:sz w:val="28"/>
          <w:szCs w:val="28"/>
        </w:rPr>
        <w:t xml:space="preserve"> </w:t>
      </w:r>
      <w:r w:rsidR="00891695">
        <w:rPr>
          <w:rFonts w:ascii="Times New Roman" w:hAnsi="Times New Roman"/>
          <w:b/>
          <w:color w:val="000000"/>
          <w:sz w:val="28"/>
          <w:szCs w:val="28"/>
        </w:rPr>
        <w:t>Phân công thực hiện.</w:t>
      </w:r>
    </w:p>
    <w:p w:rsidR="005F7DE7" w:rsidRPr="00405DD8" w:rsidRDefault="005F7DE7" w:rsidP="006D264F">
      <w:pPr>
        <w:spacing w:before="60" w:after="60"/>
        <w:ind w:firstLine="720"/>
        <w:jc w:val="both"/>
        <w:rPr>
          <w:rFonts w:ascii="Times New Roman" w:hAnsi="Times New Roman"/>
          <w:i/>
          <w:color w:val="000000"/>
          <w:sz w:val="28"/>
          <w:szCs w:val="28"/>
        </w:rPr>
      </w:pPr>
      <w:r w:rsidRPr="00405DD8">
        <w:rPr>
          <w:rFonts w:ascii="Times New Roman" w:hAnsi="Times New Roman"/>
          <w:b/>
          <w:i/>
          <w:color w:val="000000"/>
          <w:sz w:val="28"/>
          <w:szCs w:val="28"/>
        </w:rPr>
        <w:t>2.1. Thành Đoàn</w:t>
      </w:r>
    </w:p>
    <w:p w:rsidR="00CD7471" w:rsidRPr="00382AA0" w:rsidRDefault="00AB6B58" w:rsidP="006D264F">
      <w:pPr>
        <w:spacing w:before="60" w:after="60"/>
        <w:ind w:firstLine="720"/>
        <w:jc w:val="both"/>
        <w:rPr>
          <w:rFonts w:ascii="Times New Roman" w:hAnsi="Times New Roman"/>
          <w:color w:val="000000"/>
          <w:sz w:val="28"/>
          <w:szCs w:val="28"/>
        </w:rPr>
      </w:pPr>
      <w:r w:rsidRPr="00382AA0">
        <w:rPr>
          <w:rFonts w:ascii="Times New Roman" w:hAnsi="Times New Roman"/>
          <w:color w:val="000000"/>
          <w:sz w:val="28"/>
          <w:szCs w:val="28"/>
        </w:rPr>
        <w:t xml:space="preserve">- </w:t>
      </w:r>
      <w:r w:rsidR="00EB2EE6" w:rsidRPr="00382AA0">
        <w:rPr>
          <w:rFonts w:ascii="Times New Roman" w:hAnsi="Times New Roman"/>
          <w:color w:val="000000"/>
          <w:sz w:val="28"/>
          <w:szCs w:val="28"/>
        </w:rPr>
        <w:t>Tham mưu tổng thể kế hoạch tổ chức đợt hoạt đ</w:t>
      </w:r>
      <w:r w:rsidR="00C24B38" w:rsidRPr="00382AA0">
        <w:rPr>
          <w:rFonts w:ascii="Times New Roman" w:hAnsi="Times New Roman"/>
          <w:color w:val="000000"/>
          <w:sz w:val="28"/>
          <w:szCs w:val="28"/>
        </w:rPr>
        <w:t>ộng</w:t>
      </w:r>
      <w:r w:rsidR="00F149B5">
        <w:rPr>
          <w:rFonts w:ascii="Times New Roman" w:hAnsi="Times New Roman"/>
          <w:color w:val="000000"/>
          <w:sz w:val="28"/>
          <w:szCs w:val="28"/>
        </w:rPr>
        <w:t>;</w:t>
      </w:r>
    </w:p>
    <w:p w:rsidR="009A592D" w:rsidRDefault="00405DD8" w:rsidP="006D264F">
      <w:pPr>
        <w:spacing w:before="60" w:after="60"/>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003F3447">
        <w:rPr>
          <w:rFonts w:ascii="Times New Roman" w:hAnsi="Times New Roman"/>
          <w:color w:val="000000"/>
          <w:sz w:val="28"/>
          <w:szCs w:val="28"/>
        </w:rPr>
        <w:t>Phụ trách công tác tổ chức Lễ tuyên dương</w:t>
      </w:r>
      <w:r w:rsidR="00F149B5">
        <w:rPr>
          <w:rFonts w:ascii="Times New Roman" w:hAnsi="Times New Roman"/>
          <w:color w:val="000000"/>
          <w:sz w:val="28"/>
          <w:szCs w:val="28"/>
        </w:rPr>
        <w:t>;</w:t>
      </w:r>
    </w:p>
    <w:p w:rsidR="003F3447" w:rsidRDefault="009A592D" w:rsidP="006D264F">
      <w:pPr>
        <w:spacing w:before="60" w:after="60"/>
        <w:ind w:firstLine="720"/>
        <w:jc w:val="both"/>
        <w:rPr>
          <w:rFonts w:ascii="Times New Roman" w:hAnsi="Times New Roman"/>
          <w:color w:val="000000"/>
          <w:sz w:val="28"/>
          <w:szCs w:val="28"/>
        </w:rPr>
      </w:pPr>
      <w:r>
        <w:rPr>
          <w:rFonts w:ascii="Times New Roman" w:hAnsi="Times New Roman"/>
          <w:color w:val="000000"/>
          <w:sz w:val="28"/>
          <w:szCs w:val="28"/>
        </w:rPr>
        <w:t>- Phụ trách kinh phí thực hiện chương trình, x</w:t>
      </w:r>
      <w:r w:rsidR="003F3447">
        <w:rPr>
          <w:rFonts w:ascii="Times New Roman" w:hAnsi="Times New Roman"/>
          <w:color w:val="000000"/>
          <w:sz w:val="28"/>
          <w:szCs w:val="28"/>
        </w:rPr>
        <w:t>ét khen thưởng các gương được tuyên dương</w:t>
      </w:r>
      <w:r w:rsidR="00F149B5">
        <w:rPr>
          <w:rFonts w:ascii="Times New Roman" w:hAnsi="Times New Roman"/>
          <w:color w:val="000000"/>
          <w:sz w:val="28"/>
          <w:szCs w:val="28"/>
        </w:rPr>
        <w:t>;</w:t>
      </w:r>
    </w:p>
    <w:p w:rsidR="00783BD0" w:rsidRDefault="00783BD0" w:rsidP="006D264F">
      <w:pPr>
        <w:spacing w:before="60" w:after="60"/>
        <w:ind w:firstLine="720"/>
        <w:jc w:val="both"/>
        <w:rPr>
          <w:rFonts w:ascii="Times New Roman" w:hAnsi="Times New Roman"/>
          <w:b/>
          <w:i/>
          <w:color w:val="000000"/>
          <w:sz w:val="28"/>
          <w:szCs w:val="28"/>
        </w:rPr>
      </w:pPr>
      <w:r w:rsidRPr="00783BD0">
        <w:rPr>
          <w:rFonts w:ascii="Times New Roman" w:hAnsi="Times New Roman"/>
          <w:b/>
          <w:i/>
          <w:color w:val="000000"/>
          <w:sz w:val="28"/>
          <w:szCs w:val="28"/>
        </w:rPr>
        <w:t>2.2</w:t>
      </w:r>
      <w:r>
        <w:rPr>
          <w:rFonts w:ascii="Times New Roman" w:hAnsi="Times New Roman"/>
          <w:b/>
          <w:i/>
          <w:color w:val="000000"/>
          <w:sz w:val="28"/>
          <w:szCs w:val="28"/>
        </w:rPr>
        <w:t>. Công an Thành phố</w:t>
      </w:r>
    </w:p>
    <w:p w:rsidR="00783BD0" w:rsidRDefault="00783BD0" w:rsidP="006D264F">
      <w:pPr>
        <w:spacing w:before="60" w:after="60"/>
        <w:ind w:firstLine="720"/>
        <w:jc w:val="both"/>
        <w:rPr>
          <w:rFonts w:ascii="Times New Roman" w:hAnsi="Times New Roman"/>
          <w:color w:val="000000"/>
          <w:sz w:val="28"/>
          <w:szCs w:val="28"/>
        </w:rPr>
      </w:pPr>
      <w:r>
        <w:rPr>
          <w:rFonts w:ascii="Times New Roman" w:hAnsi="Times New Roman"/>
          <w:color w:val="000000"/>
          <w:sz w:val="28"/>
          <w:szCs w:val="28"/>
        </w:rPr>
        <w:t>- Phối hợp tham mưu xây dựng kế hoạch tổ chức thực hiện</w:t>
      </w:r>
      <w:r w:rsidR="00F149B5">
        <w:rPr>
          <w:rFonts w:ascii="Times New Roman" w:hAnsi="Times New Roman"/>
          <w:color w:val="000000"/>
          <w:sz w:val="28"/>
          <w:szCs w:val="28"/>
        </w:rPr>
        <w:t>;</w:t>
      </w:r>
    </w:p>
    <w:p w:rsidR="00783BD0" w:rsidRPr="00783BD0" w:rsidRDefault="00783BD0" w:rsidP="006D264F">
      <w:pPr>
        <w:spacing w:before="60" w:after="60"/>
        <w:ind w:firstLine="720"/>
        <w:jc w:val="both"/>
        <w:rPr>
          <w:rFonts w:ascii="Times New Roman" w:hAnsi="Times New Roman"/>
          <w:color w:val="000000"/>
          <w:sz w:val="28"/>
          <w:szCs w:val="28"/>
        </w:rPr>
      </w:pPr>
      <w:r>
        <w:rPr>
          <w:rFonts w:ascii="Times New Roman" w:hAnsi="Times New Roman"/>
          <w:color w:val="000000"/>
          <w:sz w:val="28"/>
          <w:szCs w:val="28"/>
        </w:rPr>
        <w:t>- Phát hành kế hoạch, tổng hợp hồ sơ khen thưởng gửi về Thành Đoàn trước ngày 2</w:t>
      </w:r>
      <w:r w:rsidR="00AD2586">
        <w:rPr>
          <w:rFonts w:ascii="Times New Roman" w:hAnsi="Times New Roman"/>
          <w:color w:val="000000"/>
          <w:sz w:val="28"/>
          <w:szCs w:val="28"/>
        </w:rPr>
        <w:t>4</w:t>
      </w:r>
      <w:r>
        <w:rPr>
          <w:rFonts w:ascii="Times New Roman" w:hAnsi="Times New Roman"/>
          <w:color w:val="000000"/>
          <w:sz w:val="28"/>
          <w:szCs w:val="28"/>
        </w:rPr>
        <w:t>/6/2017</w:t>
      </w:r>
      <w:r w:rsidR="00F149B5">
        <w:rPr>
          <w:rFonts w:ascii="Times New Roman" w:hAnsi="Times New Roman"/>
          <w:color w:val="000000"/>
          <w:sz w:val="28"/>
          <w:szCs w:val="28"/>
        </w:rPr>
        <w:t>;</w:t>
      </w:r>
    </w:p>
    <w:p w:rsidR="009C0C7B" w:rsidRPr="00382AA0" w:rsidRDefault="002115F3" w:rsidP="006D264F">
      <w:pPr>
        <w:spacing w:before="60" w:after="60"/>
        <w:ind w:firstLine="720"/>
        <w:jc w:val="both"/>
        <w:rPr>
          <w:rFonts w:ascii="Times New Roman" w:hAnsi="Times New Roman"/>
          <w:i/>
          <w:color w:val="000000"/>
          <w:spacing w:val="-2"/>
          <w:sz w:val="28"/>
          <w:szCs w:val="28"/>
        </w:rPr>
      </w:pPr>
      <w:r w:rsidRPr="00382AA0">
        <w:rPr>
          <w:rFonts w:ascii="Times New Roman" w:hAnsi="Times New Roman"/>
          <w:color w:val="000000"/>
          <w:sz w:val="28"/>
          <w:szCs w:val="28"/>
        </w:rPr>
        <w:t xml:space="preserve">Trên đây là kế hoạch phối hợp </w:t>
      </w:r>
      <w:r w:rsidRPr="00E65502">
        <w:rPr>
          <w:rFonts w:ascii="Times New Roman" w:hAnsi="Times New Roman"/>
          <w:color w:val="000000"/>
          <w:sz w:val="28"/>
          <w:szCs w:val="28"/>
        </w:rPr>
        <w:t xml:space="preserve">tổ chức chương trình tuyên dương </w:t>
      </w:r>
      <w:r w:rsidR="00694BA0" w:rsidRPr="00694BA0">
        <w:rPr>
          <w:rFonts w:ascii="Times New Roman" w:hAnsi="Times New Roman"/>
          <w:bCs/>
          <w:color w:val="000000"/>
          <w:spacing w:val="-4"/>
          <w:sz w:val="28"/>
          <w:szCs w:val="28"/>
        </w:rPr>
        <w:t>“Gương điển hình trong phong trào toàn dân bảo vệ An ninh Tổ quốc</w:t>
      </w:r>
      <w:r w:rsidRPr="00694BA0">
        <w:rPr>
          <w:rFonts w:ascii="Times New Roman" w:hAnsi="Times New Roman"/>
          <w:color w:val="000000"/>
          <w:sz w:val="28"/>
          <w:szCs w:val="28"/>
        </w:rPr>
        <w:t xml:space="preserve">” </w:t>
      </w:r>
      <w:r w:rsidRPr="00E65502">
        <w:rPr>
          <w:rFonts w:ascii="Times New Roman" w:hAnsi="Times New Roman"/>
          <w:color w:val="000000"/>
          <w:sz w:val="28"/>
          <w:szCs w:val="28"/>
        </w:rPr>
        <w:t>năm 2017</w:t>
      </w:r>
      <w:r w:rsidR="00CD7471" w:rsidRPr="00382AA0">
        <w:rPr>
          <w:rFonts w:ascii="Times New Roman" w:hAnsi="Times New Roman"/>
          <w:color w:val="000000"/>
          <w:sz w:val="28"/>
          <w:szCs w:val="28"/>
        </w:rPr>
        <w:t>;</w:t>
      </w:r>
      <w:r w:rsidR="00FE7135" w:rsidRPr="00382AA0">
        <w:rPr>
          <w:rFonts w:ascii="Times New Roman" w:hAnsi="Times New Roman"/>
          <w:color w:val="000000"/>
          <w:sz w:val="28"/>
          <w:szCs w:val="28"/>
        </w:rPr>
        <w:t xml:space="preserve"> Ban Giám đốc</w:t>
      </w:r>
      <w:r w:rsidR="009C0C7B" w:rsidRPr="00382AA0">
        <w:rPr>
          <w:rFonts w:ascii="Times New Roman" w:hAnsi="Times New Roman"/>
          <w:color w:val="000000"/>
          <w:sz w:val="28"/>
          <w:szCs w:val="28"/>
        </w:rPr>
        <w:t xml:space="preserve"> Công an</w:t>
      </w:r>
      <w:r w:rsidR="00FE7135" w:rsidRPr="00382AA0">
        <w:rPr>
          <w:rFonts w:ascii="Times New Roman" w:hAnsi="Times New Roman"/>
          <w:color w:val="000000"/>
          <w:sz w:val="28"/>
          <w:szCs w:val="28"/>
        </w:rPr>
        <w:t xml:space="preserve"> Thành phố</w:t>
      </w:r>
      <w:r w:rsidR="002D6538" w:rsidRPr="00382AA0">
        <w:rPr>
          <w:rFonts w:ascii="Times New Roman" w:hAnsi="Times New Roman"/>
          <w:color w:val="000000"/>
          <w:sz w:val="28"/>
          <w:szCs w:val="28"/>
        </w:rPr>
        <w:t xml:space="preserve"> </w:t>
      </w:r>
      <w:r w:rsidR="00FE7135" w:rsidRPr="00382AA0">
        <w:rPr>
          <w:rFonts w:ascii="Times New Roman" w:hAnsi="Times New Roman"/>
          <w:color w:val="000000"/>
          <w:sz w:val="28"/>
          <w:szCs w:val="28"/>
        </w:rPr>
        <w:t xml:space="preserve">và Ban Thường vụ Thành Đoàn đề nghị các đơn vị trực thuộc </w:t>
      </w:r>
      <w:r w:rsidR="009C0C7B" w:rsidRPr="00382AA0">
        <w:rPr>
          <w:rFonts w:ascii="Times New Roman" w:hAnsi="Times New Roman"/>
          <w:color w:val="000000"/>
          <w:sz w:val="28"/>
          <w:szCs w:val="28"/>
        </w:rPr>
        <w:t>nghiêm túc triển khai thực hiện kế hoạch.</w:t>
      </w:r>
      <w:r w:rsidR="00F149B5">
        <w:rPr>
          <w:rFonts w:ascii="Times New Roman" w:hAnsi="Times New Roman"/>
          <w:color w:val="000000"/>
          <w:sz w:val="28"/>
          <w:szCs w:val="28"/>
        </w:rPr>
        <w:t>/.</w:t>
      </w:r>
    </w:p>
    <w:tbl>
      <w:tblPr>
        <w:tblpPr w:leftFromText="180" w:rightFromText="180" w:vertAnchor="text" w:horzAnchor="margin" w:tblpY="378"/>
        <w:tblOverlap w:val="never"/>
        <w:tblW w:w="9180" w:type="dxa"/>
        <w:tblLook w:val="04A0" w:firstRow="1" w:lastRow="0" w:firstColumn="1" w:lastColumn="0" w:noHBand="0" w:noVBand="1"/>
      </w:tblPr>
      <w:tblGrid>
        <w:gridCol w:w="3936"/>
        <w:gridCol w:w="5244"/>
      </w:tblGrid>
      <w:tr w:rsidR="00AA1E9D" w:rsidRPr="002115F3">
        <w:tc>
          <w:tcPr>
            <w:tcW w:w="3936" w:type="dxa"/>
          </w:tcPr>
          <w:p w:rsidR="00AA1E9D" w:rsidRPr="002115F3" w:rsidRDefault="00AA1E9D" w:rsidP="00AA1E9D">
            <w:pPr>
              <w:jc w:val="center"/>
              <w:rPr>
                <w:rFonts w:ascii="Times New Roman" w:hAnsi="Times New Roman"/>
                <w:b/>
                <w:bCs/>
                <w:kern w:val="28"/>
                <w:sz w:val="28"/>
                <w:szCs w:val="28"/>
              </w:rPr>
            </w:pPr>
            <w:r w:rsidRPr="002115F3">
              <w:rPr>
                <w:rFonts w:ascii="Times New Roman" w:hAnsi="Times New Roman"/>
                <w:b/>
                <w:bCs/>
                <w:kern w:val="28"/>
                <w:sz w:val="28"/>
                <w:szCs w:val="28"/>
              </w:rPr>
              <w:t xml:space="preserve">KT. GIÁM ĐỐC </w:t>
            </w:r>
          </w:p>
          <w:p w:rsidR="00AA1E9D" w:rsidRPr="002115F3" w:rsidRDefault="00AA1E9D" w:rsidP="00AA1E9D">
            <w:pPr>
              <w:jc w:val="center"/>
              <w:rPr>
                <w:rFonts w:ascii="Times New Roman" w:hAnsi="Times New Roman"/>
                <w:b/>
                <w:bCs/>
                <w:kern w:val="28"/>
                <w:sz w:val="28"/>
                <w:szCs w:val="28"/>
              </w:rPr>
            </w:pPr>
            <w:r w:rsidRPr="002115F3">
              <w:rPr>
                <w:rFonts w:ascii="Times New Roman" w:hAnsi="Times New Roman"/>
                <w:b/>
                <w:bCs/>
                <w:kern w:val="28"/>
                <w:sz w:val="28"/>
                <w:szCs w:val="28"/>
              </w:rPr>
              <w:t>PHÓ GIÁM ĐỐC</w:t>
            </w:r>
          </w:p>
          <w:p w:rsidR="00AA1E9D" w:rsidRPr="002115F3" w:rsidRDefault="00AA1E9D" w:rsidP="00AA1E9D">
            <w:pPr>
              <w:jc w:val="center"/>
              <w:rPr>
                <w:rFonts w:ascii="Times New Roman" w:hAnsi="Times New Roman"/>
                <w:b/>
                <w:bCs/>
                <w:kern w:val="28"/>
                <w:sz w:val="28"/>
                <w:szCs w:val="28"/>
              </w:rPr>
            </w:pPr>
          </w:p>
          <w:p w:rsidR="00AA1E9D" w:rsidRPr="002115F3" w:rsidRDefault="00AA1E9D" w:rsidP="00AA1E9D">
            <w:pPr>
              <w:jc w:val="center"/>
              <w:rPr>
                <w:rFonts w:ascii="Times New Roman" w:hAnsi="Times New Roman"/>
                <w:b/>
                <w:bCs/>
                <w:kern w:val="28"/>
                <w:sz w:val="28"/>
                <w:szCs w:val="28"/>
                <w:highlight w:val="yellow"/>
              </w:rPr>
            </w:pPr>
          </w:p>
          <w:p w:rsidR="00AA1E9D" w:rsidRPr="00A669F2" w:rsidRDefault="00A669F2" w:rsidP="00A669F2">
            <w:pPr>
              <w:jc w:val="center"/>
              <w:rPr>
                <w:rFonts w:ascii="Times New Roman" w:hAnsi="Times New Roman"/>
                <w:bCs/>
                <w:kern w:val="28"/>
                <w:sz w:val="28"/>
                <w:szCs w:val="28"/>
              </w:rPr>
            </w:pPr>
            <w:r w:rsidRPr="00A669F2">
              <w:rPr>
                <w:rFonts w:ascii="Times New Roman" w:hAnsi="Times New Roman"/>
                <w:bCs/>
                <w:kern w:val="28"/>
                <w:sz w:val="28"/>
                <w:szCs w:val="28"/>
              </w:rPr>
              <w:t>(đã ký)</w:t>
            </w:r>
          </w:p>
          <w:p w:rsidR="00AA1E9D" w:rsidRPr="002115F3" w:rsidRDefault="00AA1E9D" w:rsidP="00AA1E9D">
            <w:pPr>
              <w:jc w:val="center"/>
              <w:rPr>
                <w:rFonts w:ascii="Times New Roman" w:hAnsi="Times New Roman"/>
                <w:b/>
                <w:bCs/>
                <w:kern w:val="28"/>
                <w:sz w:val="28"/>
                <w:szCs w:val="28"/>
                <w:highlight w:val="yellow"/>
              </w:rPr>
            </w:pPr>
          </w:p>
          <w:p w:rsidR="00AA1E9D" w:rsidRPr="002115F3" w:rsidRDefault="00AA1E9D" w:rsidP="00AA1E9D">
            <w:pPr>
              <w:spacing w:before="60"/>
              <w:jc w:val="center"/>
              <w:rPr>
                <w:rFonts w:ascii="Times New Roman" w:hAnsi="Times New Roman"/>
                <w:b/>
                <w:bCs/>
                <w:kern w:val="28"/>
                <w:sz w:val="28"/>
                <w:szCs w:val="28"/>
              </w:rPr>
            </w:pPr>
            <w:r w:rsidRPr="002115F3">
              <w:rPr>
                <w:rFonts w:ascii="Times New Roman" w:hAnsi="Times New Roman"/>
                <w:b/>
                <w:bCs/>
                <w:kern w:val="28"/>
                <w:sz w:val="28"/>
                <w:szCs w:val="28"/>
              </w:rPr>
              <w:t xml:space="preserve">Đại tá </w:t>
            </w:r>
            <w:r w:rsidR="007B5C8D">
              <w:rPr>
                <w:rFonts w:ascii="Times New Roman" w:hAnsi="Times New Roman"/>
                <w:b/>
                <w:bCs/>
                <w:kern w:val="28"/>
                <w:sz w:val="28"/>
                <w:szCs w:val="28"/>
              </w:rPr>
              <w:t>Đinh Thanh Nhàn</w:t>
            </w:r>
          </w:p>
          <w:p w:rsidR="00AA1E9D" w:rsidRPr="002115F3" w:rsidRDefault="00AA1E9D" w:rsidP="00AA1E9D">
            <w:pPr>
              <w:rPr>
                <w:rFonts w:ascii="Times New Roman" w:hAnsi="Times New Roman"/>
                <w:b/>
                <w:bCs/>
                <w:spacing w:val="-12"/>
                <w:kern w:val="28"/>
                <w:sz w:val="28"/>
                <w:szCs w:val="28"/>
              </w:rPr>
            </w:pPr>
          </w:p>
        </w:tc>
        <w:tc>
          <w:tcPr>
            <w:tcW w:w="5244" w:type="dxa"/>
          </w:tcPr>
          <w:p w:rsidR="00AA1E9D" w:rsidRPr="002115F3" w:rsidRDefault="00AA1E9D" w:rsidP="00AA1E9D">
            <w:pPr>
              <w:jc w:val="center"/>
              <w:rPr>
                <w:rFonts w:ascii="Times New Roman" w:hAnsi="Times New Roman"/>
                <w:b/>
                <w:bCs/>
                <w:kern w:val="28"/>
                <w:sz w:val="28"/>
                <w:szCs w:val="28"/>
              </w:rPr>
            </w:pPr>
            <w:r w:rsidRPr="002115F3">
              <w:rPr>
                <w:rFonts w:ascii="Times New Roman" w:hAnsi="Times New Roman"/>
                <w:b/>
                <w:bCs/>
                <w:kern w:val="28"/>
                <w:sz w:val="28"/>
                <w:szCs w:val="28"/>
              </w:rPr>
              <w:t>TM. BAN THƯỜNG VỤ THÀNH ĐOÀN</w:t>
            </w:r>
          </w:p>
          <w:p w:rsidR="00AA1E9D" w:rsidRPr="008C0F52" w:rsidRDefault="00AA1E9D" w:rsidP="00AA1E9D">
            <w:pPr>
              <w:jc w:val="center"/>
              <w:rPr>
                <w:rFonts w:ascii="Times New Roman" w:hAnsi="Times New Roman"/>
                <w:bCs/>
                <w:kern w:val="28"/>
                <w:sz w:val="28"/>
                <w:szCs w:val="28"/>
              </w:rPr>
            </w:pPr>
            <w:r w:rsidRPr="008C0F52">
              <w:rPr>
                <w:rFonts w:ascii="Times New Roman" w:hAnsi="Times New Roman"/>
                <w:bCs/>
                <w:kern w:val="28"/>
                <w:sz w:val="28"/>
                <w:szCs w:val="28"/>
              </w:rPr>
              <w:t>PHÓ BÍ THƯ</w:t>
            </w:r>
          </w:p>
          <w:p w:rsidR="00AA1E9D" w:rsidRPr="002115F3" w:rsidRDefault="00AA1E9D" w:rsidP="00AA1E9D">
            <w:pPr>
              <w:jc w:val="center"/>
              <w:rPr>
                <w:rFonts w:ascii="Times New Roman" w:hAnsi="Times New Roman"/>
                <w:b/>
                <w:bCs/>
                <w:spacing w:val="-12"/>
                <w:kern w:val="28"/>
                <w:sz w:val="28"/>
                <w:szCs w:val="28"/>
              </w:rPr>
            </w:pPr>
          </w:p>
          <w:p w:rsidR="00AA1E9D" w:rsidRPr="00A669F2" w:rsidRDefault="00A669F2" w:rsidP="00A669F2">
            <w:pPr>
              <w:jc w:val="center"/>
              <w:rPr>
                <w:rFonts w:ascii="Times New Roman" w:hAnsi="Times New Roman"/>
                <w:bCs/>
                <w:spacing w:val="-12"/>
                <w:kern w:val="28"/>
                <w:sz w:val="28"/>
                <w:szCs w:val="28"/>
              </w:rPr>
            </w:pPr>
            <w:r w:rsidRPr="00A669F2">
              <w:rPr>
                <w:rFonts w:ascii="Times New Roman" w:hAnsi="Times New Roman"/>
                <w:bCs/>
                <w:spacing w:val="-12"/>
                <w:kern w:val="28"/>
                <w:sz w:val="28"/>
                <w:szCs w:val="28"/>
              </w:rPr>
              <w:t>(</w:t>
            </w:r>
            <w:r>
              <w:rPr>
                <w:rFonts w:ascii="Times New Roman" w:hAnsi="Times New Roman"/>
                <w:bCs/>
                <w:spacing w:val="-12"/>
                <w:kern w:val="28"/>
                <w:sz w:val="28"/>
                <w:szCs w:val="28"/>
              </w:rPr>
              <w:t>đã ký</w:t>
            </w:r>
            <w:r w:rsidRPr="00A669F2">
              <w:rPr>
                <w:rFonts w:ascii="Times New Roman" w:hAnsi="Times New Roman"/>
                <w:bCs/>
                <w:spacing w:val="-12"/>
                <w:kern w:val="28"/>
                <w:sz w:val="28"/>
                <w:szCs w:val="28"/>
              </w:rPr>
              <w:t>)</w:t>
            </w:r>
          </w:p>
          <w:p w:rsidR="00AA1E9D" w:rsidRPr="002115F3" w:rsidRDefault="00AA1E9D" w:rsidP="00783BD0">
            <w:pPr>
              <w:rPr>
                <w:rFonts w:ascii="Times New Roman" w:hAnsi="Times New Roman"/>
                <w:b/>
                <w:bCs/>
                <w:spacing w:val="-12"/>
                <w:kern w:val="28"/>
                <w:sz w:val="28"/>
                <w:szCs w:val="28"/>
              </w:rPr>
            </w:pPr>
          </w:p>
          <w:p w:rsidR="00AA1E9D" w:rsidRPr="002115F3" w:rsidRDefault="00AA1E9D" w:rsidP="00AA1E9D">
            <w:pPr>
              <w:jc w:val="center"/>
              <w:rPr>
                <w:rFonts w:ascii="Times New Roman" w:hAnsi="Times New Roman"/>
                <w:b/>
                <w:bCs/>
                <w:kern w:val="28"/>
                <w:sz w:val="28"/>
                <w:szCs w:val="28"/>
              </w:rPr>
            </w:pPr>
          </w:p>
          <w:p w:rsidR="00AA1E9D" w:rsidRPr="002115F3" w:rsidRDefault="00AA1E9D" w:rsidP="00AA1E9D">
            <w:pPr>
              <w:jc w:val="center"/>
              <w:rPr>
                <w:rFonts w:ascii="Times New Roman" w:hAnsi="Times New Roman"/>
                <w:b/>
                <w:bCs/>
                <w:kern w:val="28"/>
                <w:sz w:val="28"/>
                <w:szCs w:val="28"/>
              </w:rPr>
            </w:pPr>
            <w:r w:rsidRPr="002115F3">
              <w:rPr>
                <w:rFonts w:ascii="Times New Roman" w:hAnsi="Times New Roman"/>
                <w:b/>
                <w:bCs/>
                <w:kern w:val="28"/>
                <w:sz w:val="28"/>
                <w:szCs w:val="28"/>
              </w:rPr>
              <w:t>Phạm Hồng Sơn</w:t>
            </w:r>
          </w:p>
          <w:p w:rsidR="00AA1E9D" w:rsidRPr="002115F3" w:rsidRDefault="00AA1E9D" w:rsidP="00AA1E9D">
            <w:pPr>
              <w:jc w:val="center"/>
              <w:rPr>
                <w:rFonts w:ascii="Times New Roman" w:hAnsi="Times New Roman"/>
                <w:b/>
                <w:bCs/>
                <w:kern w:val="28"/>
                <w:sz w:val="28"/>
                <w:szCs w:val="28"/>
              </w:rPr>
            </w:pPr>
          </w:p>
          <w:p w:rsidR="00AA1E9D" w:rsidRPr="002115F3" w:rsidRDefault="00AA1E9D" w:rsidP="00AA1E9D">
            <w:pPr>
              <w:tabs>
                <w:tab w:val="left" w:pos="3612"/>
              </w:tabs>
              <w:rPr>
                <w:rFonts w:ascii="Times New Roman" w:hAnsi="Times New Roman"/>
                <w:b/>
                <w:sz w:val="28"/>
                <w:szCs w:val="28"/>
              </w:rPr>
            </w:pPr>
            <w:r w:rsidRPr="002115F3">
              <w:rPr>
                <w:rFonts w:ascii="Times New Roman" w:hAnsi="Times New Roman"/>
                <w:b/>
                <w:sz w:val="28"/>
                <w:szCs w:val="28"/>
              </w:rPr>
              <w:tab/>
            </w:r>
          </w:p>
        </w:tc>
      </w:tr>
      <w:tr w:rsidR="00A669F2" w:rsidRPr="002115F3">
        <w:tc>
          <w:tcPr>
            <w:tcW w:w="3936" w:type="dxa"/>
          </w:tcPr>
          <w:p w:rsidR="00A669F2" w:rsidRPr="002115F3" w:rsidRDefault="00A669F2" w:rsidP="00AA1E9D">
            <w:pPr>
              <w:jc w:val="center"/>
              <w:rPr>
                <w:rFonts w:ascii="Times New Roman" w:hAnsi="Times New Roman"/>
                <w:b/>
                <w:bCs/>
                <w:kern w:val="28"/>
                <w:sz w:val="28"/>
                <w:szCs w:val="28"/>
              </w:rPr>
            </w:pPr>
          </w:p>
        </w:tc>
        <w:tc>
          <w:tcPr>
            <w:tcW w:w="5244" w:type="dxa"/>
          </w:tcPr>
          <w:p w:rsidR="00A669F2" w:rsidRPr="002115F3" w:rsidRDefault="00A669F2" w:rsidP="00AA1E9D">
            <w:pPr>
              <w:jc w:val="center"/>
              <w:rPr>
                <w:rFonts w:ascii="Times New Roman" w:hAnsi="Times New Roman"/>
                <w:b/>
                <w:bCs/>
                <w:kern w:val="28"/>
                <w:sz w:val="28"/>
                <w:szCs w:val="28"/>
              </w:rPr>
            </w:pPr>
          </w:p>
        </w:tc>
      </w:tr>
    </w:tbl>
    <w:p w:rsidR="00CC79BA" w:rsidRPr="00382AA0" w:rsidRDefault="009C0C7B" w:rsidP="004000D7">
      <w:pPr>
        <w:ind w:right="-23"/>
        <w:jc w:val="center"/>
        <w:rPr>
          <w:rFonts w:ascii="Times New Roman" w:hAnsi="Times New Roman"/>
          <w:color w:val="000000"/>
          <w:sz w:val="26"/>
          <w:szCs w:val="26"/>
        </w:rPr>
      </w:pPr>
      <w:r w:rsidRPr="00382AA0">
        <w:rPr>
          <w:rFonts w:ascii="Times New Roman" w:hAnsi="Times New Roman"/>
          <w:color w:val="000000"/>
          <w:sz w:val="26"/>
          <w:szCs w:val="26"/>
        </w:rPr>
        <w:softHyphen/>
      </w:r>
      <w:r w:rsidRPr="00382AA0">
        <w:rPr>
          <w:rFonts w:ascii="Times New Roman" w:hAnsi="Times New Roman"/>
          <w:color w:val="000000"/>
          <w:sz w:val="26"/>
          <w:szCs w:val="26"/>
        </w:rPr>
        <w:softHyphen/>
      </w:r>
    </w:p>
    <w:p w:rsidR="00173D6E" w:rsidRPr="006C4015" w:rsidRDefault="00173D6E" w:rsidP="004000D7">
      <w:pPr>
        <w:pStyle w:val="BodyText"/>
        <w:ind w:right="-21"/>
        <w:rPr>
          <w:rFonts w:ascii="Times New Roman" w:hAnsi="Times New Roman"/>
          <w:b/>
          <w:bCs/>
          <w:color w:val="000000"/>
          <w:sz w:val="20"/>
        </w:rPr>
      </w:pPr>
      <w:r w:rsidRPr="006C4015">
        <w:rPr>
          <w:rFonts w:ascii="Times New Roman" w:hAnsi="Times New Roman"/>
          <w:b/>
          <w:bCs/>
          <w:color w:val="000000"/>
          <w:sz w:val="20"/>
        </w:rPr>
        <w:t>Nơi nhận:</w:t>
      </w:r>
    </w:p>
    <w:p w:rsidR="00173D6E" w:rsidRPr="006C4015" w:rsidRDefault="00173D6E" w:rsidP="004000D7">
      <w:pPr>
        <w:rPr>
          <w:rFonts w:ascii="Times New Roman" w:hAnsi="Times New Roman"/>
          <w:color w:val="000000"/>
          <w:sz w:val="20"/>
          <w:szCs w:val="20"/>
        </w:rPr>
      </w:pPr>
      <w:r w:rsidRPr="006C4015">
        <w:rPr>
          <w:rFonts w:ascii="Times New Roman" w:hAnsi="Times New Roman"/>
          <w:color w:val="000000"/>
          <w:sz w:val="20"/>
          <w:szCs w:val="20"/>
        </w:rPr>
        <w:t>- Bộ Công an: Tổng Cục Chính trị;</w:t>
      </w:r>
    </w:p>
    <w:p w:rsidR="00173D6E" w:rsidRPr="006C4015" w:rsidRDefault="005521EA" w:rsidP="004000D7">
      <w:pPr>
        <w:rPr>
          <w:rFonts w:ascii="Times New Roman" w:hAnsi="Times New Roman"/>
          <w:color w:val="000000"/>
          <w:sz w:val="20"/>
          <w:szCs w:val="20"/>
        </w:rPr>
      </w:pPr>
      <w:r w:rsidRPr="006C4015">
        <w:rPr>
          <w:rFonts w:ascii="Times New Roman" w:hAnsi="Times New Roman"/>
          <w:color w:val="000000"/>
          <w:sz w:val="20"/>
          <w:szCs w:val="20"/>
        </w:rPr>
        <w:t>- TWĐ: BBT</w:t>
      </w:r>
      <w:r w:rsidR="00173D6E" w:rsidRPr="006C4015">
        <w:rPr>
          <w:rFonts w:ascii="Times New Roman" w:hAnsi="Times New Roman"/>
          <w:color w:val="000000"/>
          <w:sz w:val="20"/>
          <w:szCs w:val="20"/>
        </w:rPr>
        <w:t>, VP, các Ban;</w:t>
      </w:r>
    </w:p>
    <w:p w:rsidR="00173D6E" w:rsidRPr="006C4015" w:rsidRDefault="00173D6E" w:rsidP="004000D7">
      <w:pPr>
        <w:rPr>
          <w:rFonts w:ascii="Times New Roman" w:hAnsi="Times New Roman"/>
          <w:color w:val="000000"/>
          <w:sz w:val="20"/>
          <w:szCs w:val="20"/>
        </w:rPr>
      </w:pPr>
      <w:r w:rsidRPr="006C4015">
        <w:rPr>
          <w:rFonts w:ascii="Times New Roman" w:hAnsi="Times New Roman"/>
          <w:color w:val="000000"/>
          <w:sz w:val="20"/>
          <w:szCs w:val="20"/>
        </w:rPr>
        <w:t>- Thành ủy: TT, VP, BDV, BTG;</w:t>
      </w:r>
    </w:p>
    <w:p w:rsidR="00173D6E" w:rsidRPr="006C4015" w:rsidRDefault="00173D6E" w:rsidP="004000D7">
      <w:pPr>
        <w:rPr>
          <w:rFonts w:ascii="Times New Roman" w:hAnsi="Times New Roman"/>
          <w:color w:val="000000"/>
          <w:sz w:val="20"/>
          <w:szCs w:val="20"/>
        </w:rPr>
      </w:pPr>
      <w:r w:rsidRPr="006C4015">
        <w:rPr>
          <w:rFonts w:ascii="Times New Roman" w:hAnsi="Times New Roman"/>
          <w:color w:val="000000"/>
          <w:sz w:val="20"/>
          <w:szCs w:val="20"/>
        </w:rPr>
        <w:t>- UBND</w:t>
      </w:r>
      <w:r w:rsidR="006C4015">
        <w:rPr>
          <w:rFonts w:ascii="Times New Roman" w:hAnsi="Times New Roman"/>
          <w:color w:val="000000"/>
          <w:sz w:val="20"/>
          <w:szCs w:val="20"/>
        </w:rPr>
        <w:t xml:space="preserve"> T</w:t>
      </w:r>
      <w:r w:rsidRPr="006C4015">
        <w:rPr>
          <w:rFonts w:ascii="Times New Roman" w:hAnsi="Times New Roman"/>
          <w:color w:val="000000"/>
          <w:sz w:val="20"/>
          <w:szCs w:val="20"/>
        </w:rPr>
        <w:t>P: TT, VP;</w:t>
      </w:r>
    </w:p>
    <w:p w:rsidR="00173D6E" w:rsidRPr="006C4015" w:rsidRDefault="00173D6E" w:rsidP="004000D7">
      <w:pPr>
        <w:rPr>
          <w:rFonts w:ascii="Times New Roman" w:hAnsi="Times New Roman"/>
          <w:color w:val="000000"/>
          <w:sz w:val="20"/>
          <w:szCs w:val="20"/>
        </w:rPr>
      </w:pPr>
      <w:r w:rsidRPr="006C4015">
        <w:rPr>
          <w:rFonts w:ascii="Times New Roman" w:hAnsi="Times New Roman"/>
          <w:color w:val="000000"/>
          <w:sz w:val="20"/>
          <w:szCs w:val="20"/>
        </w:rPr>
        <w:t>- Sở Tài chính: BGĐ; VP;</w:t>
      </w:r>
    </w:p>
    <w:p w:rsidR="00173D6E" w:rsidRPr="006C4015" w:rsidRDefault="00173D6E" w:rsidP="004000D7">
      <w:pPr>
        <w:rPr>
          <w:rFonts w:ascii="Times New Roman" w:hAnsi="Times New Roman"/>
          <w:color w:val="000000"/>
          <w:sz w:val="20"/>
          <w:szCs w:val="20"/>
        </w:rPr>
      </w:pPr>
      <w:r w:rsidRPr="006C4015">
        <w:rPr>
          <w:rFonts w:ascii="Times New Roman" w:hAnsi="Times New Roman"/>
          <w:color w:val="000000"/>
          <w:sz w:val="20"/>
          <w:szCs w:val="20"/>
        </w:rPr>
        <w:t xml:space="preserve">- Thành Đoàn: </w:t>
      </w:r>
      <w:r w:rsidR="002115F3">
        <w:rPr>
          <w:rFonts w:ascii="Times New Roman" w:hAnsi="Times New Roman"/>
          <w:color w:val="000000"/>
          <w:sz w:val="20"/>
          <w:szCs w:val="20"/>
        </w:rPr>
        <w:t>Thường trực, VP</w:t>
      </w:r>
    </w:p>
    <w:p w:rsidR="00173D6E" w:rsidRPr="006C4015" w:rsidRDefault="00173D6E" w:rsidP="004000D7">
      <w:pPr>
        <w:rPr>
          <w:rFonts w:ascii="Times New Roman" w:hAnsi="Times New Roman"/>
          <w:color w:val="000000"/>
          <w:sz w:val="20"/>
          <w:szCs w:val="20"/>
        </w:rPr>
      </w:pPr>
      <w:r w:rsidRPr="006C4015">
        <w:rPr>
          <w:rFonts w:ascii="Times New Roman" w:hAnsi="Times New Roman"/>
          <w:color w:val="000000"/>
          <w:sz w:val="20"/>
          <w:szCs w:val="20"/>
        </w:rPr>
        <w:t xml:space="preserve">- Công </w:t>
      </w:r>
      <w:r w:rsidR="007B5C8D">
        <w:rPr>
          <w:rFonts w:ascii="Times New Roman" w:hAnsi="Times New Roman"/>
          <w:color w:val="000000"/>
          <w:sz w:val="20"/>
          <w:szCs w:val="20"/>
        </w:rPr>
        <w:t>an TP: BGĐ, VP, các Phòng – Ban;</w:t>
      </w:r>
    </w:p>
    <w:p w:rsidR="00173D6E" w:rsidRPr="006C4015" w:rsidRDefault="00173D6E" w:rsidP="004000D7">
      <w:pPr>
        <w:rPr>
          <w:rFonts w:ascii="Times New Roman" w:hAnsi="Times New Roman"/>
          <w:color w:val="000000"/>
          <w:sz w:val="20"/>
          <w:szCs w:val="20"/>
        </w:rPr>
      </w:pPr>
      <w:r w:rsidRPr="006C4015">
        <w:rPr>
          <w:rFonts w:ascii="Times New Roman" w:hAnsi="Times New Roman"/>
          <w:color w:val="000000"/>
          <w:sz w:val="20"/>
          <w:szCs w:val="20"/>
        </w:rPr>
        <w:t xml:space="preserve">- </w:t>
      </w:r>
      <w:r w:rsidR="007B5C8D">
        <w:rPr>
          <w:rFonts w:ascii="Times New Roman" w:hAnsi="Times New Roman"/>
          <w:color w:val="000000"/>
          <w:sz w:val="20"/>
          <w:szCs w:val="20"/>
        </w:rPr>
        <w:t>Đảng ủy - BCH Công an 24 Quận, huyện;</w:t>
      </w:r>
    </w:p>
    <w:p w:rsidR="00173D6E" w:rsidRPr="006C4015" w:rsidRDefault="00173D6E" w:rsidP="004000D7">
      <w:pPr>
        <w:rPr>
          <w:rFonts w:ascii="Times New Roman" w:hAnsi="Times New Roman"/>
          <w:color w:val="000000"/>
          <w:sz w:val="20"/>
          <w:szCs w:val="20"/>
        </w:rPr>
      </w:pPr>
      <w:r w:rsidRPr="006C4015">
        <w:rPr>
          <w:rFonts w:ascii="Times New Roman" w:hAnsi="Times New Roman"/>
          <w:color w:val="000000"/>
          <w:sz w:val="20"/>
          <w:szCs w:val="20"/>
        </w:rPr>
        <w:t xml:space="preserve">- Các cơ sở Đoàn </w:t>
      </w:r>
      <w:r w:rsidR="007B5C8D">
        <w:rPr>
          <w:rFonts w:ascii="Times New Roman" w:hAnsi="Times New Roman"/>
          <w:color w:val="000000"/>
          <w:sz w:val="20"/>
          <w:szCs w:val="20"/>
        </w:rPr>
        <w:t xml:space="preserve">CA 24 </w:t>
      </w:r>
      <w:r w:rsidR="002115F3">
        <w:rPr>
          <w:rFonts w:ascii="Times New Roman" w:hAnsi="Times New Roman"/>
          <w:color w:val="000000"/>
          <w:sz w:val="20"/>
          <w:szCs w:val="20"/>
        </w:rPr>
        <w:t>Quận, huyện</w:t>
      </w:r>
      <w:r w:rsidRPr="006C4015">
        <w:rPr>
          <w:rFonts w:ascii="Times New Roman" w:hAnsi="Times New Roman"/>
          <w:color w:val="000000"/>
          <w:sz w:val="20"/>
          <w:szCs w:val="20"/>
        </w:rPr>
        <w:t>;</w:t>
      </w:r>
    </w:p>
    <w:p w:rsidR="009934FD" w:rsidRPr="003B7E4B" w:rsidRDefault="00173D6E" w:rsidP="004000D7">
      <w:pPr>
        <w:rPr>
          <w:rFonts w:ascii="Times New Roman" w:hAnsi="Times New Roman"/>
          <w:color w:val="000000"/>
          <w:sz w:val="20"/>
          <w:szCs w:val="20"/>
        </w:rPr>
      </w:pPr>
      <w:r w:rsidRPr="006C4015">
        <w:rPr>
          <w:rFonts w:ascii="Times New Roman" w:hAnsi="Times New Roman"/>
          <w:color w:val="000000"/>
          <w:sz w:val="20"/>
          <w:szCs w:val="20"/>
        </w:rPr>
        <w:t>- Lưu</w:t>
      </w:r>
      <w:r w:rsidR="00CD7471" w:rsidRPr="006C4015">
        <w:rPr>
          <w:rFonts w:ascii="Times New Roman" w:hAnsi="Times New Roman"/>
          <w:color w:val="000000"/>
          <w:sz w:val="20"/>
          <w:szCs w:val="20"/>
        </w:rPr>
        <w:t xml:space="preserve"> (VT</w:t>
      </w:r>
      <w:r w:rsidR="002115F3">
        <w:rPr>
          <w:rFonts w:ascii="Times New Roman" w:hAnsi="Times New Roman"/>
          <w:color w:val="000000"/>
          <w:sz w:val="20"/>
          <w:szCs w:val="20"/>
        </w:rPr>
        <w:t>-LT</w:t>
      </w:r>
      <w:r w:rsidR="00CD7471" w:rsidRPr="006C4015">
        <w:rPr>
          <w:rFonts w:ascii="Times New Roman" w:hAnsi="Times New Roman"/>
          <w:color w:val="000000"/>
          <w:sz w:val="20"/>
          <w:szCs w:val="20"/>
        </w:rPr>
        <w:t>)</w:t>
      </w:r>
      <w:r w:rsidR="003B7E4B">
        <w:rPr>
          <w:rFonts w:ascii="Times New Roman" w:hAnsi="Times New Roman"/>
          <w:color w:val="000000"/>
          <w:sz w:val="20"/>
          <w:szCs w:val="20"/>
        </w:rPr>
        <w:t>.</w:t>
      </w:r>
    </w:p>
    <w:sectPr w:rsidR="009934FD" w:rsidRPr="003B7E4B" w:rsidSect="008A4209">
      <w:headerReference w:type="even" r:id="rId8"/>
      <w:headerReference w:type="default" r:id="rId9"/>
      <w:footerReference w:type="even" r:id="rId10"/>
      <w:pgSz w:w="11907" w:h="16840" w:code="9"/>
      <w:pgMar w:top="1134" w:right="1134" w:bottom="1134" w:left="1701" w:header="561" w:footer="4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462" w:rsidRDefault="008C7462">
      <w:r>
        <w:separator/>
      </w:r>
    </w:p>
  </w:endnote>
  <w:endnote w:type="continuationSeparator" w:id="0">
    <w:p w:rsidR="008C7462" w:rsidRDefault="008C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5E1" w:rsidRDefault="00E015E1" w:rsidP="00206F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15E1" w:rsidRDefault="00E015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462" w:rsidRDefault="008C7462">
      <w:r>
        <w:separator/>
      </w:r>
    </w:p>
  </w:footnote>
  <w:footnote w:type="continuationSeparator" w:id="0">
    <w:p w:rsidR="008C7462" w:rsidRDefault="008C7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5E1" w:rsidRDefault="00E015E1" w:rsidP="00206F5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15E1" w:rsidRDefault="00E015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5E1" w:rsidRPr="00067D83" w:rsidRDefault="00E015E1" w:rsidP="00206F5A">
    <w:pPr>
      <w:pStyle w:val="Header"/>
      <w:framePr w:wrap="around" w:vAnchor="text" w:hAnchor="margin" w:xAlign="center" w:y="1"/>
      <w:rPr>
        <w:rStyle w:val="PageNumber"/>
        <w:rFonts w:ascii="Times New Roman" w:hAnsi="Times New Roman"/>
      </w:rPr>
    </w:pPr>
    <w:r w:rsidRPr="00067D83">
      <w:rPr>
        <w:rStyle w:val="PageNumber"/>
        <w:rFonts w:ascii="Times New Roman" w:hAnsi="Times New Roman"/>
      </w:rPr>
      <w:fldChar w:fldCharType="begin"/>
    </w:r>
    <w:r w:rsidRPr="00067D83">
      <w:rPr>
        <w:rStyle w:val="PageNumber"/>
        <w:rFonts w:ascii="Times New Roman" w:hAnsi="Times New Roman"/>
      </w:rPr>
      <w:instrText xml:space="preserve">PAGE  </w:instrText>
    </w:r>
    <w:r w:rsidRPr="00067D83">
      <w:rPr>
        <w:rStyle w:val="PageNumber"/>
        <w:rFonts w:ascii="Times New Roman" w:hAnsi="Times New Roman"/>
      </w:rPr>
      <w:fldChar w:fldCharType="separate"/>
    </w:r>
    <w:r w:rsidR="00A669F2">
      <w:rPr>
        <w:rStyle w:val="PageNumber"/>
        <w:rFonts w:ascii="Times New Roman" w:hAnsi="Times New Roman"/>
        <w:noProof/>
      </w:rPr>
      <w:t>2</w:t>
    </w:r>
    <w:r w:rsidRPr="00067D83">
      <w:rPr>
        <w:rStyle w:val="PageNumber"/>
        <w:rFonts w:ascii="Times New Roman" w:hAnsi="Times New Roman"/>
      </w:rPr>
      <w:fldChar w:fldCharType="end"/>
    </w:r>
  </w:p>
  <w:p w:rsidR="00E015E1" w:rsidRDefault="00E015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C7B"/>
    <w:rsid w:val="000071FC"/>
    <w:rsid w:val="00015DFB"/>
    <w:rsid w:val="00016B9E"/>
    <w:rsid w:val="00017ED4"/>
    <w:rsid w:val="000251B3"/>
    <w:rsid w:val="000256DD"/>
    <w:rsid w:val="0003131F"/>
    <w:rsid w:val="00041D85"/>
    <w:rsid w:val="00044943"/>
    <w:rsid w:val="00044C12"/>
    <w:rsid w:val="000621E7"/>
    <w:rsid w:val="000674AD"/>
    <w:rsid w:val="00067857"/>
    <w:rsid w:val="00071806"/>
    <w:rsid w:val="00076AE6"/>
    <w:rsid w:val="00077A18"/>
    <w:rsid w:val="00096883"/>
    <w:rsid w:val="00097742"/>
    <w:rsid w:val="000A2567"/>
    <w:rsid w:val="000A42AE"/>
    <w:rsid w:val="000B0259"/>
    <w:rsid w:val="000B08A1"/>
    <w:rsid w:val="000B2D21"/>
    <w:rsid w:val="000B34A0"/>
    <w:rsid w:val="000B405E"/>
    <w:rsid w:val="000B4ECD"/>
    <w:rsid w:val="000C3C60"/>
    <w:rsid w:val="000E59D4"/>
    <w:rsid w:val="000F0171"/>
    <w:rsid w:val="0010048D"/>
    <w:rsid w:val="00104F6E"/>
    <w:rsid w:val="001169C2"/>
    <w:rsid w:val="00120999"/>
    <w:rsid w:val="00125D74"/>
    <w:rsid w:val="00130D6C"/>
    <w:rsid w:val="00131528"/>
    <w:rsid w:val="0014033A"/>
    <w:rsid w:val="00141BB6"/>
    <w:rsid w:val="001420A6"/>
    <w:rsid w:val="0014649E"/>
    <w:rsid w:val="00173D6E"/>
    <w:rsid w:val="001A1B03"/>
    <w:rsid w:val="001A23FA"/>
    <w:rsid w:val="001A499A"/>
    <w:rsid w:val="001A4F32"/>
    <w:rsid w:val="001A74FF"/>
    <w:rsid w:val="001B3C40"/>
    <w:rsid w:val="001B3FFC"/>
    <w:rsid w:val="001B41EE"/>
    <w:rsid w:val="001B4539"/>
    <w:rsid w:val="001C09D1"/>
    <w:rsid w:val="001C6267"/>
    <w:rsid w:val="001D4424"/>
    <w:rsid w:val="001F3C4C"/>
    <w:rsid w:val="00206F5A"/>
    <w:rsid w:val="0021098B"/>
    <w:rsid w:val="002115F3"/>
    <w:rsid w:val="00214036"/>
    <w:rsid w:val="00215E5D"/>
    <w:rsid w:val="00222783"/>
    <w:rsid w:val="002246E6"/>
    <w:rsid w:val="00241B9C"/>
    <w:rsid w:val="00243612"/>
    <w:rsid w:val="00254013"/>
    <w:rsid w:val="00261E90"/>
    <w:rsid w:val="00275269"/>
    <w:rsid w:val="0028196B"/>
    <w:rsid w:val="00284450"/>
    <w:rsid w:val="00286333"/>
    <w:rsid w:val="002864B5"/>
    <w:rsid w:val="002A4221"/>
    <w:rsid w:val="002A753D"/>
    <w:rsid w:val="002A7B60"/>
    <w:rsid w:val="002B1463"/>
    <w:rsid w:val="002B71E1"/>
    <w:rsid w:val="002C4526"/>
    <w:rsid w:val="002D0B1F"/>
    <w:rsid w:val="002D539F"/>
    <w:rsid w:val="002D6538"/>
    <w:rsid w:val="002E1CAA"/>
    <w:rsid w:val="002F333E"/>
    <w:rsid w:val="002F539C"/>
    <w:rsid w:val="00323D70"/>
    <w:rsid w:val="003302A9"/>
    <w:rsid w:val="003307C6"/>
    <w:rsid w:val="003321EB"/>
    <w:rsid w:val="00334032"/>
    <w:rsid w:val="00335A9D"/>
    <w:rsid w:val="00343324"/>
    <w:rsid w:val="0034440F"/>
    <w:rsid w:val="00346318"/>
    <w:rsid w:val="00356B7C"/>
    <w:rsid w:val="003576DA"/>
    <w:rsid w:val="003622B1"/>
    <w:rsid w:val="0037136F"/>
    <w:rsid w:val="003727D6"/>
    <w:rsid w:val="003805F8"/>
    <w:rsid w:val="00382AA0"/>
    <w:rsid w:val="00384E06"/>
    <w:rsid w:val="0039288B"/>
    <w:rsid w:val="0039693C"/>
    <w:rsid w:val="00397350"/>
    <w:rsid w:val="003A113C"/>
    <w:rsid w:val="003B1D74"/>
    <w:rsid w:val="003B487A"/>
    <w:rsid w:val="003B676E"/>
    <w:rsid w:val="003B7E4B"/>
    <w:rsid w:val="003C0DD1"/>
    <w:rsid w:val="003C69CE"/>
    <w:rsid w:val="003C7DDA"/>
    <w:rsid w:val="003D722A"/>
    <w:rsid w:val="003D7690"/>
    <w:rsid w:val="003E7111"/>
    <w:rsid w:val="003E739B"/>
    <w:rsid w:val="003F3447"/>
    <w:rsid w:val="003F4795"/>
    <w:rsid w:val="004000D7"/>
    <w:rsid w:val="0040066B"/>
    <w:rsid w:val="004024FC"/>
    <w:rsid w:val="00405DD8"/>
    <w:rsid w:val="00411D2B"/>
    <w:rsid w:val="004158BC"/>
    <w:rsid w:val="0042195D"/>
    <w:rsid w:val="00426AEF"/>
    <w:rsid w:val="0043239A"/>
    <w:rsid w:val="00432835"/>
    <w:rsid w:val="004411F8"/>
    <w:rsid w:val="00445F0A"/>
    <w:rsid w:val="00463FAE"/>
    <w:rsid w:val="00473219"/>
    <w:rsid w:val="00474D39"/>
    <w:rsid w:val="00476571"/>
    <w:rsid w:val="004826FC"/>
    <w:rsid w:val="00487F47"/>
    <w:rsid w:val="00497BFA"/>
    <w:rsid w:val="004A35E6"/>
    <w:rsid w:val="004B662E"/>
    <w:rsid w:val="004C26DB"/>
    <w:rsid w:val="004C63E9"/>
    <w:rsid w:val="004C6789"/>
    <w:rsid w:val="004D5018"/>
    <w:rsid w:val="004D76B6"/>
    <w:rsid w:val="004E6461"/>
    <w:rsid w:val="004E7066"/>
    <w:rsid w:val="004F0C50"/>
    <w:rsid w:val="004F5792"/>
    <w:rsid w:val="00500138"/>
    <w:rsid w:val="00511E7D"/>
    <w:rsid w:val="00523200"/>
    <w:rsid w:val="0054182D"/>
    <w:rsid w:val="005438BD"/>
    <w:rsid w:val="005521EA"/>
    <w:rsid w:val="00557BC8"/>
    <w:rsid w:val="00562C5C"/>
    <w:rsid w:val="00584ECA"/>
    <w:rsid w:val="0058553E"/>
    <w:rsid w:val="00590C42"/>
    <w:rsid w:val="00590F14"/>
    <w:rsid w:val="00594026"/>
    <w:rsid w:val="005B21BB"/>
    <w:rsid w:val="005B27AD"/>
    <w:rsid w:val="005B3248"/>
    <w:rsid w:val="005B69C9"/>
    <w:rsid w:val="005D1AE0"/>
    <w:rsid w:val="005F7DE7"/>
    <w:rsid w:val="00616921"/>
    <w:rsid w:val="00620133"/>
    <w:rsid w:val="006224EF"/>
    <w:rsid w:val="00647AD2"/>
    <w:rsid w:val="0065001E"/>
    <w:rsid w:val="0066320A"/>
    <w:rsid w:val="00666C6F"/>
    <w:rsid w:val="00672659"/>
    <w:rsid w:val="00673922"/>
    <w:rsid w:val="00682D76"/>
    <w:rsid w:val="00685596"/>
    <w:rsid w:val="00694BA0"/>
    <w:rsid w:val="006A2BF2"/>
    <w:rsid w:val="006A2DCE"/>
    <w:rsid w:val="006B74E0"/>
    <w:rsid w:val="006C4015"/>
    <w:rsid w:val="006C60B7"/>
    <w:rsid w:val="006C7BC6"/>
    <w:rsid w:val="006D264F"/>
    <w:rsid w:val="006E114C"/>
    <w:rsid w:val="006F59F1"/>
    <w:rsid w:val="00707071"/>
    <w:rsid w:val="0071205B"/>
    <w:rsid w:val="0071533B"/>
    <w:rsid w:val="0072180D"/>
    <w:rsid w:val="00725A27"/>
    <w:rsid w:val="00736D2B"/>
    <w:rsid w:val="00736E03"/>
    <w:rsid w:val="00744E7E"/>
    <w:rsid w:val="00754E8B"/>
    <w:rsid w:val="0077002B"/>
    <w:rsid w:val="007718DF"/>
    <w:rsid w:val="00774EB8"/>
    <w:rsid w:val="00783938"/>
    <w:rsid w:val="00783BD0"/>
    <w:rsid w:val="007856B1"/>
    <w:rsid w:val="00794017"/>
    <w:rsid w:val="007A3214"/>
    <w:rsid w:val="007B5B0B"/>
    <w:rsid w:val="007B5C8D"/>
    <w:rsid w:val="007B5CAE"/>
    <w:rsid w:val="007B750B"/>
    <w:rsid w:val="007D7861"/>
    <w:rsid w:val="007D7E4D"/>
    <w:rsid w:val="007E20AC"/>
    <w:rsid w:val="007F5015"/>
    <w:rsid w:val="007F5214"/>
    <w:rsid w:val="007F66B3"/>
    <w:rsid w:val="00806CC1"/>
    <w:rsid w:val="008142C0"/>
    <w:rsid w:val="00817F8F"/>
    <w:rsid w:val="008207B1"/>
    <w:rsid w:val="00833240"/>
    <w:rsid w:val="008345F9"/>
    <w:rsid w:val="00834836"/>
    <w:rsid w:val="00834F18"/>
    <w:rsid w:val="008350AC"/>
    <w:rsid w:val="00853A87"/>
    <w:rsid w:val="00867ECD"/>
    <w:rsid w:val="00871F51"/>
    <w:rsid w:val="00877D0E"/>
    <w:rsid w:val="00887977"/>
    <w:rsid w:val="00891695"/>
    <w:rsid w:val="008946DE"/>
    <w:rsid w:val="008A3CDB"/>
    <w:rsid w:val="008A4209"/>
    <w:rsid w:val="008A520C"/>
    <w:rsid w:val="008B2A23"/>
    <w:rsid w:val="008C0F52"/>
    <w:rsid w:val="008C7462"/>
    <w:rsid w:val="008E08D6"/>
    <w:rsid w:val="008E4DBD"/>
    <w:rsid w:val="008F7CB8"/>
    <w:rsid w:val="00902882"/>
    <w:rsid w:val="00903DA6"/>
    <w:rsid w:val="00903E23"/>
    <w:rsid w:val="00905F73"/>
    <w:rsid w:val="00916CCD"/>
    <w:rsid w:val="00927DB1"/>
    <w:rsid w:val="00927DDB"/>
    <w:rsid w:val="0093231F"/>
    <w:rsid w:val="00936B32"/>
    <w:rsid w:val="00940B8C"/>
    <w:rsid w:val="009449A2"/>
    <w:rsid w:val="00945569"/>
    <w:rsid w:val="00946795"/>
    <w:rsid w:val="0095527E"/>
    <w:rsid w:val="0095790D"/>
    <w:rsid w:val="0097498A"/>
    <w:rsid w:val="00983994"/>
    <w:rsid w:val="009934FD"/>
    <w:rsid w:val="00996701"/>
    <w:rsid w:val="00996F12"/>
    <w:rsid w:val="009A2518"/>
    <w:rsid w:val="009A348D"/>
    <w:rsid w:val="009A592D"/>
    <w:rsid w:val="009B38CA"/>
    <w:rsid w:val="009C0AA3"/>
    <w:rsid w:val="009C0C7B"/>
    <w:rsid w:val="009C3B34"/>
    <w:rsid w:val="009C406B"/>
    <w:rsid w:val="009D0A74"/>
    <w:rsid w:val="009D4CD9"/>
    <w:rsid w:val="009D76C3"/>
    <w:rsid w:val="009E2D1E"/>
    <w:rsid w:val="00A13DB1"/>
    <w:rsid w:val="00A23DBD"/>
    <w:rsid w:val="00A26673"/>
    <w:rsid w:val="00A27BC4"/>
    <w:rsid w:val="00A30156"/>
    <w:rsid w:val="00A31E8D"/>
    <w:rsid w:val="00A32001"/>
    <w:rsid w:val="00A43056"/>
    <w:rsid w:val="00A46906"/>
    <w:rsid w:val="00A53AFD"/>
    <w:rsid w:val="00A55E7C"/>
    <w:rsid w:val="00A56B6A"/>
    <w:rsid w:val="00A60990"/>
    <w:rsid w:val="00A62BB6"/>
    <w:rsid w:val="00A669F2"/>
    <w:rsid w:val="00A670E3"/>
    <w:rsid w:val="00A74578"/>
    <w:rsid w:val="00A764BC"/>
    <w:rsid w:val="00A774A6"/>
    <w:rsid w:val="00A81726"/>
    <w:rsid w:val="00A82E68"/>
    <w:rsid w:val="00A84235"/>
    <w:rsid w:val="00A85928"/>
    <w:rsid w:val="00A8604E"/>
    <w:rsid w:val="00A91999"/>
    <w:rsid w:val="00AA1347"/>
    <w:rsid w:val="00AA1E9D"/>
    <w:rsid w:val="00AA23EC"/>
    <w:rsid w:val="00AB0596"/>
    <w:rsid w:val="00AB3D50"/>
    <w:rsid w:val="00AB6B58"/>
    <w:rsid w:val="00AB7BEF"/>
    <w:rsid w:val="00AB7C27"/>
    <w:rsid w:val="00AC0CFF"/>
    <w:rsid w:val="00AC0DEC"/>
    <w:rsid w:val="00AD2586"/>
    <w:rsid w:val="00AD3E99"/>
    <w:rsid w:val="00AD55BB"/>
    <w:rsid w:val="00AE73C1"/>
    <w:rsid w:val="00AF181E"/>
    <w:rsid w:val="00B0015E"/>
    <w:rsid w:val="00B049AA"/>
    <w:rsid w:val="00B11B32"/>
    <w:rsid w:val="00B169F6"/>
    <w:rsid w:val="00B237F8"/>
    <w:rsid w:val="00B2495A"/>
    <w:rsid w:val="00B30946"/>
    <w:rsid w:val="00B3138A"/>
    <w:rsid w:val="00B3189B"/>
    <w:rsid w:val="00B321ED"/>
    <w:rsid w:val="00B40241"/>
    <w:rsid w:val="00B4401E"/>
    <w:rsid w:val="00B44057"/>
    <w:rsid w:val="00B57B28"/>
    <w:rsid w:val="00B57D7A"/>
    <w:rsid w:val="00B600B4"/>
    <w:rsid w:val="00B6409A"/>
    <w:rsid w:val="00B73F2E"/>
    <w:rsid w:val="00B81475"/>
    <w:rsid w:val="00B81D16"/>
    <w:rsid w:val="00B8252C"/>
    <w:rsid w:val="00B85B08"/>
    <w:rsid w:val="00B92495"/>
    <w:rsid w:val="00B93A7A"/>
    <w:rsid w:val="00B94BEC"/>
    <w:rsid w:val="00BA1B1B"/>
    <w:rsid w:val="00BA2620"/>
    <w:rsid w:val="00BA77E2"/>
    <w:rsid w:val="00BB17D8"/>
    <w:rsid w:val="00BC4EF3"/>
    <w:rsid w:val="00BD1EB3"/>
    <w:rsid w:val="00BD1F02"/>
    <w:rsid w:val="00BE4377"/>
    <w:rsid w:val="00BF10DF"/>
    <w:rsid w:val="00BF33E5"/>
    <w:rsid w:val="00BF52D1"/>
    <w:rsid w:val="00C00439"/>
    <w:rsid w:val="00C02125"/>
    <w:rsid w:val="00C043BD"/>
    <w:rsid w:val="00C15593"/>
    <w:rsid w:val="00C16771"/>
    <w:rsid w:val="00C20ECD"/>
    <w:rsid w:val="00C2124B"/>
    <w:rsid w:val="00C24B38"/>
    <w:rsid w:val="00C31AC2"/>
    <w:rsid w:val="00C374A5"/>
    <w:rsid w:val="00C40CAD"/>
    <w:rsid w:val="00C50929"/>
    <w:rsid w:val="00C5351D"/>
    <w:rsid w:val="00C5395E"/>
    <w:rsid w:val="00C57F75"/>
    <w:rsid w:val="00C60AE0"/>
    <w:rsid w:val="00C61EB3"/>
    <w:rsid w:val="00C71135"/>
    <w:rsid w:val="00C84547"/>
    <w:rsid w:val="00CA748B"/>
    <w:rsid w:val="00CB2E5A"/>
    <w:rsid w:val="00CB4F77"/>
    <w:rsid w:val="00CB6A13"/>
    <w:rsid w:val="00CB71E4"/>
    <w:rsid w:val="00CC1E56"/>
    <w:rsid w:val="00CC3B35"/>
    <w:rsid w:val="00CC79BA"/>
    <w:rsid w:val="00CD6BA0"/>
    <w:rsid w:val="00CD7471"/>
    <w:rsid w:val="00CF1A8F"/>
    <w:rsid w:val="00CF72BF"/>
    <w:rsid w:val="00D00A09"/>
    <w:rsid w:val="00D01982"/>
    <w:rsid w:val="00D0359B"/>
    <w:rsid w:val="00D10F24"/>
    <w:rsid w:val="00D12D62"/>
    <w:rsid w:val="00D147B9"/>
    <w:rsid w:val="00D174C9"/>
    <w:rsid w:val="00D206BB"/>
    <w:rsid w:val="00D22FB3"/>
    <w:rsid w:val="00D24D7F"/>
    <w:rsid w:val="00D3476C"/>
    <w:rsid w:val="00D4335D"/>
    <w:rsid w:val="00D50AFB"/>
    <w:rsid w:val="00D63DD9"/>
    <w:rsid w:val="00D66062"/>
    <w:rsid w:val="00D67246"/>
    <w:rsid w:val="00D80EA7"/>
    <w:rsid w:val="00D858C3"/>
    <w:rsid w:val="00D962F8"/>
    <w:rsid w:val="00DA0F09"/>
    <w:rsid w:val="00DB460B"/>
    <w:rsid w:val="00DB460C"/>
    <w:rsid w:val="00DC140B"/>
    <w:rsid w:val="00DC47C3"/>
    <w:rsid w:val="00DD18A9"/>
    <w:rsid w:val="00DD7F0F"/>
    <w:rsid w:val="00DE44F0"/>
    <w:rsid w:val="00DE47B6"/>
    <w:rsid w:val="00DE5E77"/>
    <w:rsid w:val="00DF10D0"/>
    <w:rsid w:val="00DF6BC4"/>
    <w:rsid w:val="00E015E1"/>
    <w:rsid w:val="00E03B08"/>
    <w:rsid w:val="00E2021F"/>
    <w:rsid w:val="00E21500"/>
    <w:rsid w:val="00E23A01"/>
    <w:rsid w:val="00E2712E"/>
    <w:rsid w:val="00E42A4A"/>
    <w:rsid w:val="00E47788"/>
    <w:rsid w:val="00E510F2"/>
    <w:rsid w:val="00E65502"/>
    <w:rsid w:val="00E65C47"/>
    <w:rsid w:val="00E753BB"/>
    <w:rsid w:val="00E83DE2"/>
    <w:rsid w:val="00E84BBF"/>
    <w:rsid w:val="00E86E6F"/>
    <w:rsid w:val="00E90029"/>
    <w:rsid w:val="00E97175"/>
    <w:rsid w:val="00E977F0"/>
    <w:rsid w:val="00EB2EE6"/>
    <w:rsid w:val="00EC32C9"/>
    <w:rsid w:val="00EC51E3"/>
    <w:rsid w:val="00EC7AC7"/>
    <w:rsid w:val="00ED4309"/>
    <w:rsid w:val="00ED45A9"/>
    <w:rsid w:val="00ED784E"/>
    <w:rsid w:val="00EE4451"/>
    <w:rsid w:val="00EE591F"/>
    <w:rsid w:val="00EF4258"/>
    <w:rsid w:val="00F000C6"/>
    <w:rsid w:val="00F12BF2"/>
    <w:rsid w:val="00F13FAF"/>
    <w:rsid w:val="00F149B5"/>
    <w:rsid w:val="00F15F14"/>
    <w:rsid w:val="00F2191B"/>
    <w:rsid w:val="00F234BA"/>
    <w:rsid w:val="00F27C50"/>
    <w:rsid w:val="00F343D4"/>
    <w:rsid w:val="00F353AD"/>
    <w:rsid w:val="00F42057"/>
    <w:rsid w:val="00F45794"/>
    <w:rsid w:val="00F45DF8"/>
    <w:rsid w:val="00F47862"/>
    <w:rsid w:val="00F6045C"/>
    <w:rsid w:val="00F61057"/>
    <w:rsid w:val="00F61C0F"/>
    <w:rsid w:val="00F62B95"/>
    <w:rsid w:val="00F64111"/>
    <w:rsid w:val="00F71F7B"/>
    <w:rsid w:val="00F72FD7"/>
    <w:rsid w:val="00F80691"/>
    <w:rsid w:val="00F816E5"/>
    <w:rsid w:val="00F8203A"/>
    <w:rsid w:val="00F865C4"/>
    <w:rsid w:val="00F908CC"/>
    <w:rsid w:val="00FB14BF"/>
    <w:rsid w:val="00FD4FD3"/>
    <w:rsid w:val="00FD57D5"/>
    <w:rsid w:val="00FD61F0"/>
    <w:rsid w:val="00FD7C41"/>
    <w:rsid w:val="00FE7135"/>
    <w:rsid w:val="00FF7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0C7B"/>
    <w:rPr>
      <w:rFonts w:ascii=".VnTime" w:eastAsia="Times New Roman" w:hAnsi=".VnTime"/>
      <w:sz w:val="24"/>
      <w:szCs w:val="24"/>
    </w:rPr>
  </w:style>
  <w:style w:type="paragraph" w:styleId="Heading3">
    <w:name w:val="heading 3"/>
    <w:basedOn w:val="Normal"/>
    <w:next w:val="Normal"/>
    <w:link w:val="Heading3Char"/>
    <w:uiPriority w:val="9"/>
    <w:qFormat/>
    <w:rsid w:val="00D00A09"/>
    <w:pPr>
      <w:keepNext/>
      <w:spacing w:before="240" w:after="60" w:line="276" w:lineRule="auto"/>
      <w:outlineLvl w:val="2"/>
    </w:pPr>
    <w:rPr>
      <w:rFonts w:ascii="Cambria" w:hAnsi="Cambria"/>
      <w:b/>
      <w:bCs/>
      <w:sz w:val="26"/>
      <w:szCs w:val="26"/>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C0C7B"/>
    <w:pPr>
      <w:tabs>
        <w:tab w:val="center" w:pos="4320"/>
        <w:tab w:val="right" w:pos="8640"/>
      </w:tabs>
    </w:pPr>
    <w:rPr>
      <w:rFonts w:eastAsia="Batang"/>
      <w:lang w:val="x-none" w:eastAsia="x-none"/>
    </w:rPr>
  </w:style>
  <w:style w:type="character" w:customStyle="1" w:styleId="FooterChar">
    <w:name w:val="Footer Char"/>
    <w:link w:val="Footer"/>
    <w:rsid w:val="009C0C7B"/>
    <w:rPr>
      <w:rFonts w:ascii=".VnTime" w:hAnsi=".VnTime"/>
      <w:sz w:val="24"/>
      <w:szCs w:val="24"/>
      <w:lang w:val="x-none" w:eastAsia="x-none" w:bidi="ar-SA"/>
    </w:rPr>
  </w:style>
  <w:style w:type="character" w:styleId="PageNumber">
    <w:name w:val="page number"/>
    <w:rsid w:val="009C0C7B"/>
  </w:style>
  <w:style w:type="paragraph" w:styleId="Header">
    <w:name w:val="header"/>
    <w:basedOn w:val="Normal"/>
    <w:link w:val="HeaderChar"/>
    <w:rsid w:val="009C0C7B"/>
    <w:pPr>
      <w:tabs>
        <w:tab w:val="center" w:pos="4320"/>
        <w:tab w:val="right" w:pos="8640"/>
      </w:tabs>
    </w:pPr>
    <w:rPr>
      <w:rFonts w:eastAsia="Batang"/>
      <w:lang w:val="x-none" w:eastAsia="x-none"/>
    </w:rPr>
  </w:style>
  <w:style w:type="character" w:customStyle="1" w:styleId="HeaderChar">
    <w:name w:val="Header Char"/>
    <w:link w:val="Header"/>
    <w:rsid w:val="009C0C7B"/>
    <w:rPr>
      <w:rFonts w:ascii=".VnTime" w:hAnsi=".VnTime"/>
      <w:sz w:val="24"/>
      <w:szCs w:val="24"/>
      <w:lang w:val="x-none" w:eastAsia="x-none" w:bidi="ar-SA"/>
    </w:rPr>
  </w:style>
  <w:style w:type="paragraph" w:styleId="BodyText">
    <w:name w:val="Body Text"/>
    <w:basedOn w:val="Normal"/>
    <w:link w:val="BodyTextChar"/>
    <w:rsid w:val="009C0C7B"/>
    <w:pPr>
      <w:jc w:val="both"/>
    </w:pPr>
    <w:rPr>
      <w:rFonts w:eastAsia="Batang"/>
      <w:sz w:val="28"/>
      <w:szCs w:val="20"/>
      <w:lang w:val="x-none" w:eastAsia="x-none"/>
    </w:rPr>
  </w:style>
  <w:style w:type="character" w:customStyle="1" w:styleId="BodyTextChar">
    <w:name w:val="Body Text Char"/>
    <w:link w:val="BodyText"/>
    <w:rsid w:val="009C0C7B"/>
    <w:rPr>
      <w:rFonts w:ascii=".VnTime" w:hAnsi=".VnTime"/>
      <w:sz w:val="28"/>
      <w:lang w:val="x-none" w:eastAsia="x-none" w:bidi="ar-SA"/>
    </w:rPr>
  </w:style>
  <w:style w:type="character" w:styleId="Hyperlink">
    <w:name w:val="Hyperlink"/>
    <w:unhideWhenUsed/>
    <w:rsid w:val="009C0C7B"/>
    <w:rPr>
      <w:color w:val="0000FF"/>
      <w:u w:val="single"/>
    </w:rPr>
  </w:style>
  <w:style w:type="paragraph" w:styleId="BalloonText">
    <w:name w:val="Balloon Text"/>
    <w:basedOn w:val="Normal"/>
    <w:semiHidden/>
    <w:rsid w:val="009C0C7B"/>
    <w:rPr>
      <w:rFonts w:ascii="Tahoma" w:hAnsi="Tahoma" w:cs="Tahoma"/>
      <w:sz w:val="16"/>
      <w:szCs w:val="16"/>
    </w:rPr>
  </w:style>
  <w:style w:type="table" w:styleId="TableGrid">
    <w:name w:val="Table Grid"/>
    <w:basedOn w:val="TableNormal"/>
    <w:rsid w:val="00CC7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utoRedefine/>
    <w:rsid w:val="00C2124B"/>
    <w:pPr>
      <w:spacing w:before="120" w:after="120" w:line="312" w:lineRule="auto"/>
      <w:ind w:firstLine="720"/>
      <w:jc w:val="both"/>
    </w:pPr>
    <w:rPr>
      <w:rFonts w:ascii="VNI-Times" w:eastAsia="Times New Roman" w:hAnsi="VNI-Times" w:cs="VNI-Times"/>
      <w:sz w:val="26"/>
      <w:szCs w:val="26"/>
      <w:lang w:val="vi-VN"/>
    </w:rPr>
  </w:style>
  <w:style w:type="character" w:customStyle="1" w:styleId="Heading3Char">
    <w:name w:val="Heading 3 Char"/>
    <w:link w:val="Heading3"/>
    <w:uiPriority w:val="9"/>
    <w:rsid w:val="00D00A09"/>
    <w:rPr>
      <w:rFonts w:ascii="Cambria" w:eastAsia="Times New Roman" w:hAnsi="Cambria"/>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0C7B"/>
    <w:rPr>
      <w:rFonts w:ascii=".VnTime" w:eastAsia="Times New Roman" w:hAnsi=".VnTime"/>
      <w:sz w:val="24"/>
      <w:szCs w:val="24"/>
    </w:rPr>
  </w:style>
  <w:style w:type="paragraph" w:styleId="Heading3">
    <w:name w:val="heading 3"/>
    <w:basedOn w:val="Normal"/>
    <w:next w:val="Normal"/>
    <w:link w:val="Heading3Char"/>
    <w:uiPriority w:val="9"/>
    <w:qFormat/>
    <w:rsid w:val="00D00A09"/>
    <w:pPr>
      <w:keepNext/>
      <w:spacing w:before="240" w:after="60" w:line="276" w:lineRule="auto"/>
      <w:outlineLvl w:val="2"/>
    </w:pPr>
    <w:rPr>
      <w:rFonts w:ascii="Cambria" w:hAnsi="Cambria"/>
      <w:b/>
      <w:bCs/>
      <w:sz w:val="26"/>
      <w:szCs w:val="26"/>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C0C7B"/>
    <w:pPr>
      <w:tabs>
        <w:tab w:val="center" w:pos="4320"/>
        <w:tab w:val="right" w:pos="8640"/>
      </w:tabs>
    </w:pPr>
    <w:rPr>
      <w:rFonts w:eastAsia="Batang"/>
      <w:lang w:val="x-none" w:eastAsia="x-none"/>
    </w:rPr>
  </w:style>
  <w:style w:type="character" w:customStyle="1" w:styleId="FooterChar">
    <w:name w:val="Footer Char"/>
    <w:link w:val="Footer"/>
    <w:rsid w:val="009C0C7B"/>
    <w:rPr>
      <w:rFonts w:ascii=".VnTime" w:hAnsi=".VnTime"/>
      <w:sz w:val="24"/>
      <w:szCs w:val="24"/>
      <w:lang w:val="x-none" w:eastAsia="x-none" w:bidi="ar-SA"/>
    </w:rPr>
  </w:style>
  <w:style w:type="character" w:styleId="PageNumber">
    <w:name w:val="page number"/>
    <w:rsid w:val="009C0C7B"/>
  </w:style>
  <w:style w:type="paragraph" w:styleId="Header">
    <w:name w:val="header"/>
    <w:basedOn w:val="Normal"/>
    <w:link w:val="HeaderChar"/>
    <w:rsid w:val="009C0C7B"/>
    <w:pPr>
      <w:tabs>
        <w:tab w:val="center" w:pos="4320"/>
        <w:tab w:val="right" w:pos="8640"/>
      </w:tabs>
    </w:pPr>
    <w:rPr>
      <w:rFonts w:eastAsia="Batang"/>
      <w:lang w:val="x-none" w:eastAsia="x-none"/>
    </w:rPr>
  </w:style>
  <w:style w:type="character" w:customStyle="1" w:styleId="HeaderChar">
    <w:name w:val="Header Char"/>
    <w:link w:val="Header"/>
    <w:rsid w:val="009C0C7B"/>
    <w:rPr>
      <w:rFonts w:ascii=".VnTime" w:hAnsi=".VnTime"/>
      <w:sz w:val="24"/>
      <w:szCs w:val="24"/>
      <w:lang w:val="x-none" w:eastAsia="x-none" w:bidi="ar-SA"/>
    </w:rPr>
  </w:style>
  <w:style w:type="paragraph" w:styleId="BodyText">
    <w:name w:val="Body Text"/>
    <w:basedOn w:val="Normal"/>
    <w:link w:val="BodyTextChar"/>
    <w:rsid w:val="009C0C7B"/>
    <w:pPr>
      <w:jc w:val="both"/>
    </w:pPr>
    <w:rPr>
      <w:rFonts w:eastAsia="Batang"/>
      <w:sz w:val="28"/>
      <w:szCs w:val="20"/>
      <w:lang w:val="x-none" w:eastAsia="x-none"/>
    </w:rPr>
  </w:style>
  <w:style w:type="character" w:customStyle="1" w:styleId="BodyTextChar">
    <w:name w:val="Body Text Char"/>
    <w:link w:val="BodyText"/>
    <w:rsid w:val="009C0C7B"/>
    <w:rPr>
      <w:rFonts w:ascii=".VnTime" w:hAnsi=".VnTime"/>
      <w:sz w:val="28"/>
      <w:lang w:val="x-none" w:eastAsia="x-none" w:bidi="ar-SA"/>
    </w:rPr>
  </w:style>
  <w:style w:type="character" w:styleId="Hyperlink">
    <w:name w:val="Hyperlink"/>
    <w:unhideWhenUsed/>
    <w:rsid w:val="009C0C7B"/>
    <w:rPr>
      <w:color w:val="0000FF"/>
      <w:u w:val="single"/>
    </w:rPr>
  </w:style>
  <w:style w:type="paragraph" w:styleId="BalloonText">
    <w:name w:val="Balloon Text"/>
    <w:basedOn w:val="Normal"/>
    <w:semiHidden/>
    <w:rsid w:val="009C0C7B"/>
    <w:rPr>
      <w:rFonts w:ascii="Tahoma" w:hAnsi="Tahoma" w:cs="Tahoma"/>
      <w:sz w:val="16"/>
      <w:szCs w:val="16"/>
    </w:rPr>
  </w:style>
  <w:style w:type="table" w:styleId="TableGrid">
    <w:name w:val="Table Grid"/>
    <w:basedOn w:val="TableNormal"/>
    <w:rsid w:val="00CC7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utoRedefine/>
    <w:rsid w:val="00C2124B"/>
    <w:pPr>
      <w:spacing w:before="120" w:after="120" w:line="312" w:lineRule="auto"/>
      <w:ind w:firstLine="720"/>
      <w:jc w:val="both"/>
    </w:pPr>
    <w:rPr>
      <w:rFonts w:ascii="VNI-Times" w:eastAsia="Times New Roman" w:hAnsi="VNI-Times" w:cs="VNI-Times"/>
      <w:sz w:val="26"/>
      <w:szCs w:val="26"/>
      <w:lang w:val="vi-VN"/>
    </w:rPr>
  </w:style>
  <w:style w:type="character" w:customStyle="1" w:styleId="Heading3Char">
    <w:name w:val="Heading 3 Char"/>
    <w:link w:val="Heading3"/>
    <w:uiPriority w:val="9"/>
    <w:rsid w:val="00D00A09"/>
    <w:rPr>
      <w:rFonts w:ascii="Cambria" w:eastAsia="Times New Roman" w:hAnsi="Cambria"/>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04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anthanhniencatp@yahoo.com.v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BỘ CÔNG AN - TRUNG ƯƠNG ĐOÀN</vt:lpstr>
    </vt:vector>
  </TitlesOfParts>
  <Company>HOME</Company>
  <LinksUpToDate>false</LinksUpToDate>
  <CharactersWithSpaces>7135</CharactersWithSpaces>
  <SharedDoc>false</SharedDoc>
  <HLinks>
    <vt:vector size="6" baseType="variant">
      <vt:variant>
        <vt:i4>655472</vt:i4>
      </vt:variant>
      <vt:variant>
        <vt:i4>0</vt:i4>
      </vt:variant>
      <vt:variant>
        <vt:i4>0</vt:i4>
      </vt:variant>
      <vt:variant>
        <vt:i4>5</vt:i4>
      </vt:variant>
      <vt:variant>
        <vt:lpwstr>mailto:doanthanhniencatp@yahoo.com.vn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AN - TRUNG ƯƠNG ĐOÀN</dc:title>
  <dc:creator>User</dc:creator>
  <cp:lastModifiedBy>PhuongThao</cp:lastModifiedBy>
  <cp:revision>2</cp:revision>
  <cp:lastPrinted>2017-06-14T09:57:00Z</cp:lastPrinted>
  <dcterms:created xsi:type="dcterms:W3CDTF">2017-06-19T08:22:00Z</dcterms:created>
  <dcterms:modified xsi:type="dcterms:W3CDTF">2017-06-19T08:22:00Z</dcterms:modified>
</cp:coreProperties>
</file>