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29" w:rsidRPr="002B0B67" w:rsidRDefault="00394429" w:rsidP="00394429">
      <w:pPr>
        <w:tabs>
          <w:tab w:val="center" w:pos="2160"/>
          <w:tab w:val="right" w:pos="9072"/>
        </w:tabs>
        <w:rPr>
          <w:rFonts w:ascii="Times New Roman" w:hAnsi="Times New Roman"/>
          <w:b/>
          <w:u w:val="single"/>
        </w:rPr>
      </w:pPr>
      <w:r w:rsidRPr="00ED5657">
        <w:rPr>
          <w:rFonts w:ascii="Times New Roman" w:hAnsi="Times New Roman"/>
          <w:sz w:val="28"/>
          <w:szCs w:val="28"/>
        </w:rPr>
        <w:tab/>
      </w:r>
      <w:r w:rsidRPr="000A51C0">
        <w:rPr>
          <w:rFonts w:ascii="Times New Roman Bold" w:hAnsi="Times New Roman Bold"/>
          <w:b/>
          <w:sz w:val="28"/>
          <w:szCs w:val="28"/>
        </w:rPr>
        <w:t>BCH ĐOÀN TP. HỒ CHÍ MINH</w:t>
      </w:r>
      <w:r w:rsidRPr="002B0B67">
        <w:rPr>
          <w:rFonts w:ascii="Times New Roman" w:hAnsi="Times New Roman"/>
          <w:b/>
        </w:rPr>
        <w:tab/>
      </w:r>
      <w:r w:rsidRPr="002B0B67">
        <w:rPr>
          <w:rFonts w:ascii="Times New Roman" w:hAnsi="Times New Roman"/>
          <w:b/>
          <w:sz w:val="30"/>
          <w:szCs w:val="30"/>
          <w:u w:val="single"/>
        </w:rPr>
        <w:t>ĐOÀN TNCS HỒ CHÍ MINH</w:t>
      </w:r>
    </w:p>
    <w:p w:rsidR="00394429" w:rsidRPr="002B0B67" w:rsidRDefault="00394429" w:rsidP="00394429">
      <w:pPr>
        <w:tabs>
          <w:tab w:val="center" w:pos="2160"/>
          <w:tab w:val="right" w:pos="8640"/>
        </w:tabs>
        <w:rPr>
          <w:rFonts w:ascii="Times New Roman" w:hAnsi="Times New Roman"/>
        </w:rPr>
      </w:pPr>
      <w:r w:rsidRPr="002B0B67">
        <w:rPr>
          <w:rFonts w:ascii="Times New Roman" w:hAnsi="Times New Roman"/>
          <w:b/>
        </w:rPr>
        <w:tab/>
      </w:r>
      <w:r w:rsidRPr="002B0B67">
        <w:rPr>
          <w:rFonts w:ascii="Times New Roman" w:hAnsi="Times New Roman"/>
        </w:rPr>
        <w:t>***</w:t>
      </w:r>
    </w:p>
    <w:p w:rsidR="00394429" w:rsidRPr="002B0B67" w:rsidRDefault="00394429" w:rsidP="00394429">
      <w:pPr>
        <w:tabs>
          <w:tab w:val="center" w:pos="2160"/>
          <w:tab w:val="right" w:pos="9072"/>
        </w:tabs>
        <w:rPr>
          <w:rFonts w:ascii="Times New Roman" w:hAnsi="Times New Roman"/>
          <w:i/>
          <w:szCs w:val="26"/>
        </w:rPr>
      </w:pPr>
      <w:r w:rsidRPr="002B0B67">
        <w:rPr>
          <w:rFonts w:ascii="Times New Roman" w:hAnsi="Times New Roman"/>
        </w:rPr>
        <w:tab/>
      </w:r>
      <w:r w:rsidRPr="002B0B67">
        <w:rPr>
          <w:rFonts w:ascii="Times New Roman" w:hAnsi="Times New Roman"/>
          <w:sz w:val="28"/>
          <w:szCs w:val="28"/>
        </w:rPr>
        <w:t xml:space="preserve">Số: </w:t>
      </w:r>
      <w:r w:rsidR="00767CDE">
        <w:rPr>
          <w:rFonts w:ascii="Times New Roman" w:hAnsi="Times New Roman"/>
          <w:sz w:val="28"/>
          <w:szCs w:val="28"/>
        </w:rPr>
        <w:t xml:space="preserve">64 </w:t>
      </w:r>
      <w:r w:rsidRPr="002B0B67">
        <w:rPr>
          <w:rFonts w:ascii="Times New Roman" w:hAnsi="Times New Roman"/>
          <w:sz w:val="28"/>
          <w:szCs w:val="28"/>
        </w:rPr>
        <w:t>-TB/TĐTN-</w:t>
      </w:r>
      <w:r w:rsidR="000A51C0">
        <w:rPr>
          <w:rFonts w:ascii="Times New Roman" w:hAnsi="Times New Roman"/>
          <w:sz w:val="28"/>
          <w:szCs w:val="28"/>
        </w:rPr>
        <w:t>BTC</w:t>
      </w:r>
      <w:r w:rsidRPr="002B0B67">
        <w:rPr>
          <w:rFonts w:ascii="Times New Roman" w:hAnsi="Times New Roman"/>
          <w:sz w:val="28"/>
          <w:szCs w:val="28"/>
        </w:rPr>
        <w:tab/>
      </w:r>
      <w:r w:rsidRPr="002B0B67">
        <w:rPr>
          <w:rFonts w:ascii="Times New Roman" w:hAnsi="Times New Roman"/>
          <w:i/>
          <w:szCs w:val="26"/>
        </w:rPr>
        <w:t xml:space="preserve">TP. Hồ Chí Minh, ngày </w:t>
      </w:r>
      <w:r w:rsidR="00767CDE">
        <w:rPr>
          <w:rFonts w:ascii="Times New Roman" w:hAnsi="Times New Roman"/>
          <w:i/>
          <w:szCs w:val="26"/>
        </w:rPr>
        <w:t>29</w:t>
      </w:r>
      <w:r w:rsidR="00673559">
        <w:rPr>
          <w:rFonts w:ascii="Times New Roman" w:hAnsi="Times New Roman"/>
          <w:i/>
          <w:szCs w:val="26"/>
        </w:rPr>
        <w:t xml:space="preserve"> </w:t>
      </w:r>
      <w:r w:rsidR="00407BFE">
        <w:rPr>
          <w:rFonts w:ascii="Times New Roman" w:hAnsi="Times New Roman"/>
          <w:i/>
          <w:szCs w:val="26"/>
        </w:rPr>
        <w:t xml:space="preserve"> </w:t>
      </w:r>
      <w:r w:rsidRPr="002B0B67">
        <w:rPr>
          <w:rFonts w:ascii="Times New Roman" w:hAnsi="Times New Roman"/>
          <w:i/>
          <w:szCs w:val="26"/>
        </w:rPr>
        <w:t xml:space="preserve">tháng </w:t>
      </w:r>
      <w:r w:rsidR="00586D35">
        <w:rPr>
          <w:rFonts w:ascii="Times New Roman" w:hAnsi="Times New Roman"/>
          <w:i/>
          <w:szCs w:val="26"/>
        </w:rPr>
        <w:t>12</w:t>
      </w:r>
      <w:r w:rsidRPr="002B0B67">
        <w:rPr>
          <w:rFonts w:ascii="Times New Roman" w:hAnsi="Times New Roman"/>
          <w:i/>
          <w:szCs w:val="26"/>
        </w:rPr>
        <w:t xml:space="preserve"> năm 201</w:t>
      </w:r>
      <w:r w:rsidR="00A02731">
        <w:rPr>
          <w:rFonts w:ascii="Times New Roman" w:hAnsi="Times New Roman"/>
          <w:i/>
          <w:szCs w:val="26"/>
        </w:rPr>
        <w:t>7</w:t>
      </w:r>
    </w:p>
    <w:p w:rsidR="009B7EB4" w:rsidRPr="003C325E" w:rsidRDefault="009B7EB4" w:rsidP="00DA5422">
      <w:pPr>
        <w:tabs>
          <w:tab w:val="center" w:pos="1950"/>
        </w:tabs>
        <w:rPr>
          <w:rFonts w:ascii="Times New Roman" w:hAnsi="Times New Roman"/>
          <w:i/>
          <w:sz w:val="32"/>
          <w:szCs w:val="32"/>
        </w:rPr>
      </w:pPr>
    </w:p>
    <w:p w:rsidR="00322EF8" w:rsidRPr="002B0B67" w:rsidRDefault="00322EF8" w:rsidP="00AF6F12">
      <w:pPr>
        <w:tabs>
          <w:tab w:val="center" w:pos="1950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B0B67">
        <w:rPr>
          <w:rFonts w:ascii="Times New Roman" w:hAnsi="Times New Roman"/>
          <w:b/>
          <w:bCs/>
          <w:color w:val="000000"/>
          <w:sz w:val="32"/>
          <w:szCs w:val="32"/>
        </w:rPr>
        <w:t>THÔNG BÁO</w:t>
      </w:r>
    </w:p>
    <w:p w:rsidR="00586D35" w:rsidRPr="00586D35" w:rsidRDefault="00D50D8B" w:rsidP="00586D35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586D35">
        <w:rPr>
          <w:rFonts w:ascii="Times New Roman" w:hAnsi="Times New Roman"/>
          <w:b/>
          <w:bCs/>
          <w:color w:val="000000"/>
          <w:sz w:val="28"/>
          <w:szCs w:val="28"/>
        </w:rPr>
        <w:t xml:space="preserve">V/v </w:t>
      </w:r>
      <w:r w:rsidR="00267BFE" w:rsidRPr="00586D35">
        <w:rPr>
          <w:rFonts w:ascii="Times New Roman" w:hAnsi="Times New Roman"/>
          <w:b/>
          <w:bCs/>
          <w:color w:val="000000"/>
          <w:sz w:val="28"/>
          <w:szCs w:val="28"/>
        </w:rPr>
        <w:t>điều chỉnh</w:t>
      </w:r>
      <w:r w:rsidR="00805E5D" w:rsidRPr="00586D35">
        <w:rPr>
          <w:rFonts w:ascii="Times New Roman" w:hAnsi="Times New Roman"/>
          <w:b/>
          <w:bCs/>
          <w:color w:val="000000"/>
          <w:sz w:val="28"/>
          <w:szCs w:val="28"/>
        </w:rPr>
        <w:t xml:space="preserve"> thời gian </w:t>
      </w:r>
      <w:r w:rsidRPr="00586D35">
        <w:rPr>
          <w:rFonts w:ascii="Times New Roman" w:hAnsi="Times New Roman"/>
          <w:b/>
          <w:bCs/>
          <w:color w:val="000000"/>
          <w:sz w:val="28"/>
          <w:szCs w:val="28"/>
        </w:rPr>
        <w:t xml:space="preserve">tổ chức </w:t>
      </w:r>
      <w:r w:rsidR="00586D35" w:rsidRPr="00586D35">
        <w:rPr>
          <w:rFonts w:ascii="Times New Roman" w:hAnsi="Times New Roman"/>
          <w:b/>
          <w:bCs/>
          <w:color w:val="000000"/>
          <w:sz w:val="28"/>
          <w:szCs w:val="28"/>
        </w:rPr>
        <w:t xml:space="preserve">lớp bồi dưỡng </w:t>
      </w:r>
      <w:r w:rsidR="00586D35" w:rsidRPr="00586D35">
        <w:rPr>
          <w:rFonts w:ascii="Times New Roman" w:hAnsi="Times New Roman"/>
          <w:b/>
          <w:bCs/>
          <w:sz w:val="28"/>
          <w:szCs w:val="28"/>
        </w:rPr>
        <w:t xml:space="preserve">kiến thức, kỹ năng </w:t>
      </w:r>
    </w:p>
    <w:p w:rsidR="00805E5D" w:rsidRPr="00586D35" w:rsidRDefault="00586D35" w:rsidP="00586D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86D35">
        <w:rPr>
          <w:rFonts w:ascii="Times New Roman" w:hAnsi="Times New Roman"/>
          <w:b/>
          <w:bCs/>
          <w:sz w:val="28"/>
          <w:szCs w:val="28"/>
        </w:rPr>
        <w:t xml:space="preserve">cho Bí thư, Phó Bí thư các cơ sở Đoàn trực thuộc mới nhận nhiệm vụ </w:t>
      </w:r>
      <w:bookmarkEnd w:id="0"/>
    </w:p>
    <w:p w:rsidR="00322EF8" w:rsidRPr="00A259E3" w:rsidRDefault="00441636" w:rsidP="00AF6F1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259E3">
        <w:rPr>
          <w:rFonts w:ascii="Times New Roman" w:hAnsi="Times New Roman"/>
          <w:color w:val="000000"/>
          <w:sz w:val="28"/>
          <w:szCs w:val="28"/>
        </w:rPr>
        <w:t>---------</w:t>
      </w:r>
    </w:p>
    <w:p w:rsidR="009B7EB4" w:rsidRPr="003C325E" w:rsidRDefault="009B7EB4" w:rsidP="00AF6F12">
      <w:pPr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322EF8" w:rsidRPr="00A259E3" w:rsidRDefault="00805E5D" w:rsidP="00322EF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259E3">
        <w:rPr>
          <w:rFonts w:ascii="Times New Roman" w:hAnsi="Times New Roman"/>
          <w:color w:val="000000"/>
          <w:sz w:val="28"/>
          <w:szCs w:val="28"/>
        </w:rPr>
        <w:t xml:space="preserve">Vừa qua, Ban Thường vụ Thành Đoàn </w:t>
      </w:r>
      <w:r w:rsidR="00826531">
        <w:rPr>
          <w:rFonts w:ascii="Times New Roman" w:hAnsi="Times New Roman"/>
          <w:color w:val="000000"/>
          <w:sz w:val="28"/>
          <w:szCs w:val="28"/>
        </w:rPr>
        <w:t>đã</w:t>
      </w:r>
      <w:r w:rsidR="003C32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59E3">
        <w:rPr>
          <w:rFonts w:ascii="Times New Roman" w:hAnsi="Times New Roman"/>
          <w:color w:val="000000"/>
          <w:sz w:val="28"/>
          <w:szCs w:val="28"/>
        </w:rPr>
        <w:t xml:space="preserve">ban hành </w:t>
      </w:r>
      <w:r w:rsidR="00586D35">
        <w:rPr>
          <w:rFonts w:ascii="Times New Roman" w:hAnsi="Times New Roman"/>
          <w:color w:val="000000"/>
          <w:sz w:val="28"/>
          <w:szCs w:val="28"/>
        </w:rPr>
        <w:t>Kế hoạch</w:t>
      </w:r>
      <w:r w:rsidR="00927F9B" w:rsidRPr="00A259E3">
        <w:rPr>
          <w:rFonts w:ascii="Times New Roman" w:hAnsi="Times New Roman"/>
          <w:color w:val="000000"/>
          <w:sz w:val="28"/>
          <w:szCs w:val="28"/>
        </w:rPr>
        <w:t xml:space="preserve"> số </w:t>
      </w:r>
      <w:r w:rsidR="00586D35">
        <w:rPr>
          <w:rFonts w:ascii="Times New Roman" w:hAnsi="Times New Roman"/>
          <w:color w:val="000000"/>
          <w:sz w:val="28"/>
          <w:szCs w:val="28"/>
        </w:rPr>
        <w:t>04</w:t>
      </w:r>
      <w:r w:rsidR="00927F9B" w:rsidRPr="00A259E3">
        <w:rPr>
          <w:rFonts w:ascii="Times New Roman" w:hAnsi="Times New Roman"/>
          <w:color w:val="000000"/>
          <w:sz w:val="28"/>
          <w:szCs w:val="28"/>
        </w:rPr>
        <w:t>-</w:t>
      </w:r>
      <w:r w:rsidR="00586D35">
        <w:rPr>
          <w:rFonts w:ascii="Times New Roman" w:hAnsi="Times New Roman"/>
          <w:color w:val="000000"/>
          <w:sz w:val="28"/>
          <w:szCs w:val="28"/>
        </w:rPr>
        <w:t>KH</w:t>
      </w:r>
      <w:r w:rsidR="00927F9B" w:rsidRPr="00A259E3">
        <w:rPr>
          <w:rFonts w:ascii="Times New Roman" w:hAnsi="Times New Roman"/>
          <w:color w:val="000000"/>
          <w:sz w:val="28"/>
          <w:szCs w:val="28"/>
        </w:rPr>
        <w:t>/TĐTN-</w:t>
      </w:r>
      <w:r w:rsidR="00AE1E1C">
        <w:rPr>
          <w:rFonts w:ascii="Times New Roman" w:hAnsi="Times New Roman"/>
          <w:color w:val="000000"/>
          <w:sz w:val="28"/>
          <w:szCs w:val="28"/>
        </w:rPr>
        <w:t>BTC</w:t>
      </w:r>
      <w:r w:rsidR="00927F9B" w:rsidRPr="00A259E3">
        <w:rPr>
          <w:rFonts w:ascii="Times New Roman" w:hAnsi="Times New Roman"/>
          <w:color w:val="000000"/>
          <w:sz w:val="28"/>
          <w:szCs w:val="28"/>
        </w:rPr>
        <w:t xml:space="preserve"> ngày </w:t>
      </w:r>
      <w:r w:rsidR="00586D35">
        <w:rPr>
          <w:rFonts w:ascii="Times New Roman" w:hAnsi="Times New Roman"/>
          <w:color w:val="000000"/>
          <w:sz w:val="28"/>
          <w:szCs w:val="28"/>
        </w:rPr>
        <w:t>01/12</w:t>
      </w:r>
      <w:r w:rsidR="00AE1E1C">
        <w:rPr>
          <w:rFonts w:ascii="Times New Roman" w:hAnsi="Times New Roman"/>
          <w:color w:val="000000"/>
          <w:sz w:val="28"/>
          <w:szCs w:val="28"/>
        </w:rPr>
        <w:t>/2017</w:t>
      </w:r>
      <w:r w:rsidR="00927F9B" w:rsidRPr="00A259E3">
        <w:rPr>
          <w:rFonts w:ascii="Times New Roman" w:hAnsi="Times New Roman"/>
          <w:color w:val="000000"/>
          <w:sz w:val="28"/>
          <w:szCs w:val="28"/>
        </w:rPr>
        <w:t xml:space="preserve"> về việc tổ chức </w:t>
      </w:r>
      <w:r w:rsidR="00586D35">
        <w:rPr>
          <w:rFonts w:ascii="Times New Roman" w:hAnsi="Times New Roman"/>
          <w:color w:val="000000"/>
          <w:sz w:val="28"/>
          <w:szCs w:val="28"/>
        </w:rPr>
        <w:t>lớp bồi dưỡng kiến thức, kỹ năng cho Bí thư, Phó Bí thư các cơ sở Đoàn trực thuộc mới nhận nhiệm vụ</w:t>
      </w:r>
      <w:r w:rsidRPr="00A259E3">
        <w:rPr>
          <w:rFonts w:ascii="Times New Roman" w:hAnsi="Times New Roman"/>
          <w:sz w:val="28"/>
          <w:szCs w:val="28"/>
        </w:rPr>
        <w:t xml:space="preserve">. Theo đó, </w:t>
      </w:r>
      <w:r w:rsidR="00586D35">
        <w:rPr>
          <w:rFonts w:ascii="Times New Roman" w:hAnsi="Times New Roman"/>
          <w:sz w:val="28"/>
          <w:szCs w:val="28"/>
        </w:rPr>
        <w:t>lớp bồi dưỡng</w:t>
      </w:r>
      <w:r w:rsidR="00B068CC">
        <w:rPr>
          <w:rFonts w:ascii="Times New Roman" w:hAnsi="Times New Roman"/>
          <w:sz w:val="28"/>
          <w:szCs w:val="28"/>
        </w:rPr>
        <w:t xml:space="preserve"> dự kiến</w:t>
      </w:r>
      <w:r w:rsidR="00586D35">
        <w:rPr>
          <w:rFonts w:ascii="Times New Roman" w:hAnsi="Times New Roman"/>
          <w:sz w:val="28"/>
          <w:szCs w:val="28"/>
        </w:rPr>
        <w:t xml:space="preserve"> </w:t>
      </w:r>
      <w:r w:rsidRPr="00A259E3">
        <w:rPr>
          <w:rFonts w:ascii="Times New Roman" w:hAnsi="Times New Roman"/>
          <w:sz w:val="28"/>
          <w:szCs w:val="28"/>
        </w:rPr>
        <w:t xml:space="preserve">được tổ chức </w:t>
      </w:r>
      <w:r w:rsidR="00826531">
        <w:rPr>
          <w:rFonts w:ascii="Times New Roman" w:hAnsi="Times New Roman"/>
          <w:sz w:val="28"/>
          <w:szCs w:val="28"/>
        </w:rPr>
        <w:t xml:space="preserve">vào </w:t>
      </w:r>
      <w:r w:rsidR="00586D35">
        <w:rPr>
          <w:rFonts w:ascii="Times New Roman" w:hAnsi="Times New Roman"/>
          <w:sz w:val="28"/>
          <w:szCs w:val="28"/>
        </w:rPr>
        <w:t xml:space="preserve">ngày </w:t>
      </w:r>
      <w:r w:rsidR="00826531">
        <w:rPr>
          <w:rFonts w:ascii="Times New Roman" w:hAnsi="Times New Roman"/>
          <w:sz w:val="28"/>
          <w:szCs w:val="28"/>
        </w:rPr>
        <w:t xml:space="preserve">26, </w:t>
      </w:r>
      <w:r w:rsidR="00586D35">
        <w:rPr>
          <w:rFonts w:ascii="Times New Roman" w:hAnsi="Times New Roman"/>
          <w:sz w:val="28"/>
          <w:szCs w:val="28"/>
        </w:rPr>
        <w:t xml:space="preserve">27/12/2017 </w:t>
      </w:r>
      <w:r w:rsidR="00927F9B" w:rsidRPr="00A259E3">
        <w:rPr>
          <w:rFonts w:ascii="Times New Roman" w:hAnsi="Times New Roman"/>
          <w:sz w:val="28"/>
          <w:szCs w:val="28"/>
        </w:rPr>
        <w:t>(</w:t>
      </w:r>
      <w:r w:rsidR="000A51C0">
        <w:rPr>
          <w:rFonts w:ascii="Times New Roman" w:hAnsi="Times New Roman"/>
          <w:sz w:val="28"/>
          <w:szCs w:val="28"/>
        </w:rPr>
        <w:t>t</w:t>
      </w:r>
      <w:r w:rsidR="00927F9B" w:rsidRPr="00A259E3">
        <w:rPr>
          <w:rFonts w:ascii="Times New Roman" w:hAnsi="Times New Roman"/>
          <w:sz w:val="28"/>
          <w:szCs w:val="28"/>
        </w:rPr>
        <w:t xml:space="preserve">hứ </w:t>
      </w:r>
      <w:r w:rsidR="000A51C0">
        <w:rPr>
          <w:rFonts w:ascii="Times New Roman" w:hAnsi="Times New Roman"/>
          <w:sz w:val="28"/>
          <w:szCs w:val="28"/>
        </w:rPr>
        <w:t>B</w:t>
      </w:r>
      <w:r w:rsidR="00586D35">
        <w:rPr>
          <w:rFonts w:ascii="Times New Roman" w:hAnsi="Times New Roman"/>
          <w:sz w:val="28"/>
          <w:szCs w:val="28"/>
        </w:rPr>
        <w:t xml:space="preserve">a, </w:t>
      </w:r>
      <w:r w:rsidR="000A51C0">
        <w:rPr>
          <w:rFonts w:ascii="Times New Roman" w:hAnsi="Times New Roman"/>
          <w:sz w:val="28"/>
          <w:szCs w:val="28"/>
        </w:rPr>
        <w:t>t</w:t>
      </w:r>
      <w:r w:rsidR="00586D35">
        <w:rPr>
          <w:rFonts w:ascii="Times New Roman" w:hAnsi="Times New Roman"/>
          <w:sz w:val="28"/>
          <w:szCs w:val="28"/>
        </w:rPr>
        <w:t xml:space="preserve">hứ </w:t>
      </w:r>
      <w:r w:rsidR="000A51C0">
        <w:rPr>
          <w:rFonts w:ascii="Times New Roman" w:hAnsi="Times New Roman"/>
          <w:sz w:val="28"/>
          <w:szCs w:val="28"/>
        </w:rPr>
        <w:t>T</w:t>
      </w:r>
      <w:r w:rsidR="00586D35">
        <w:rPr>
          <w:rFonts w:ascii="Times New Roman" w:hAnsi="Times New Roman"/>
          <w:sz w:val="28"/>
          <w:szCs w:val="28"/>
        </w:rPr>
        <w:t>ư</w:t>
      </w:r>
      <w:r w:rsidR="00927F9B" w:rsidRPr="00A259E3">
        <w:rPr>
          <w:rFonts w:ascii="Times New Roman" w:hAnsi="Times New Roman"/>
          <w:sz w:val="28"/>
          <w:szCs w:val="28"/>
        </w:rPr>
        <w:t xml:space="preserve">) tại </w:t>
      </w:r>
      <w:r w:rsidR="00586D35">
        <w:rPr>
          <w:rFonts w:ascii="Times New Roman" w:hAnsi="Times New Roman"/>
          <w:sz w:val="28"/>
          <w:szCs w:val="28"/>
        </w:rPr>
        <w:t>Trường Đoàn Lý Tự Trọng</w:t>
      </w:r>
      <w:r w:rsidR="00927F9B" w:rsidRPr="00A259E3">
        <w:rPr>
          <w:rFonts w:ascii="Times New Roman" w:hAnsi="Times New Roman"/>
          <w:sz w:val="28"/>
          <w:szCs w:val="28"/>
        </w:rPr>
        <w:t>.</w:t>
      </w:r>
    </w:p>
    <w:p w:rsidR="004D04BF" w:rsidRPr="00A259E3" w:rsidRDefault="004D04BF" w:rsidP="00322EF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5E5D" w:rsidRDefault="00805E5D" w:rsidP="00A259E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259E3">
        <w:rPr>
          <w:rFonts w:ascii="Times New Roman" w:hAnsi="Times New Roman"/>
          <w:sz w:val="28"/>
          <w:szCs w:val="28"/>
        </w:rPr>
        <w:t xml:space="preserve">Tuy nhiên, </w:t>
      </w:r>
      <w:r w:rsidR="00826531">
        <w:rPr>
          <w:rFonts w:ascii="Times New Roman" w:hAnsi="Times New Roman"/>
          <w:sz w:val="28"/>
          <w:szCs w:val="28"/>
        </w:rPr>
        <w:t xml:space="preserve">vì lý do thời tiết nên lớp bồi dưỡng không thể diễn ra theo thời gian như </w:t>
      </w:r>
      <w:r w:rsidR="000A51C0">
        <w:rPr>
          <w:rFonts w:ascii="Times New Roman" w:hAnsi="Times New Roman"/>
          <w:sz w:val="28"/>
          <w:szCs w:val="28"/>
        </w:rPr>
        <w:t>kế hoạch</w:t>
      </w:r>
      <w:r w:rsidR="005E5A4B">
        <w:rPr>
          <w:rFonts w:ascii="Times New Roman" w:hAnsi="Times New Roman"/>
          <w:sz w:val="28"/>
          <w:szCs w:val="28"/>
        </w:rPr>
        <w:t>. Nay,</w:t>
      </w:r>
      <w:r w:rsidRPr="00A259E3">
        <w:rPr>
          <w:rFonts w:ascii="Times New Roman" w:hAnsi="Times New Roman"/>
          <w:sz w:val="28"/>
          <w:szCs w:val="28"/>
        </w:rPr>
        <w:t xml:space="preserve"> Ban Thường vụ Thành Đoàn thông báo về việc điều chỉnh </w:t>
      </w:r>
      <w:r w:rsidR="00C62131">
        <w:rPr>
          <w:rFonts w:ascii="Times New Roman" w:hAnsi="Times New Roman"/>
          <w:sz w:val="28"/>
          <w:szCs w:val="28"/>
        </w:rPr>
        <w:t>thời gian</w:t>
      </w:r>
      <w:r w:rsidRPr="00A259E3">
        <w:rPr>
          <w:rFonts w:ascii="Times New Roman" w:hAnsi="Times New Roman"/>
          <w:sz w:val="28"/>
          <w:szCs w:val="28"/>
        </w:rPr>
        <w:t xml:space="preserve"> tổ chức </w:t>
      </w:r>
      <w:r w:rsidR="00BB7466">
        <w:rPr>
          <w:rFonts w:ascii="Times New Roman" w:hAnsi="Times New Roman"/>
          <w:color w:val="000000"/>
          <w:sz w:val="28"/>
          <w:szCs w:val="28"/>
        </w:rPr>
        <w:t>lớp bồi dưỡng kiến thức, kỹ năng cho Bí thư, Phó Bí thư các cơ sở Đoàn trực thuộc mới nhận nhiệm vụ</w:t>
      </w:r>
      <w:r w:rsidR="00A259E3">
        <w:rPr>
          <w:rFonts w:ascii="Times New Roman" w:hAnsi="Times New Roman"/>
          <w:sz w:val="28"/>
          <w:szCs w:val="28"/>
        </w:rPr>
        <w:t xml:space="preserve">, </w:t>
      </w:r>
      <w:r w:rsidRPr="00A259E3">
        <w:rPr>
          <w:rFonts w:ascii="Times New Roman" w:hAnsi="Times New Roman"/>
          <w:sz w:val="28"/>
          <w:szCs w:val="28"/>
        </w:rPr>
        <w:t>cụ thể như sau:</w:t>
      </w:r>
    </w:p>
    <w:p w:rsidR="00E4684C" w:rsidRPr="00A259E3" w:rsidRDefault="00E4684C" w:rsidP="00A259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5E5D" w:rsidRDefault="00805E5D" w:rsidP="00322EF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4684C">
        <w:rPr>
          <w:rFonts w:ascii="Times New Roman" w:hAnsi="Times New Roman"/>
          <w:b/>
          <w:i/>
          <w:sz w:val="28"/>
          <w:szCs w:val="28"/>
        </w:rPr>
        <w:t>- Thời gian:</w:t>
      </w:r>
      <w:r w:rsidRPr="00A259E3">
        <w:rPr>
          <w:rFonts w:ascii="Times New Roman" w:hAnsi="Times New Roman"/>
          <w:sz w:val="28"/>
          <w:szCs w:val="28"/>
        </w:rPr>
        <w:t xml:space="preserve"> </w:t>
      </w:r>
      <w:r w:rsidR="00BB7466" w:rsidRPr="00BB7466">
        <w:rPr>
          <w:rFonts w:ascii="Times New Roman" w:hAnsi="Times New Roman"/>
          <w:bCs/>
          <w:sz w:val="28"/>
          <w:szCs w:val="28"/>
        </w:rPr>
        <w:t xml:space="preserve">Cả ngày </w:t>
      </w:r>
      <w:r w:rsidR="00BB7466">
        <w:rPr>
          <w:rFonts w:ascii="Times New Roman" w:hAnsi="Times New Roman"/>
          <w:bCs/>
          <w:sz w:val="28"/>
          <w:szCs w:val="28"/>
        </w:rPr>
        <w:t>11</w:t>
      </w:r>
      <w:r w:rsidR="000A51C0">
        <w:rPr>
          <w:rFonts w:ascii="Times New Roman" w:hAnsi="Times New Roman"/>
          <w:bCs/>
          <w:sz w:val="28"/>
          <w:szCs w:val="28"/>
        </w:rPr>
        <w:t xml:space="preserve"> và</w:t>
      </w:r>
      <w:r w:rsidR="00BB7466" w:rsidRPr="00BB7466">
        <w:rPr>
          <w:rFonts w:ascii="Times New Roman" w:hAnsi="Times New Roman"/>
          <w:bCs/>
          <w:sz w:val="28"/>
          <w:szCs w:val="28"/>
        </w:rPr>
        <w:t xml:space="preserve"> </w:t>
      </w:r>
      <w:r w:rsidR="00BB7466">
        <w:rPr>
          <w:rFonts w:ascii="Times New Roman" w:hAnsi="Times New Roman"/>
          <w:bCs/>
          <w:sz w:val="28"/>
          <w:szCs w:val="28"/>
        </w:rPr>
        <w:t>12</w:t>
      </w:r>
      <w:r w:rsidR="00BB7466" w:rsidRPr="00BB7466">
        <w:rPr>
          <w:rFonts w:ascii="Times New Roman" w:hAnsi="Times New Roman"/>
          <w:bCs/>
          <w:sz w:val="28"/>
          <w:szCs w:val="28"/>
        </w:rPr>
        <w:t>/</w:t>
      </w:r>
      <w:r w:rsidR="00BB7466">
        <w:rPr>
          <w:rFonts w:ascii="Times New Roman" w:hAnsi="Times New Roman"/>
          <w:bCs/>
          <w:sz w:val="28"/>
          <w:szCs w:val="28"/>
        </w:rPr>
        <w:t>01</w:t>
      </w:r>
      <w:r w:rsidR="00BB7466" w:rsidRPr="00BB7466">
        <w:rPr>
          <w:rFonts w:ascii="Times New Roman" w:hAnsi="Times New Roman"/>
          <w:bCs/>
          <w:sz w:val="28"/>
          <w:szCs w:val="28"/>
        </w:rPr>
        <w:t>/201</w:t>
      </w:r>
      <w:r w:rsidR="00BB7466">
        <w:rPr>
          <w:rFonts w:ascii="Times New Roman" w:hAnsi="Times New Roman"/>
          <w:bCs/>
          <w:sz w:val="28"/>
          <w:szCs w:val="28"/>
        </w:rPr>
        <w:t>8</w:t>
      </w:r>
      <w:r w:rsidR="000A51C0">
        <w:rPr>
          <w:rFonts w:ascii="Times New Roman" w:hAnsi="Times New Roman"/>
          <w:bCs/>
          <w:sz w:val="28"/>
          <w:szCs w:val="28"/>
        </w:rPr>
        <w:t xml:space="preserve"> (thứ Năm, thứ Sáu)</w:t>
      </w:r>
      <w:r w:rsidR="00BB7466" w:rsidRPr="00BB7466">
        <w:rPr>
          <w:rFonts w:ascii="Times New Roman" w:hAnsi="Times New Roman"/>
          <w:bCs/>
          <w:sz w:val="28"/>
          <w:szCs w:val="28"/>
        </w:rPr>
        <w:t>. Buổi sáng bắt đầu từ 0</w:t>
      </w:r>
      <w:r w:rsidR="005E5A4B">
        <w:rPr>
          <w:rFonts w:ascii="Times New Roman" w:hAnsi="Times New Roman"/>
          <w:bCs/>
          <w:sz w:val="28"/>
          <w:szCs w:val="28"/>
        </w:rPr>
        <w:t>7</w:t>
      </w:r>
      <w:r w:rsidR="00BB7466">
        <w:rPr>
          <w:rFonts w:ascii="Times New Roman" w:hAnsi="Times New Roman"/>
          <w:bCs/>
          <w:sz w:val="28"/>
          <w:szCs w:val="28"/>
        </w:rPr>
        <w:t>g</w:t>
      </w:r>
      <w:r w:rsidR="005E5A4B">
        <w:rPr>
          <w:rFonts w:ascii="Times New Roman" w:hAnsi="Times New Roman"/>
          <w:bCs/>
          <w:sz w:val="28"/>
          <w:szCs w:val="28"/>
        </w:rPr>
        <w:t>3</w:t>
      </w:r>
      <w:r w:rsidR="00BB7466" w:rsidRPr="00BB7466">
        <w:rPr>
          <w:rFonts w:ascii="Times New Roman" w:hAnsi="Times New Roman"/>
          <w:bCs/>
          <w:sz w:val="28"/>
          <w:szCs w:val="28"/>
        </w:rPr>
        <w:t>0, buổi chiều bắt đầu từ 13g30.</w:t>
      </w:r>
    </w:p>
    <w:p w:rsidR="0051373D" w:rsidRPr="00A259E3" w:rsidRDefault="0051373D" w:rsidP="00322EF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2731" w:rsidRDefault="00805E5D" w:rsidP="00322EF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4684C">
        <w:rPr>
          <w:rFonts w:ascii="Times New Roman" w:hAnsi="Times New Roman"/>
          <w:b/>
          <w:i/>
          <w:sz w:val="28"/>
          <w:szCs w:val="28"/>
        </w:rPr>
        <w:t>- Địa điểm:</w:t>
      </w:r>
      <w:r w:rsidRPr="00A259E3">
        <w:rPr>
          <w:rFonts w:ascii="Times New Roman" w:hAnsi="Times New Roman"/>
          <w:sz w:val="28"/>
          <w:szCs w:val="28"/>
        </w:rPr>
        <w:t xml:space="preserve"> </w:t>
      </w:r>
      <w:r w:rsidR="00BB7466" w:rsidRPr="00BB7466">
        <w:rPr>
          <w:rFonts w:ascii="Times New Roman" w:hAnsi="Times New Roman"/>
          <w:bCs/>
          <w:sz w:val="28"/>
          <w:szCs w:val="28"/>
        </w:rPr>
        <w:t xml:space="preserve">Trường Đoàn Lý Tự Trọng </w:t>
      </w:r>
    </w:p>
    <w:p w:rsidR="000D443B" w:rsidRDefault="00BB7466" w:rsidP="003C325E">
      <w:pPr>
        <w:ind w:left="2160"/>
        <w:jc w:val="both"/>
        <w:rPr>
          <w:rFonts w:ascii="Times New Roman" w:hAnsi="Times New Roman"/>
          <w:i/>
          <w:sz w:val="28"/>
          <w:szCs w:val="28"/>
        </w:rPr>
      </w:pPr>
      <w:r w:rsidRPr="00BB7466">
        <w:rPr>
          <w:rFonts w:ascii="Times New Roman" w:hAnsi="Times New Roman"/>
          <w:bCs/>
          <w:sz w:val="28"/>
          <w:szCs w:val="28"/>
        </w:rPr>
        <w:t>(Số 03 Dân Chủ, Phường Bình Thọ, Quận Thủ Đức).</w:t>
      </w:r>
    </w:p>
    <w:p w:rsidR="003C325E" w:rsidRPr="003C325E" w:rsidRDefault="003C325E" w:rsidP="003C325E">
      <w:pPr>
        <w:ind w:left="2160"/>
        <w:jc w:val="both"/>
        <w:rPr>
          <w:rFonts w:ascii="Times New Roman" w:hAnsi="Times New Roman"/>
          <w:i/>
          <w:sz w:val="28"/>
          <w:szCs w:val="28"/>
        </w:rPr>
      </w:pPr>
    </w:p>
    <w:p w:rsidR="00826531" w:rsidRDefault="000A51C0" w:rsidP="00CE7DC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826531">
        <w:rPr>
          <w:rFonts w:ascii="Times New Roman" w:hAnsi="Times New Roman"/>
          <w:sz w:val="28"/>
          <w:szCs w:val="28"/>
        </w:rPr>
        <w:t xml:space="preserve">ác nội dung còn lại giữ nguyên theo Kế hoạch </w:t>
      </w:r>
      <w:r w:rsidR="00826531" w:rsidRPr="00A259E3">
        <w:rPr>
          <w:rFonts w:ascii="Times New Roman" w:hAnsi="Times New Roman"/>
          <w:color w:val="000000"/>
          <w:sz w:val="28"/>
          <w:szCs w:val="28"/>
        </w:rPr>
        <w:t xml:space="preserve">số </w:t>
      </w:r>
      <w:r w:rsidR="00826531">
        <w:rPr>
          <w:rFonts w:ascii="Times New Roman" w:hAnsi="Times New Roman"/>
          <w:color w:val="000000"/>
          <w:sz w:val="28"/>
          <w:szCs w:val="28"/>
        </w:rPr>
        <w:t>04</w:t>
      </w:r>
      <w:r w:rsidR="00826531" w:rsidRPr="00A259E3">
        <w:rPr>
          <w:rFonts w:ascii="Times New Roman" w:hAnsi="Times New Roman"/>
          <w:color w:val="000000"/>
          <w:sz w:val="28"/>
          <w:szCs w:val="28"/>
        </w:rPr>
        <w:t>-</w:t>
      </w:r>
      <w:r w:rsidR="00826531">
        <w:rPr>
          <w:rFonts w:ascii="Times New Roman" w:hAnsi="Times New Roman"/>
          <w:color w:val="000000"/>
          <w:sz w:val="28"/>
          <w:szCs w:val="28"/>
        </w:rPr>
        <w:t>KH</w:t>
      </w:r>
      <w:r w:rsidR="00826531" w:rsidRPr="00A259E3">
        <w:rPr>
          <w:rFonts w:ascii="Times New Roman" w:hAnsi="Times New Roman"/>
          <w:color w:val="000000"/>
          <w:sz w:val="28"/>
          <w:szCs w:val="28"/>
        </w:rPr>
        <w:t>/TĐTN-</w:t>
      </w:r>
      <w:r w:rsidR="00826531">
        <w:rPr>
          <w:rFonts w:ascii="Times New Roman" w:hAnsi="Times New Roman"/>
          <w:color w:val="000000"/>
          <w:sz w:val="28"/>
          <w:szCs w:val="28"/>
        </w:rPr>
        <w:t>BTC</w:t>
      </w:r>
      <w:r w:rsidR="00826531" w:rsidRPr="00A259E3">
        <w:rPr>
          <w:rFonts w:ascii="Times New Roman" w:hAnsi="Times New Roman"/>
          <w:color w:val="000000"/>
          <w:sz w:val="28"/>
          <w:szCs w:val="28"/>
        </w:rPr>
        <w:t xml:space="preserve"> ngày </w:t>
      </w:r>
      <w:r w:rsidR="00826531">
        <w:rPr>
          <w:rFonts w:ascii="Times New Roman" w:hAnsi="Times New Roman"/>
          <w:color w:val="000000"/>
          <w:sz w:val="28"/>
          <w:szCs w:val="28"/>
        </w:rPr>
        <w:t>01/12/2017</w:t>
      </w:r>
      <w:r w:rsidR="00826531">
        <w:rPr>
          <w:rFonts w:ascii="Times New Roman" w:hAnsi="Times New Roman"/>
          <w:sz w:val="28"/>
          <w:szCs w:val="28"/>
        </w:rPr>
        <w:t xml:space="preserve">. </w:t>
      </w:r>
    </w:p>
    <w:p w:rsidR="00826531" w:rsidRDefault="00826531" w:rsidP="00CE7DC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7DCE" w:rsidRDefault="004D04BF" w:rsidP="00CE7D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259E3">
        <w:rPr>
          <w:rFonts w:ascii="Times New Roman" w:hAnsi="Times New Roman"/>
          <w:sz w:val="28"/>
          <w:szCs w:val="28"/>
        </w:rPr>
        <w:t xml:space="preserve">Ban Thường vụ Thành Đoàn thông </w:t>
      </w:r>
      <w:r w:rsidR="00E163EE">
        <w:rPr>
          <w:rFonts w:ascii="Times New Roman" w:hAnsi="Times New Roman"/>
          <w:sz w:val="28"/>
          <w:szCs w:val="28"/>
        </w:rPr>
        <w:t>báo</w:t>
      </w:r>
      <w:r w:rsidR="003C325E">
        <w:rPr>
          <w:rFonts w:ascii="Times New Roman" w:hAnsi="Times New Roman"/>
          <w:sz w:val="28"/>
          <w:szCs w:val="28"/>
        </w:rPr>
        <w:t xml:space="preserve"> để các đơn vị được biết</w:t>
      </w:r>
      <w:r w:rsidR="00E163EE">
        <w:rPr>
          <w:rFonts w:ascii="Times New Roman" w:hAnsi="Times New Roman"/>
          <w:sz w:val="28"/>
          <w:szCs w:val="28"/>
        </w:rPr>
        <w:t xml:space="preserve"> </w:t>
      </w:r>
      <w:r w:rsidRPr="00A259E3">
        <w:rPr>
          <w:rFonts w:ascii="Times New Roman" w:hAnsi="Times New Roman"/>
          <w:sz w:val="28"/>
          <w:szCs w:val="28"/>
        </w:rPr>
        <w:t xml:space="preserve">và đề nghị </w:t>
      </w:r>
      <w:r w:rsidR="00E163EE">
        <w:rPr>
          <w:rFonts w:ascii="Times New Roman" w:hAnsi="Times New Roman"/>
          <w:sz w:val="28"/>
          <w:szCs w:val="28"/>
        </w:rPr>
        <w:t xml:space="preserve">các </w:t>
      </w:r>
      <w:r w:rsidRPr="00A259E3">
        <w:rPr>
          <w:rFonts w:ascii="Times New Roman" w:hAnsi="Times New Roman"/>
          <w:sz w:val="28"/>
          <w:szCs w:val="28"/>
        </w:rPr>
        <w:t>đơn vị</w:t>
      </w:r>
      <w:r w:rsidR="00B068CC">
        <w:rPr>
          <w:rFonts w:ascii="Times New Roman" w:hAnsi="Times New Roman"/>
          <w:sz w:val="28"/>
          <w:szCs w:val="28"/>
        </w:rPr>
        <w:t xml:space="preserve"> cử cán bộ tham gia</w:t>
      </w:r>
      <w:r w:rsidRPr="00A259E3">
        <w:rPr>
          <w:rFonts w:ascii="Times New Roman" w:hAnsi="Times New Roman"/>
          <w:sz w:val="28"/>
          <w:szCs w:val="28"/>
        </w:rPr>
        <w:t xml:space="preserve"> </w:t>
      </w:r>
      <w:r w:rsidR="005E5A4B">
        <w:rPr>
          <w:rFonts w:ascii="Times New Roman" w:hAnsi="Times New Roman"/>
          <w:sz w:val="28"/>
          <w:szCs w:val="28"/>
        </w:rPr>
        <w:t xml:space="preserve">theo </w:t>
      </w:r>
      <w:r w:rsidR="00A02731">
        <w:rPr>
          <w:rFonts w:ascii="Times New Roman" w:hAnsi="Times New Roman"/>
          <w:sz w:val="28"/>
          <w:szCs w:val="28"/>
        </w:rPr>
        <w:t xml:space="preserve">đúng </w:t>
      </w:r>
      <w:r w:rsidRPr="00A259E3">
        <w:rPr>
          <w:rFonts w:ascii="Times New Roman" w:hAnsi="Times New Roman"/>
          <w:sz w:val="28"/>
          <w:szCs w:val="28"/>
        </w:rPr>
        <w:t xml:space="preserve">thành phần </w:t>
      </w:r>
      <w:r w:rsidR="00B068CC">
        <w:rPr>
          <w:rFonts w:ascii="Times New Roman" w:hAnsi="Times New Roman"/>
          <w:sz w:val="28"/>
          <w:szCs w:val="28"/>
        </w:rPr>
        <w:t>của Kế hoạch</w:t>
      </w:r>
      <w:r w:rsidR="005C290A">
        <w:rPr>
          <w:rFonts w:ascii="Times New Roman" w:hAnsi="Times New Roman"/>
          <w:sz w:val="28"/>
          <w:szCs w:val="28"/>
        </w:rPr>
        <w:t>.</w:t>
      </w:r>
      <w:r w:rsidR="00CE7DCE" w:rsidRPr="00CE7DCE">
        <w:rPr>
          <w:rFonts w:ascii="Times New Roman" w:hAnsi="Times New Roman"/>
          <w:sz w:val="28"/>
          <w:szCs w:val="28"/>
        </w:rPr>
        <w:t xml:space="preserve"> </w:t>
      </w:r>
    </w:p>
    <w:p w:rsidR="003C325E" w:rsidRDefault="003C325E" w:rsidP="00322EF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CD3068" w:rsidTr="00C95E52">
        <w:trPr>
          <w:trHeight w:val="2741"/>
        </w:trPr>
        <w:tc>
          <w:tcPr>
            <w:tcW w:w="3936" w:type="dxa"/>
          </w:tcPr>
          <w:p w:rsidR="009B7EB4" w:rsidRPr="00A01B6A" w:rsidRDefault="009B7EB4" w:rsidP="00CD3068">
            <w:pPr>
              <w:rPr>
                <w:rFonts w:ascii="Times New Roman" w:hAnsi="Times New Roman"/>
                <w:b/>
                <w:sz w:val="28"/>
              </w:rPr>
            </w:pPr>
          </w:p>
          <w:p w:rsidR="003C325E" w:rsidRPr="00A01B6A" w:rsidRDefault="00CD3068" w:rsidP="003C325E">
            <w:pPr>
              <w:rPr>
                <w:rFonts w:ascii="Times New Roman" w:hAnsi="Times New Roman"/>
                <w:b/>
              </w:rPr>
            </w:pPr>
            <w:r w:rsidRPr="00A01B6A">
              <w:rPr>
                <w:rFonts w:ascii="Times New Roman" w:hAnsi="Times New Roman"/>
                <w:b/>
              </w:rPr>
              <w:t>Nơi nhận:</w:t>
            </w:r>
          </w:p>
          <w:p w:rsidR="003C325E" w:rsidRPr="00A01B6A" w:rsidRDefault="003C325E" w:rsidP="003C325E">
            <w:pPr>
              <w:rPr>
                <w:rFonts w:ascii="Times New Roman" w:hAnsi="Times New Roman"/>
                <w:sz w:val="22"/>
                <w:szCs w:val="22"/>
              </w:rPr>
            </w:pPr>
            <w:r w:rsidRPr="00A01B6A">
              <w:rPr>
                <w:rFonts w:ascii="Times New Roman" w:hAnsi="Times New Roman"/>
                <w:sz w:val="22"/>
                <w:szCs w:val="22"/>
              </w:rPr>
              <w:t>- Thường trực Thành Đoàn;</w:t>
            </w:r>
          </w:p>
          <w:p w:rsidR="00CD3068" w:rsidRPr="00A01B6A" w:rsidRDefault="00CD3068" w:rsidP="003C325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1B6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B7EB4" w:rsidRPr="00A01B6A">
              <w:rPr>
                <w:rFonts w:ascii="Times New Roman" w:hAnsi="Times New Roman"/>
                <w:sz w:val="22"/>
                <w:szCs w:val="22"/>
              </w:rPr>
              <w:t>Các Ban – Văn phòng Thành Đoàn</w:t>
            </w:r>
            <w:r w:rsidRPr="00A01B6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D3068" w:rsidRPr="00A01B6A" w:rsidRDefault="00CD3068" w:rsidP="00CD3068">
            <w:pPr>
              <w:tabs>
                <w:tab w:val="center" w:pos="612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1B6A">
              <w:rPr>
                <w:rFonts w:ascii="Times New Roman" w:hAnsi="Times New Roman"/>
                <w:sz w:val="22"/>
                <w:szCs w:val="22"/>
              </w:rPr>
              <w:t>- Cơ sở Đoàn</w:t>
            </w:r>
            <w:r w:rsidR="009B7EB4" w:rsidRPr="00A01B6A">
              <w:rPr>
                <w:rFonts w:ascii="Times New Roman" w:hAnsi="Times New Roman"/>
                <w:sz w:val="22"/>
                <w:szCs w:val="22"/>
              </w:rPr>
              <w:t xml:space="preserve"> trực thuộc Thành Đoàn</w:t>
            </w:r>
            <w:r w:rsidRPr="00A01B6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D3068" w:rsidRPr="00A01B6A" w:rsidRDefault="00CD3068" w:rsidP="00CD3068">
            <w:pPr>
              <w:tabs>
                <w:tab w:val="center" w:pos="6120"/>
              </w:tabs>
              <w:jc w:val="both"/>
              <w:rPr>
                <w:sz w:val="22"/>
                <w:szCs w:val="22"/>
              </w:rPr>
            </w:pPr>
            <w:r w:rsidRPr="00A01B6A">
              <w:rPr>
                <w:rFonts w:ascii="Times New Roman" w:hAnsi="Times New Roman"/>
                <w:sz w:val="22"/>
                <w:szCs w:val="22"/>
              </w:rPr>
              <w:t>- Lưu</w:t>
            </w:r>
            <w:r w:rsidR="003C325E" w:rsidRPr="00A01B6A">
              <w:rPr>
                <w:rFonts w:ascii="Times New Roman" w:hAnsi="Times New Roman"/>
                <w:sz w:val="22"/>
                <w:szCs w:val="22"/>
              </w:rPr>
              <w:t>:</w:t>
            </w:r>
            <w:r w:rsidR="009B7EB4" w:rsidRPr="00A01B6A">
              <w:rPr>
                <w:rFonts w:ascii="Times New Roman" w:hAnsi="Times New Roman"/>
                <w:sz w:val="22"/>
                <w:szCs w:val="22"/>
              </w:rPr>
              <w:t xml:space="preserve"> BTC, VT-LT.</w:t>
            </w:r>
          </w:p>
          <w:p w:rsidR="00CD3068" w:rsidRDefault="00CD3068" w:rsidP="00322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</w:tcPr>
          <w:p w:rsidR="009B7EB4" w:rsidRDefault="009B7EB4" w:rsidP="00C95E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TL. BAN THƯỜNG VỤ THÀNH ĐOÀN</w:t>
            </w:r>
          </w:p>
          <w:p w:rsidR="009B7EB4" w:rsidRDefault="009B7EB4" w:rsidP="00C95E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59E3">
              <w:rPr>
                <w:rFonts w:ascii="Times New Roman" w:hAnsi="Times New Roman"/>
                <w:color w:val="000000"/>
                <w:sz w:val="28"/>
                <w:szCs w:val="28"/>
              </w:rPr>
              <w:t>CHÁNH VĂN PHÒNG</w:t>
            </w:r>
          </w:p>
          <w:p w:rsidR="009B7EB4" w:rsidRDefault="009B7EB4" w:rsidP="00C95E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B7EB4" w:rsidRDefault="009B7EB4" w:rsidP="00C95E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B7EB4" w:rsidRPr="00767CDE" w:rsidRDefault="00767CDE" w:rsidP="00C95E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7CD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đã ký</w:t>
            </w:r>
            <w:r w:rsidRPr="00767CD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7EB4" w:rsidRDefault="009B7EB4" w:rsidP="00C95E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B7EB4" w:rsidRDefault="009B7EB4" w:rsidP="00C95E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D3068" w:rsidRDefault="003C325E" w:rsidP="00C95E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Trần Thu Hà</w:t>
            </w:r>
          </w:p>
        </w:tc>
      </w:tr>
    </w:tbl>
    <w:p w:rsidR="00CD3068" w:rsidRPr="00A259E3" w:rsidRDefault="00CD3068">
      <w:pPr>
        <w:tabs>
          <w:tab w:val="center" w:pos="669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D3068" w:rsidRPr="00A259E3" w:rsidSect="00A259E3">
      <w:headerReference w:type="even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7B" w:rsidRDefault="00E5497B">
      <w:r>
        <w:separator/>
      </w:r>
    </w:p>
  </w:endnote>
  <w:endnote w:type="continuationSeparator" w:id="0">
    <w:p w:rsidR="00E5497B" w:rsidRDefault="00E5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31" w:rsidRDefault="00826531" w:rsidP="008575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26531" w:rsidRDefault="00826531" w:rsidP="008575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31" w:rsidRDefault="00826531" w:rsidP="00857504">
    <w:pPr>
      <w:pStyle w:val="Footer"/>
      <w:tabs>
        <w:tab w:val="clear" w:pos="8640"/>
        <w:tab w:val="right" w:pos="9100"/>
      </w:tabs>
      <w:ind w:right="-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7B" w:rsidRDefault="00E5497B">
      <w:r>
        <w:separator/>
      </w:r>
    </w:p>
  </w:footnote>
  <w:footnote w:type="continuationSeparator" w:id="0">
    <w:p w:rsidR="00E5497B" w:rsidRDefault="00E5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31" w:rsidRDefault="00826531" w:rsidP="008575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26531" w:rsidRDefault="0082653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31" w:rsidRPr="002B0B67" w:rsidRDefault="00826531" w:rsidP="002B0B67">
    <w:pPr>
      <w:pStyle w:val="Header"/>
      <w:jc w:val="center"/>
      <w:rPr>
        <w:rFonts w:ascii="Times New Roman" w:hAnsi="Times New Roman"/>
      </w:rPr>
    </w:pPr>
    <w:r w:rsidRPr="002B0B67">
      <w:rPr>
        <w:rFonts w:ascii="Times New Roman" w:hAnsi="Times New Roman"/>
      </w:rPr>
      <w:fldChar w:fldCharType="begin"/>
    </w:r>
    <w:r w:rsidRPr="002B0B67">
      <w:rPr>
        <w:rFonts w:ascii="Times New Roman" w:hAnsi="Times New Roman"/>
      </w:rPr>
      <w:instrText xml:space="preserve"> PAGE   \* MERGEFORMAT </w:instrText>
    </w:r>
    <w:r w:rsidRPr="002B0B6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2B0B6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5B5"/>
    <w:multiLevelType w:val="hybridMultilevel"/>
    <w:tmpl w:val="D60E522E"/>
    <w:lvl w:ilvl="0" w:tplc="13A27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A4101D"/>
    <w:multiLevelType w:val="hybridMultilevel"/>
    <w:tmpl w:val="C02A7EF6"/>
    <w:lvl w:ilvl="0" w:tplc="2826C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65FF8"/>
    <w:multiLevelType w:val="hybridMultilevel"/>
    <w:tmpl w:val="900EEB5C"/>
    <w:lvl w:ilvl="0" w:tplc="DCCC0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64DD1"/>
    <w:multiLevelType w:val="hybridMultilevel"/>
    <w:tmpl w:val="D2C66CF4"/>
    <w:lvl w:ilvl="0" w:tplc="4082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A3E2D"/>
    <w:multiLevelType w:val="hybridMultilevel"/>
    <w:tmpl w:val="5420BA70"/>
    <w:lvl w:ilvl="0" w:tplc="04382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02B05"/>
    <w:multiLevelType w:val="hybridMultilevel"/>
    <w:tmpl w:val="C2D2749C"/>
    <w:lvl w:ilvl="0" w:tplc="16400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67C86"/>
    <w:multiLevelType w:val="hybridMultilevel"/>
    <w:tmpl w:val="24F2BECC"/>
    <w:lvl w:ilvl="0" w:tplc="43EE5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FD2611"/>
    <w:multiLevelType w:val="hybridMultilevel"/>
    <w:tmpl w:val="2FC4C4F8"/>
    <w:lvl w:ilvl="0" w:tplc="DEDC4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E2F09"/>
    <w:multiLevelType w:val="hybridMultilevel"/>
    <w:tmpl w:val="73945FDC"/>
    <w:lvl w:ilvl="0" w:tplc="1736EF9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678828BE"/>
    <w:multiLevelType w:val="hybridMultilevel"/>
    <w:tmpl w:val="D56E7F5E"/>
    <w:lvl w:ilvl="0" w:tplc="C75CC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F4669D"/>
    <w:multiLevelType w:val="hybridMultilevel"/>
    <w:tmpl w:val="0694D4E2"/>
    <w:lvl w:ilvl="0" w:tplc="66368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F8"/>
    <w:rsid w:val="00002E7C"/>
    <w:rsid w:val="000054E0"/>
    <w:rsid w:val="0001074B"/>
    <w:rsid w:val="00022B6D"/>
    <w:rsid w:val="00023F7F"/>
    <w:rsid w:val="00030509"/>
    <w:rsid w:val="00040267"/>
    <w:rsid w:val="00042296"/>
    <w:rsid w:val="00045B19"/>
    <w:rsid w:val="00060539"/>
    <w:rsid w:val="00060CF9"/>
    <w:rsid w:val="00076C07"/>
    <w:rsid w:val="0009535A"/>
    <w:rsid w:val="000979FB"/>
    <w:rsid w:val="000A51C0"/>
    <w:rsid w:val="000B14CE"/>
    <w:rsid w:val="000C76D8"/>
    <w:rsid w:val="000D2A50"/>
    <w:rsid w:val="000D443B"/>
    <w:rsid w:val="000E225E"/>
    <w:rsid w:val="000E48DC"/>
    <w:rsid w:val="000F6C2B"/>
    <w:rsid w:val="000F770E"/>
    <w:rsid w:val="001271B6"/>
    <w:rsid w:val="001321FC"/>
    <w:rsid w:val="00136A5F"/>
    <w:rsid w:val="00140102"/>
    <w:rsid w:val="0016091B"/>
    <w:rsid w:val="00162493"/>
    <w:rsid w:val="00171F01"/>
    <w:rsid w:val="00181F1C"/>
    <w:rsid w:val="00184D48"/>
    <w:rsid w:val="001A4F70"/>
    <w:rsid w:val="001B097F"/>
    <w:rsid w:val="001B26BF"/>
    <w:rsid w:val="001D453C"/>
    <w:rsid w:val="001F21C3"/>
    <w:rsid w:val="001F3CE9"/>
    <w:rsid w:val="001F4122"/>
    <w:rsid w:val="00220E2B"/>
    <w:rsid w:val="0023322B"/>
    <w:rsid w:val="002337C5"/>
    <w:rsid w:val="00233C64"/>
    <w:rsid w:val="00247EB2"/>
    <w:rsid w:val="00253AC0"/>
    <w:rsid w:val="002575C7"/>
    <w:rsid w:val="0025796A"/>
    <w:rsid w:val="002601E6"/>
    <w:rsid w:val="00260AC7"/>
    <w:rsid w:val="00267BFE"/>
    <w:rsid w:val="002805A7"/>
    <w:rsid w:val="00286147"/>
    <w:rsid w:val="002877D9"/>
    <w:rsid w:val="002927E2"/>
    <w:rsid w:val="00294134"/>
    <w:rsid w:val="00294322"/>
    <w:rsid w:val="002A0145"/>
    <w:rsid w:val="002A1317"/>
    <w:rsid w:val="002A5EA3"/>
    <w:rsid w:val="002A7E38"/>
    <w:rsid w:val="002B0B67"/>
    <w:rsid w:val="002D34BE"/>
    <w:rsid w:val="002F3891"/>
    <w:rsid w:val="002F7567"/>
    <w:rsid w:val="00321763"/>
    <w:rsid w:val="00322EF8"/>
    <w:rsid w:val="00326283"/>
    <w:rsid w:val="00326E90"/>
    <w:rsid w:val="00330A44"/>
    <w:rsid w:val="0033117A"/>
    <w:rsid w:val="00333D34"/>
    <w:rsid w:val="003364F5"/>
    <w:rsid w:val="003440D9"/>
    <w:rsid w:val="0034657D"/>
    <w:rsid w:val="00346C97"/>
    <w:rsid w:val="00350EE6"/>
    <w:rsid w:val="0035107F"/>
    <w:rsid w:val="003521BA"/>
    <w:rsid w:val="00354391"/>
    <w:rsid w:val="00365445"/>
    <w:rsid w:val="003761CB"/>
    <w:rsid w:val="00382AB7"/>
    <w:rsid w:val="003832A7"/>
    <w:rsid w:val="00394429"/>
    <w:rsid w:val="00396A25"/>
    <w:rsid w:val="003A0A7B"/>
    <w:rsid w:val="003A3405"/>
    <w:rsid w:val="003C325E"/>
    <w:rsid w:val="003C730E"/>
    <w:rsid w:val="003D36D1"/>
    <w:rsid w:val="003E139A"/>
    <w:rsid w:val="003E2329"/>
    <w:rsid w:val="003F6160"/>
    <w:rsid w:val="003F6CE1"/>
    <w:rsid w:val="00407BFE"/>
    <w:rsid w:val="00410585"/>
    <w:rsid w:val="00416C2F"/>
    <w:rsid w:val="004342CC"/>
    <w:rsid w:val="00435E2F"/>
    <w:rsid w:val="00441636"/>
    <w:rsid w:val="00446DCD"/>
    <w:rsid w:val="0045027D"/>
    <w:rsid w:val="00452D60"/>
    <w:rsid w:val="00467DAC"/>
    <w:rsid w:val="0047478D"/>
    <w:rsid w:val="00480034"/>
    <w:rsid w:val="004804F8"/>
    <w:rsid w:val="00480A73"/>
    <w:rsid w:val="004825D6"/>
    <w:rsid w:val="00483144"/>
    <w:rsid w:val="0048361D"/>
    <w:rsid w:val="004877FA"/>
    <w:rsid w:val="00494EBF"/>
    <w:rsid w:val="004C09D5"/>
    <w:rsid w:val="004C3C3B"/>
    <w:rsid w:val="004D04BF"/>
    <w:rsid w:val="004E7928"/>
    <w:rsid w:val="0051373D"/>
    <w:rsid w:val="00515D72"/>
    <w:rsid w:val="00523C14"/>
    <w:rsid w:val="0053303E"/>
    <w:rsid w:val="005330BB"/>
    <w:rsid w:val="00537FF0"/>
    <w:rsid w:val="00564285"/>
    <w:rsid w:val="00571256"/>
    <w:rsid w:val="00581227"/>
    <w:rsid w:val="00583816"/>
    <w:rsid w:val="00586D35"/>
    <w:rsid w:val="00590F8C"/>
    <w:rsid w:val="00591DC9"/>
    <w:rsid w:val="005A1A55"/>
    <w:rsid w:val="005A49BE"/>
    <w:rsid w:val="005A77BA"/>
    <w:rsid w:val="005B1F55"/>
    <w:rsid w:val="005B6878"/>
    <w:rsid w:val="005C290A"/>
    <w:rsid w:val="005D58BA"/>
    <w:rsid w:val="005E33EC"/>
    <w:rsid w:val="005E5A4B"/>
    <w:rsid w:val="005E6F86"/>
    <w:rsid w:val="006007E2"/>
    <w:rsid w:val="006204BC"/>
    <w:rsid w:val="006206CD"/>
    <w:rsid w:val="00631722"/>
    <w:rsid w:val="00632793"/>
    <w:rsid w:val="00640C19"/>
    <w:rsid w:val="00646996"/>
    <w:rsid w:val="00654B44"/>
    <w:rsid w:val="00661118"/>
    <w:rsid w:val="00670422"/>
    <w:rsid w:val="00673559"/>
    <w:rsid w:val="006C13AB"/>
    <w:rsid w:val="006C39E2"/>
    <w:rsid w:val="006D2F58"/>
    <w:rsid w:val="006D624A"/>
    <w:rsid w:val="006E41C2"/>
    <w:rsid w:val="006F575C"/>
    <w:rsid w:val="006F58CE"/>
    <w:rsid w:val="006F720E"/>
    <w:rsid w:val="006F729F"/>
    <w:rsid w:val="00702318"/>
    <w:rsid w:val="00713481"/>
    <w:rsid w:val="00730A50"/>
    <w:rsid w:val="00743280"/>
    <w:rsid w:val="00754948"/>
    <w:rsid w:val="0075557C"/>
    <w:rsid w:val="00764200"/>
    <w:rsid w:val="00767CDE"/>
    <w:rsid w:val="00773D49"/>
    <w:rsid w:val="0079132D"/>
    <w:rsid w:val="007C1D25"/>
    <w:rsid w:val="007C4467"/>
    <w:rsid w:val="007C4B3D"/>
    <w:rsid w:val="007C63CE"/>
    <w:rsid w:val="007D5809"/>
    <w:rsid w:val="007E2A1C"/>
    <w:rsid w:val="007E5EF6"/>
    <w:rsid w:val="007F6878"/>
    <w:rsid w:val="00805E5D"/>
    <w:rsid w:val="008129F1"/>
    <w:rsid w:val="00817D8F"/>
    <w:rsid w:val="00824F37"/>
    <w:rsid w:val="00826531"/>
    <w:rsid w:val="00830DDB"/>
    <w:rsid w:val="0084300C"/>
    <w:rsid w:val="008467A0"/>
    <w:rsid w:val="008511F3"/>
    <w:rsid w:val="00857504"/>
    <w:rsid w:val="00880669"/>
    <w:rsid w:val="0088094A"/>
    <w:rsid w:val="008870A7"/>
    <w:rsid w:val="00891A99"/>
    <w:rsid w:val="008A2C0C"/>
    <w:rsid w:val="008A468D"/>
    <w:rsid w:val="008B0F48"/>
    <w:rsid w:val="008B1663"/>
    <w:rsid w:val="008B42D3"/>
    <w:rsid w:val="008D0A7B"/>
    <w:rsid w:val="008D4FDB"/>
    <w:rsid w:val="008E03F3"/>
    <w:rsid w:val="008E5A1E"/>
    <w:rsid w:val="008E6FB7"/>
    <w:rsid w:val="008F0C90"/>
    <w:rsid w:val="008F26D3"/>
    <w:rsid w:val="009006D3"/>
    <w:rsid w:val="00901C1B"/>
    <w:rsid w:val="009106E2"/>
    <w:rsid w:val="00917A98"/>
    <w:rsid w:val="0092471A"/>
    <w:rsid w:val="00927D9A"/>
    <w:rsid w:val="00927F9B"/>
    <w:rsid w:val="00930ACA"/>
    <w:rsid w:val="00932283"/>
    <w:rsid w:val="0093432B"/>
    <w:rsid w:val="00934ABD"/>
    <w:rsid w:val="0094305F"/>
    <w:rsid w:val="00955B97"/>
    <w:rsid w:val="0095710B"/>
    <w:rsid w:val="00957C85"/>
    <w:rsid w:val="00982486"/>
    <w:rsid w:val="0098627C"/>
    <w:rsid w:val="0098684D"/>
    <w:rsid w:val="00990727"/>
    <w:rsid w:val="009911DA"/>
    <w:rsid w:val="009A1B22"/>
    <w:rsid w:val="009A5507"/>
    <w:rsid w:val="009A74B3"/>
    <w:rsid w:val="009B2CC5"/>
    <w:rsid w:val="009B7EB4"/>
    <w:rsid w:val="009D493A"/>
    <w:rsid w:val="009E032A"/>
    <w:rsid w:val="009E1EFC"/>
    <w:rsid w:val="009E257F"/>
    <w:rsid w:val="009E3067"/>
    <w:rsid w:val="009F3CD0"/>
    <w:rsid w:val="00A01B6A"/>
    <w:rsid w:val="00A02731"/>
    <w:rsid w:val="00A03681"/>
    <w:rsid w:val="00A10600"/>
    <w:rsid w:val="00A167D1"/>
    <w:rsid w:val="00A259E3"/>
    <w:rsid w:val="00A267A7"/>
    <w:rsid w:val="00A31896"/>
    <w:rsid w:val="00A31C92"/>
    <w:rsid w:val="00A340C7"/>
    <w:rsid w:val="00A35FD4"/>
    <w:rsid w:val="00A41397"/>
    <w:rsid w:val="00A5044F"/>
    <w:rsid w:val="00A547A7"/>
    <w:rsid w:val="00A55B30"/>
    <w:rsid w:val="00A57F00"/>
    <w:rsid w:val="00A57FD7"/>
    <w:rsid w:val="00A602EA"/>
    <w:rsid w:val="00A62158"/>
    <w:rsid w:val="00A66323"/>
    <w:rsid w:val="00A86829"/>
    <w:rsid w:val="00A97A9E"/>
    <w:rsid w:val="00AA396E"/>
    <w:rsid w:val="00AB5133"/>
    <w:rsid w:val="00AD2E10"/>
    <w:rsid w:val="00AD7AD9"/>
    <w:rsid w:val="00AE1E1C"/>
    <w:rsid w:val="00AE68B9"/>
    <w:rsid w:val="00AF6F12"/>
    <w:rsid w:val="00B05222"/>
    <w:rsid w:val="00B068CC"/>
    <w:rsid w:val="00B20346"/>
    <w:rsid w:val="00B21130"/>
    <w:rsid w:val="00B31270"/>
    <w:rsid w:val="00B462A1"/>
    <w:rsid w:val="00B47995"/>
    <w:rsid w:val="00B53686"/>
    <w:rsid w:val="00B545A4"/>
    <w:rsid w:val="00B55DB2"/>
    <w:rsid w:val="00B560F0"/>
    <w:rsid w:val="00B63922"/>
    <w:rsid w:val="00B63974"/>
    <w:rsid w:val="00B71099"/>
    <w:rsid w:val="00B73479"/>
    <w:rsid w:val="00B86EA7"/>
    <w:rsid w:val="00B918EF"/>
    <w:rsid w:val="00B96435"/>
    <w:rsid w:val="00BA59D9"/>
    <w:rsid w:val="00BB2214"/>
    <w:rsid w:val="00BB7466"/>
    <w:rsid w:val="00BD3D35"/>
    <w:rsid w:val="00BD73A7"/>
    <w:rsid w:val="00BD7F41"/>
    <w:rsid w:val="00BE33EB"/>
    <w:rsid w:val="00BE5854"/>
    <w:rsid w:val="00C009DD"/>
    <w:rsid w:val="00C01915"/>
    <w:rsid w:val="00C04CD0"/>
    <w:rsid w:val="00C2421E"/>
    <w:rsid w:val="00C31350"/>
    <w:rsid w:val="00C352B6"/>
    <w:rsid w:val="00C36E08"/>
    <w:rsid w:val="00C37402"/>
    <w:rsid w:val="00C50329"/>
    <w:rsid w:val="00C62131"/>
    <w:rsid w:val="00C63137"/>
    <w:rsid w:val="00C70E5E"/>
    <w:rsid w:val="00C74849"/>
    <w:rsid w:val="00C80E55"/>
    <w:rsid w:val="00C948D9"/>
    <w:rsid w:val="00C95E52"/>
    <w:rsid w:val="00C97FED"/>
    <w:rsid w:val="00CA227A"/>
    <w:rsid w:val="00CA6FB5"/>
    <w:rsid w:val="00CA7C7F"/>
    <w:rsid w:val="00CB1754"/>
    <w:rsid w:val="00CB4070"/>
    <w:rsid w:val="00CB7FA3"/>
    <w:rsid w:val="00CC1036"/>
    <w:rsid w:val="00CD3068"/>
    <w:rsid w:val="00CD4D78"/>
    <w:rsid w:val="00CD7632"/>
    <w:rsid w:val="00CE602E"/>
    <w:rsid w:val="00CE6B81"/>
    <w:rsid w:val="00CE7DCE"/>
    <w:rsid w:val="00D1326E"/>
    <w:rsid w:val="00D24359"/>
    <w:rsid w:val="00D263EB"/>
    <w:rsid w:val="00D34A04"/>
    <w:rsid w:val="00D34AEE"/>
    <w:rsid w:val="00D452C7"/>
    <w:rsid w:val="00D462C6"/>
    <w:rsid w:val="00D50D8B"/>
    <w:rsid w:val="00D521F8"/>
    <w:rsid w:val="00D706E5"/>
    <w:rsid w:val="00D70FB9"/>
    <w:rsid w:val="00D762FD"/>
    <w:rsid w:val="00D943B4"/>
    <w:rsid w:val="00D96D4B"/>
    <w:rsid w:val="00D973AA"/>
    <w:rsid w:val="00DA5422"/>
    <w:rsid w:val="00DA6099"/>
    <w:rsid w:val="00DA65FB"/>
    <w:rsid w:val="00DB5E7D"/>
    <w:rsid w:val="00DC48E8"/>
    <w:rsid w:val="00DD2355"/>
    <w:rsid w:val="00DE5C82"/>
    <w:rsid w:val="00DE6D83"/>
    <w:rsid w:val="00E0047A"/>
    <w:rsid w:val="00E0632B"/>
    <w:rsid w:val="00E068A8"/>
    <w:rsid w:val="00E163EE"/>
    <w:rsid w:val="00E25ACF"/>
    <w:rsid w:val="00E30DDB"/>
    <w:rsid w:val="00E4684C"/>
    <w:rsid w:val="00E5497B"/>
    <w:rsid w:val="00E61735"/>
    <w:rsid w:val="00E716E5"/>
    <w:rsid w:val="00E7352E"/>
    <w:rsid w:val="00E75C94"/>
    <w:rsid w:val="00E820A1"/>
    <w:rsid w:val="00E956E4"/>
    <w:rsid w:val="00EA2A6A"/>
    <w:rsid w:val="00EA42C8"/>
    <w:rsid w:val="00EA702D"/>
    <w:rsid w:val="00EB28A8"/>
    <w:rsid w:val="00EC2AD3"/>
    <w:rsid w:val="00EC68A1"/>
    <w:rsid w:val="00ED1125"/>
    <w:rsid w:val="00ED3FAB"/>
    <w:rsid w:val="00ED60DB"/>
    <w:rsid w:val="00EE1666"/>
    <w:rsid w:val="00EE2E38"/>
    <w:rsid w:val="00EF510E"/>
    <w:rsid w:val="00F001BF"/>
    <w:rsid w:val="00F00B8C"/>
    <w:rsid w:val="00F046B7"/>
    <w:rsid w:val="00F12B1F"/>
    <w:rsid w:val="00F322B5"/>
    <w:rsid w:val="00F5672B"/>
    <w:rsid w:val="00F660D8"/>
    <w:rsid w:val="00F71405"/>
    <w:rsid w:val="00F739D4"/>
    <w:rsid w:val="00F75956"/>
    <w:rsid w:val="00F85B2D"/>
    <w:rsid w:val="00F932D6"/>
    <w:rsid w:val="00F933CC"/>
    <w:rsid w:val="00FA2261"/>
    <w:rsid w:val="00FB47DE"/>
    <w:rsid w:val="00FB7C6F"/>
    <w:rsid w:val="00FC2E27"/>
    <w:rsid w:val="00FE1E0D"/>
    <w:rsid w:val="00FF2133"/>
    <w:rsid w:val="00FF41EF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F8"/>
    <w:rPr>
      <w:rFonts w:ascii="VNI-Times" w:hAnsi="VNI-Times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39442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22EF8"/>
  </w:style>
  <w:style w:type="paragraph" w:styleId="Header">
    <w:name w:val="header"/>
    <w:basedOn w:val="Normal"/>
    <w:link w:val="HeaderChar"/>
    <w:uiPriority w:val="99"/>
    <w:rsid w:val="00322EF8"/>
    <w:pPr>
      <w:tabs>
        <w:tab w:val="center" w:pos="4320"/>
        <w:tab w:val="right" w:pos="8640"/>
      </w:tabs>
    </w:pPr>
    <w:rPr>
      <w:szCs w:val="26"/>
    </w:rPr>
  </w:style>
  <w:style w:type="paragraph" w:customStyle="1" w:styleId="Char">
    <w:name w:val="Char"/>
    <w:autoRedefine/>
    <w:rsid w:val="00322EF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rsid w:val="00322E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28A8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322B5"/>
    <w:pPr>
      <w:ind w:firstLine="720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322B5"/>
    <w:rPr>
      <w:rFonts w:ascii="VNI-Times" w:hAnsi="VNI-Times"/>
      <w:sz w:val="26"/>
    </w:rPr>
  </w:style>
  <w:style w:type="character" w:customStyle="1" w:styleId="HeaderChar">
    <w:name w:val="Header Char"/>
    <w:link w:val="Header"/>
    <w:uiPriority w:val="99"/>
    <w:rsid w:val="00394429"/>
    <w:rPr>
      <w:rFonts w:ascii="VNI-Times" w:hAnsi="VNI-Times"/>
      <w:sz w:val="26"/>
      <w:szCs w:val="26"/>
    </w:rPr>
  </w:style>
  <w:style w:type="character" w:customStyle="1" w:styleId="FooterChar">
    <w:name w:val="Footer Char"/>
    <w:link w:val="Footer"/>
    <w:rsid w:val="00394429"/>
    <w:rPr>
      <w:rFonts w:ascii="VNI-Times" w:hAnsi="VNI-Times"/>
      <w:sz w:val="26"/>
      <w:szCs w:val="24"/>
    </w:rPr>
  </w:style>
  <w:style w:type="character" w:customStyle="1" w:styleId="Heading3Char">
    <w:name w:val="Heading 3 Char"/>
    <w:link w:val="Heading3"/>
    <w:rsid w:val="00394429"/>
    <w:rPr>
      <w:rFonts w:ascii="VNI-Times" w:hAnsi="VNI-Times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F8"/>
    <w:rPr>
      <w:rFonts w:ascii="VNI-Times" w:hAnsi="VNI-Times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39442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22EF8"/>
  </w:style>
  <w:style w:type="paragraph" w:styleId="Header">
    <w:name w:val="header"/>
    <w:basedOn w:val="Normal"/>
    <w:link w:val="HeaderChar"/>
    <w:uiPriority w:val="99"/>
    <w:rsid w:val="00322EF8"/>
    <w:pPr>
      <w:tabs>
        <w:tab w:val="center" w:pos="4320"/>
        <w:tab w:val="right" w:pos="8640"/>
      </w:tabs>
    </w:pPr>
    <w:rPr>
      <w:szCs w:val="26"/>
    </w:rPr>
  </w:style>
  <w:style w:type="paragraph" w:customStyle="1" w:styleId="Char">
    <w:name w:val="Char"/>
    <w:autoRedefine/>
    <w:rsid w:val="00322EF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rsid w:val="00322E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28A8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322B5"/>
    <w:pPr>
      <w:ind w:firstLine="720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322B5"/>
    <w:rPr>
      <w:rFonts w:ascii="VNI-Times" w:hAnsi="VNI-Times"/>
      <w:sz w:val="26"/>
    </w:rPr>
  </w:style>
  <w:style w:type="character" w:customStyle="1" w:styleId="HeaderChar">
    <w:name w:val="Header Char"/>
    <w:link w:val="Header"/>
    <w:uiPriority w:val="99"/>
    <w:rsid w:val="00394429"/>
    <w:rPr>
      <w:rFonts w:ascii="VNI-Times" w:hAnsi="VNI-Times"/>
      <w:sz w:val="26"/>
      <w:szCs w:val="26"/>
    </w:rPr>
  </w:style>
  <w:style w:type="character" w:customStyle="1" w:styleId="FooterChar">
    <w:name w:val="Footer Char"/>
    <w:link w:val="Footer"/>
    <w:rsid w:val="00394429"/>
    <w:rPr>
      <w:rFonts w:ascii="VNI-Times" w:hAnsi="VNI-Times"/>
      <w:sz w:val="26"/>
      <w:szCs w:val="24"/>
    </w:rPr>
  </w:style>
  <w:style w:type="character" w:customStyle="1" w:styleId="Heading3Char">
    <w:name w:val="Heading 3 Char"/>
    <w:link w:val="Heading3"/>
    <w:rsid w:val="00394429"/>
    <w:rPr>
      <w:rFonts w:ascii="VNI-Times" w:hAnsi="VNI-Time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MyHuyen</dc:creator>
  <cp:lastModifiedBy>PhuongThao</cp:lastModifiedBy>
  <cp:revision>2</cp:revision>
  <cp:lastPrinted>2017-12-28T11:10:00Z</cp:lastPrinted>
  <dcterms:created xsi:type="dcterms:W3CDTF">2017-12-29T02:31:00Z</dcterms:created>
  <dcterms:modified xsi:type="dcterms:W3CDTF">2017-12-29T02:31:00Z</dcterms:modified>
</cp:coreProperties>
</file>