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BF" w:rsidRPr="00303EFF" w:rsidRDefault="00C84ABF" w:rsidP="00C84ABF">
      <w:pPr>
        <w:tabs>
          <w:tab w:val="center" w:pos="1701"/>
          <w:tab w:val="center" w:pos="7513"/>
        </w:tabs>
        <w:rPr>
          <w:rFonts w:ascii="Times New Roman" w:hAnsi="Times New Roman"/>
          <w:b/>
          <w:caps/>
          <w:szCs w:val="24"/>
        </w:rPr>
      </w:pPr>
      <w:r w:rsidRPr="00303EFF">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303EFF">
        <w:rPr>
          <w:rFonts w:ascii="Times New Roman" w:hAnsi="Times New Roman"/>
          <w:b/>
          <w:caps/>
          <w:sz w:val="24"/>
          <w:szCs w:val="24"/>
        </w:rPr>
        <w:t>BCH ĐOÀN TP. HỒ CHÍ MINH</w:t>
      </w:r>
      <w:r w:rsidRPr="00303EFF">
        <w:rPr>
          <w:rFonts w:ascii="Times New Roman" w:hAnsi="Times New Roman"/>
          <w:b/>
          <w:caps/>
          <w:szCs w:val="24"/>
        </w:rPr>
        <w:tab/>
      </w:r>
      <w:r w:rsidRPr="00303EFF">
        <w:rPr>
          <w:rFonts w:ascii="Times New Roman" w:hAnsi="Times New Roman"/>
          <w:b/>
          <w:caps/>
          <w:sz w:val="28"/>
          <w:szCs w:val="28"/>
          <w:u w:val="single"/>
        </w:rPr>
        <w:t>ĐOÀN TNCS HỒ CHÍ MINH</w:t>
      </w:r>
    </w:p>
    <w:p w:rsidR="00C84ABF" w:rsidRPr="00303EFF" w:rsidRDefault="00C84ABF" w:rsidP="00C84ABF">
      <w:pPr>
        <w:tabs>
          <w:tab w:val="center" w:pos="1701"/>
        </w:tabs>
        <w:rPr>
          <w:rFonts w:ascii="Times New Roman" w:hAnsi="Times New Roman"/>
          <w:i/>
          <w:sz w:val="24"/>
          <w:szCs w:val="24"/>
        </w:rPr>
      </w:pPr>
      <w:r w:rsidRPr="00303EFF">
        <w:rPr>
          <w:rFonts w:ascii="Times New Roman" w:hAnsi="Times New Roman"/>
          <w:caps/>
          <w:sz w:val="24"/>
          <w:szCs w:val="24"/>
        </w:rPr>
        <w:tab/>
      </w:r>
      <w:r w:rsidRPr="00303EFF">
        <w:rPr>
          <w:rFonts w:ascii="Times New Roman" w:hAnsi="Times New Roman"/>
          <w:b/>
          <w:caps/>
          <w:sz w:val="24"/>
          <w:szCs w:val="24"/>
        </w:rPr>
        <w:t>***</w:t>
      </w:r>
      <w:r w:rsidRPr="00303EFF">
        <w:rPr>
          <w:rFonts w:ascii="Times New Roman" w:hAnsi="Times New Roman"/>
          <w:b/>
          <w:caps/>
          <w:sz w:val="24"/>
          <w:szCs w:val="24"/>
        </w:rPr>
        <w:tab/>
      </w:r>
    </w:p>
    <w:p w:rsidR="00C84ABF" w:rsidRPr="00303EFF" w:rsidRDefault="00C84ABF" w:rsidP="00C84ABF">
      <w:pPr>
        <w:tabs>
          <w:tab w:val="center" w:pos="1701"/>
          <w:tab w:val="center" w:pos="6804"/>
        </w:tabs>
        <w:rPr>
          <w:rFonts w:ascii="Times New Roman" w:hAnsi="Times New Roman"/>
          <w:b/>
          <w:caps/>
          <w:sz w:val="24"/>
          <w:szCs w:val="24"/>
        </w:rPr>
      </w:pPr>
      <w:r w:rsidRPr="00303EFF">
        <w:rPr>
          <w:rFonts w:ascii="Times New Roman" w:hAnsi="Times New Roman"/>
          <w:b/>
          <w:sz w:val="24"/>
          <w:szCs w:val="24"/>
        </w:rPr>
        <w:tab/>
      </w:r>
      <w:r w:rsidRPr="00303EFF">
        <w:rPr>
          <w:rFonts w:ascii="Times New Roman" w:hAnsi="Times New Roman"/>
          <w:b/>
          <w:caps/>
          <w:sz w:val="24"/>
          <w:szCs w:val="24"/>
        </w:rPr>
        <w:t>TUẦN LỄ</w:t>
      </w:r>
      <w:r w:rsidRPr="00303EFF">
        <w:rPr>
          <w:rFonts w:ascii="Times New Roman" w:hAnsi="Times New Roman"/>
          <w:i/>
          <w:sz w:val="24"/>
          <w:szCs w:val="24"/>
        </w:rPr>
        <w:tab/>
        <w:t xml:space="preserve">          TP. Hồ Chí Minh, ngày </w:t>
      </w:r>
      <w:r w:rsidR="000F668C">
        <w:rPr>
          <w:rFonts w:ascii="Times New Roman" w:hAnsi="Times New Roman"/>
          <w:i/>
          <w:sz w:val="24"/>
          <w:szCs w:val="24"/>
        </w:rPr>
        <w:t>09</w:t>
      </w:r>
      <w:r w:rsidR="007A41A5" w:rsidRPr="00303EFF">
        <w:rPr>
          <w:rFonts w:ascii="Times New Roman" w:hAnsi="Times New Roman"/>
          <w:i/>
          <w:sz w:val="24"/>
          <w:szCs w:val="24"/>
        </w:rPr>
        <w:t xml:space="preserve"> </w:t>
      </w:r>
      <w:r w:rsidRPr="00303EFF">
        <w:rPr>
          <w:rFonts w:ascii="Times New Roman" w:hAnsi="Times New Roman"/>
          <w:i/>
          <w:sz w:val="24"/>
          <w:szCs w:val="24"/>
        </w:rPr>
        <w:t xml:space="preserve"> tháng 12 năm 2017</w:t>
      </w:r>
    </w:p>
    <w:p w:rsidR="00C84ABF" w:rsidRPr="00303EFF" w:rsidRDefault="00C84ABF" w:rsidP="00C84ABF">
      <w:pPr>
        <w:tabs>
          <w:tab w:val="center" w:pos="1701"/>
          <w:tab w:val="center" w:pos="6804"/>
        </w:tabs>
        <w:rPr>
          <w:rFonts w:ascii="Times New Roman" w:hAnsi="Times New Roman"/>
          <w:b/>
          <w:caps/>
          <w:sz w:val="24"/>
          <w:szCs w:val="24"/>
        </w:rPr>
      </w:pPr>
      <w:r w:rsidRPr="00303EFF">
        <w:rPr>
          <w:rFonts w:ascii="Times New Roman" w:hAnsi="Times New Roman"/>
          <w:b/>
          <w:caps/>
          <w:sz w:val="24"/>
          <w:szCs w:val="24"/>
        </w:rPr>
        <w:tab/>
      </w:r>
      <w:r w:rsidR="007A41A5" w:rsidRPr="00303EFF">
        <w:rPr>
          <w:rFonts w:ascii="Times New Roman" w:hAnsi="Times New Roman"/>
          <w:b/>
          <w:caps/>
          <w:sz w:val="24"/>
          <w:szCs w:val="24"/>
        </w:rPr>
        <w:t>50</w:t>
      </w:r>
      <w:r w:rsidRPr="00303EFF">
        <w:rPr>
          <w:rFonts w:ascii="Times New Roman" w:hAnsi="Times New Roman"/>
          <w:b/>
          <w:caps/>
          <w:sz w:val="24"/>
          <w:szCs w:val="24"/>
        </w:rPr>
        <w:t>/2017</w:t>
      </w:r>
    </w:p>
    <w:p w:rsidR="00C84ABF" w:rsidRPr="00303EFF" w:rsidRDefault="00C84ABF" w:rsidP="00C84ABF">
      <w:pPr>
        <w:pStyle w:val="Heading1"/>
        <w:spacing w:line="240" w:lineRule="auto"/>
        <w:rPr>
          <w:rFonts w:ascii="Times New Roman" w:hAnsi="Times New Roman"/>
          <w:b/>
          <w:color w:val="auto"/>
          <w:sz w:val="14"/>
          <w:szCs w:val="30"/>
        </w:rPr>
      </w:pPr>
    </w:p>
    <w:p w:rsidR="00C84ABF" w:rsidRPr="00303EFF" w:rsidRDefault="00C84ABF" w:rsidP="00C84ABF">
      <w:pPr>
        <w:pStyle w:val="Heading1"/>
        <w:spacing w:line="240" w:lineRule="auto"/>
        <w:rPr>
          <w:rFonts w:ascii="Times New Roman" w:hAnsi="Times New Roman"/>
          <w:b/>
          <w:color w:val="auto"/>
          <w:sz w:val="30"/>
          <w:szCs w:val="30"/>
        </w:rPr>
      </w:pPr>
      <w:r w:rsidRPr="00303EFF">
        <w:rPr>
          <w:rFonts w:ascii="Times New Roman" w:hAnsi="Times New Roman"/>
          <w:b/>
          <w:color w:val="auto"/>
          <w:sz w:val="30"/>
          <w:szCs w:val="30"/>
        </w:rPr>
        <w:t xml:space="preserve">LỊCH LÀM VIỆC </w:t>
      </w:r>
    </w:p>
    <w:p w:rsidR="00C84ABF" w:rsidRPr="00303EFF" w:rsidRDefault="00C84ABF" w:rsidP="00C84ABF">
      <w:pPr>
        <w:pStyle w:val="Heading2"/>
        <w:spacing w:line="240" w:lineRule="auto"/>
        <w:rPr>
          <w:rFonts w:ascii="Times New Roman" w:hAnsi="Times New Roman"/>
          <w:b/>
          <w:color w:val="auto"/>
          <w:sz w:val="24"/>
          <w:szCs w:val="24"/>
        </w:rPr>
      </w:pPr>
      <w:r w:rsidRPr="00303EFF">
        <w:rPr>
          <w:rFonts w:ascii="Times New Roman" w:hAnsi="Times New Roman"/>
          <w:b/>
          <w:color w:val="auto"/>
          <w:sz w:val="24"/>
          <w:szCs w:val="24"/>
        </w:rPr>
        <w:t>CỦA BAN THƯỜNG VỤ THÀNH ĐOÀN</w:t>
      </w:r>
    </w:p>
    <w:p w:rsidR="00C84ABF" w:rsidRPr="00303EFF" w:rsidRDefault="00C84ABF" w:rsidP="00C84ABF">
      <w:pPr>
        <w:jc w:val="center"/>
        <w:rPr>
          <w:rFonts w:ascii="Times New Roman" w:hAnsi="Times New Roman"/>
          <w:b/>
          <w:bCs/>
          <w:sz w:val="24"/>
          <w:szCs w:val="24"/>
        </w:rPr>
      </w:pPr>
      <w:r w:rsidRPr="00303EFF">
        <w:rPr>
          <w:rFonts w:ascii="Times New Roman" w:hAnsi="Times New Roman"/>
          <w:b/>
          <w:bCs/>
          <w:sz w:val="24"/>
          <w:szCs w:val="24"/>
        </w:rPr>
        <w:t>(Từ 11-12-2017 đến 17-12-2017)</w:t>
      </w:r>
    </w:p>
    <w:p w:rsidR="00C84ABF" w:rsidRPr="00303EFF" w:rsidRDefault="00C84ABF" w:rsidP="00C84ABF">
      <w:pPr>
        <w:tabs>
          <w:tab w:val="left" w:pos="993"/>
          <w:tab w:val="center" w:pos="6480"/>
        </w:tabs>
        <w:ind w:left="720"/>
        <w:rPr>
          <w:rFonts w:ascii="Times New Roman" w:hAnsi="Times New Roman"/>
          <w:sz w:val="2"/>
          <w:szCs w:val="24"/>
        </w:rPr>
      </w:pPr>
    </w:p>
    <w:p w:rsidR="00C84ABF" w:rsidRPr="00303EFF" w:rsidRDefault="00C84ABF" w:rsidP="00C84ABF">
      <w:pPr>
        <w:pStyle w:val="ListParagraph"/>
        <w:tabs>
          <w:tab w:val="num" w:pos="709"/>
          <w:tab w:val="center" w:pos="6480"/>
        </w:tabs>
        <w:spacing w:before="240"/>
        <w:ind w:left="0" w:hanging="284"/>
        <w:jc w:val="both"/>
        <w:rPr>
          <w:rFonts w:ascii="Times New Roman" w:hAnsi="Times New Roman"/>
          <w:b/>
          <w:noProof/>
          <w:sz w:val="24"/>
          <w:szCs w:val="24"/>
        </w:rPr>
      </w:pPr>
      <w:r w:rsidRPr="00303EFF">
        <w:rPr>
          <w:rFonts w:ascii="Times New Roman" w:hAnsi="Times New Roman"/>
          <w:b/>
          <w:i/>
        </w:rPr>
        <w:t>Trọng tâm:</w:t>
      </w:r>
      <w:r w:rsidRPr="00303EFF">
        <w:rPr>
          <w:rFonts w:ascii="Times New Roman" w:hAnsi="Times New Roman"/>
          <w:b/>
          <w:noProof/>
          <w:sz w:val="24"/>
          <w:szCs w:val="24"/>
        </w:rPr>
        <w:t xml:space="preserve"> </w:t>
      </w:r>
    </w:p>
    <w:p w:rsidR="00240682" w:rsidRPr="00303EFF" w:rsidRDefault="00240682" w:rsidP="00240682">
      <w:pPr>
        <w:pStyle w:val="ListParagraph"/>
        <w:numPr>
          <w:ilvl w:val="0"/>
          <w:numId w:val="1"/>
        </w:numPr>
        <w:tabs>
          <w:tab w:val="left" w:pos="284"/>
          <w:tab w:val="center" w:pos="6480"/>
        </w:tabs>
        <w:spacing w:before="240"/>
        <w:ind w:left="-284" w:firstLine="284"/>
        <w:jc w:val="both"/>
        <w:rPr>
          <w:rFonts w:ascii="Times New Roman" w:hAnsi="Times New Roman"/>
          <w:b/>
          <w:i/>
          <w:noProof/>
          <w:sz w:val="24"/>
          <w:szCs w:val="24"/>
        </w:rPr>
      </w:pPr>
      <w:r w:rsidRPr="00303EFF">
        <w:rPr>
          <w:rFonts w:ascii="Times New Roman" w:hAnsi="Times New Roman"/>
          <w:i/>
          <w:noProof/>
          <w:sz w:val="24"/>
          <w:szCs w:val="24"/>
        </w:rPr>
        <w:t>Lễ tổng kết, trao giải Giải thưởng Sinh vi</w:t>
      </w:r>
      <w:r w:rsidR="001B459B" w:rsidRPr="00303EFF">
        <w:rPr>
          <w:rFonts w:ascii="Times New Roman" w:hAnsi="Times New Roman"/>
          <w:i/>
          <w:noProof/>
          <w:sz w:val="24"/>
          <w:szCs w:val="24"/>
        </w:rPr>
        <w:t>ên nghiên cứu khoa học - Euréka</w:t>
      </w:r>
      <w:r w:rsidRPr="00303EFF">
        <w:rPr>
          <w:rFonts w:ascii="Times New Roman" w:hAnsi="Times New Roman"/>
          <w:i/>
          <w:noProof/>
          <w:sz w:val="24"/>
          <w:szCs w:val="24"/>
        </w:rPr>
        <w:t xml:space="preserve"> lần thứ 19 năm 2017</w:t>
      </w:r>
    </w:p>
    <w:p w:rsidR="00C84ABF" w:rsidRPr="00303EFF" w:rsidRDefault="00C84ABF" w:rsidP="00240682">
      <w:pPr>
        <w:pStyle w:val="ListParagraph"/>
        <w:spacing w:before="240"/>
        <w:ind w:left="0"/>
        <w:jc w:val="both"/>
        <w:rPr>
          <w:rFonts w:ascii="Times New Roman" w:hAnsi="Times New Roman"/>
          <w:b/>
          <w:i/>
          <w:noProof/>
        </w:rPr>
      </w:pPr>
    </w:p>
    <w:tbl>
      <w:tblPr>
        <w:tblStyle w:val="TableGrid"/>
        <w:tblW w:w="9612" w:type="dxa"/>
        <w:tblInd w:w="-432" w:type="dxa"/>
        <w:tblLook w:val="04A0" w:firstRow="1" w:lastRow="0" w:firstColumn="1" w:lastColumn="0" w:noHBand="0" w:noVBand="1"/>
      </w:tblPr>
      <w:tblGrid>
        <w:gridCol w:w="1587"/>
        <w:gridCol w:w="1213"/>
        <w:gridCol w:w="5395"/>
        <w:gridCol w:w="1417"/>
      </w:tblGrid>
      <w:tr w:rsidR="00303EFF" w:rsidRPr="00303EFF" w:rsidTr="001B459B">
        <w:trPr>
          <w:tblHeader/>
        </w:trPr>
        <w:tc>
          <w:tcPr>
            <w:tcW w:w="1587" w:type="dxa"/>
            <w:tcBorders>
              <w:top w:val="double" w:sz="4" w:space="0" w:color="auto"/>
              <w:left w:val="double" w:sz="4" w:space="0" w:color="auto"/>
              <w:bottom w:val="double" w:sz="4" w:space="0" w:color="auto"/>
            </w:tcBorders>
          </w:tcPr>
          <w:p w:rsidR="001B459B" w:rsidRPr="00303EFF" w:rsidRDefault="001B459B" w:rsidP="00765747">
            <w:pPr>
              <w:pStyle w:val="Heading5"/>
              <w:outlineLvl w:val="4"/>
              <w:rPr>
                <w:rFonts w:ascii="Times New Roman" w:hAnsi="Times New Roman"/>
                <w:sz w:val="24"/>
                <w:szCs w:val="24"/>
              </w:rPr>
            </w:pPr>
            <w:r w:rsidRPr="00303EFF">
              <w:rPr>
                <w:rFonts w:ascii="Times New Roman" w:hAnsi="Times New Roman"/>
                <w:sz w:val="24"/>
                <w:szCs w:val="24"/>
              </w:rPr>
              <w:t>NGÀY</w:t>
            </w:r>
          </w:p>
        </w:tc>
        <w:tc>
          <w:tcPr>
            <w:tcW w:w="1213" w:type="dxa"/>
            <w:tcBorders>
              <w:top w:val="double" w:sz="4" w:space="0" w:color="auto"/>
              <w:bottom w:val="double" w:sz="4" w:space="0" w:color="auto"/>
            </w:tcBorders>
          </w:tcPr>
          <w:p w:rsidR="001B459B" w:rsidRPr="00303EFF" w:rsidRDefault="001B459B" w:rsidP="00765747">
            <w:pPr>
              <w:jc w:val="center"/>
              <w:rPr>
                <w:rFonts w:ascii="Times New Roman" w:hAnsi="Times New Roman"/>
                <w:b/>
                <w:sz w:val="24"/>
                <w:szCs w:val="24"/>
              </w:rPr>
            </w:pPr>
            <w:r w:rsidRPr="00303EFF">
              <w:rPr>
                <w:rFonts w:ascii="Times New Roman" w:hAnsi="Times New Roman"/>
                <w:b/>
                <w:sz w:val="24"/>
                <w:szCs w:val="24"/>
              </w:rPr>
              <w:t>GIỜ</w:t>
            </w:r>
          </w:p>
        </w:tc>
        <w:tc>
          <w:tcPr>
            <w:tcW w:w="5395" w:type="dxa"/>
            <w:tcBorders>
              <w:top w:val="double" w:sz="4" w:space="0" w:color="auto"/>
              <w:bottom w:val="double" w:sz="4" w:space="0" w:color="auto"/>
            </w:tcBorders>
          </w:tcPr>
          <w:p w:rsidR="001B459B" w:rsidRPr="00303EFF" w:rsidRDefault="001B459B" w:rsidP="00C84ABF">
            <w:pPr>
              <w:ind w:right="8"/>
              <w:jc w:val="center"/>
              <w:rPr>
                <w:rFonts w:ascii="Times New Roman" w:hAnsi="Times New Roman"/>
                <w:b/>
                <w:sz w:val="24"/>
                <w:szCs w:val="24"/>
              </w:rPr>
            </w:pPr>
            <w:r w:rsidRPr="00303EFF">
              <w:rPr>
                <w:rFonts w:ascii="Times New Roman" w:hAnsi="Times New Roman"/>
                <w:b/>
                <w:sz w:val="24"/>
                <w:szCs w:val="24"/>
              </w:rPr>
              <w:t>NỘI DUNG - THÀNH PHẦN</w:t>
            </w:r>
          </w:p>
        </w:tc>
        <w:tc>
          <w:tcPr>
            <w:tcW w:w="1417" w:type="dxa"/>
            <w:tcBorders>
              <w:top w:val="double" w:sz="4" w:space="0" w:color="auto"/>
              <w:bottom w:val="double" w:sz="4" w:space="0" w:color="auto"/>
              <w:right w:val="double" w:sz="4" w:space="0" w:color="auto"/>
            </w:tcBorders>
          </w:tcPr>
          <w:p w:rsidR="001B459B" w:rsidRPr="00303EFF" w:rsidRDefault="001B459B" w:rsidP="00765747">
            <w:pPr>
              <w:jc w:val="center"/>
              <w:rPr>
                <w:rFonts w:ascii="Times New Roman" w:hAnsi="Times New Roman"/>
                <w:b/>
                <w:sz w:val="24"/>
                <w:szCs w:val="24"/>
              </w:rPr>
            </w:pPr>
            <w:r w:rsidRPr="00303EFF">
              <w:rPr>
                <w:rFonts w:ascii="Times New Roman" w:hAnsi="Times New Roman"/>
                <w:b/>
                <w:sz w:val="24"/>
                <w:szCs w:val="24"/>
              </w:rPr>
              <w:t>ĐỊA ĐIỂM</w:t>
            </w:r>
          </w:p>
        </w:tc>
      </w:tr>
      <w:tr w:rsidR="00303EFF" w:rsidRPr="00303EFF" w:rsidTr="007F3C94">
        <w:trPr>
          <w:trHeight w:val="419"/>
        </w:trPr>
        <w:tc>
          <w:tcPr>
            <w:tcW w:w="1587" w:type="dxa"/>
            <w:tcBorders>
              <w:top w:val="double" w:sz="4" w:space="0" w:color="auto"/>
              <w:left w:val="double" w:sz="4" w:space="0" w:color="auto"/>
              <w:bottom w:val="nil"/>
            </w:tcBorders>
          </w:tcPr>
          <w:p w:rsidR="001B459B" w:rsidRPr="00303EFF" w:rsidRDefault="001B459B" w:rsidP="00C84ABF">
            <w:pPr>
              <w:jc w:val="center"/>
              <w:rPr>
                <w:rFonts w:ascii="Times New Roman" w:hAnsi="Times New Roman"/>
                <w:b/>
                <w:caps/>
                <w:sz w:val="24"/>
                <w:szCs w:val="24"/>
              </w:rPr>
            </w:pPr>
            <w:r w:rsidRPr="00303EFF">
              <w:rPr>
                <w:rFonts w:ascii="Times New Roman" w:hAnsi="Times New Roman"/>
                <w:b/>
                <w:caps/>
                <w:sz w:val="24"/>
                <w:szCs w:val="24"/>
              </w:rPr>
              <w:t>THỨ HAI</w:t>
            </w:r>
          </w:p>
          <w:p w:rsidR="001B459B" w:rsidRPr="00303EFF" w:rsidRDefault="001B459B" w:rsidP="00C84ABF">
            <w:pPr>
              <w:jc w:val="center"/>
              <w:rPr>
                <w:rFonts w:ascii="Times New Roman" w:hAnsi="Times New Roman"/>
                <w:b/>
                <w:caps/>
                <w:sz w:val="24"/>
                <w:szCs w:val="24"/>
              </w:rPr>
            </w:pPr>
            <w:r w:rsidRPr="00303EFF">
              <w:rPr>
                <w:rFonts w:ascii="Times New Roman" w:hAnsi="Times New Roman"/>
                <w:b/>
                <w:sz w:val="24"/>
                <w:szCs w:val="24"/>
                <w:lang w:val="en-US"/>
              </w:rPr>
              <w:t>11</w:t>
            </w:r>
            <w:r w:rsidRPr="00303EFF">
              <w:rPr>
                <w:rFonts w:ascii="Times New Roman" w:hAnsi="Times New Roman"/>
                <w:b/>
                <w:sz w:val="24"/>
                <w:szCs w:val="24"/>
              </w:rPr>
              <w:t>-</w:t>
            </w:r>
            <w:r w:rsidRPr="00303EFF">
              <w:rPr>
                <w:rFonts w:ascii="Times New Roman" w:hAnsi="Times New Roman"/>
                <w:b/>
                <w:sz w:val="24"/>
                <w:szCs w:val="24"/>
                <w:lang w:val="en-US"/>
              </w:rPr>
              <w:t>12</w:t>
            </w:r>
          </w:p>
        </w:tc>
        <w:tc>
          <w:tcPr>
            <w:tcW w:w="1213" w:type="dxa"/>
            <w:tcBorders>
              <w:top w:val="double" w:sz="4" w:space="0" w:color="auto"/>
              <w:bottom w:val="nil"/>
            </w:tcBorders>
          </w:tcPr>
          <w:p w:rsidR="001B459B" w:rsidRPr="00303EFF" w:rsidRDefault="001B459B" w:rsidP="00C84ABF">
            <w:pPr>
              <w:tabs>
                <w:tab w:val="left" w:pos="6480"/>
              </w:tabs>
              <w:ind w:right="-90"/>
              <w:jc w:val="center"/>
              <w:rPr>
                <w:rFonts w:ascii="Times New Roman" w:hAnsi="Times New Roman"/>
                <w:b/>
                <w:sz w:val="24"/>
                <w:szCs w:val="24"/>
              </w:rPr>
            </w:pPr>
            <w:r w:rsidRPr="00303EFF">
              <w:rPr>
                <w:rFonts w:ascii="Times New Roman" w:hAnsi="Times New Roman"/>
                <w:b/>
                <w:noProof/>
                <w:sz w:val="24"/>
                <w:szCs w:val="24"/>
              </w:rPr>
              <w:t>07g00</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double" w:sz="4" w:space="0" w:color="auto"/>
              <w:bottom w:val="nil"/>
            </w:tcBorders>
          </w:tcPr>
          <w:p w:rsidR="001B459B" w:rsidRPr="00303EFF" w:rsidRDefault="001B459B" w:rsidP="00684CFF">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Họp phân tích chất lượng Đảng viên năm 2017 - Chi bộ Phong trào 1 (cả ngày)</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đ</w:t>
            </w:r>
            <w:r w:rsidRPr="00303EFF">
              <w:rPr>
                <w:rFonts w:ascii="Times New Roman" w:hAnsi="Times New Roman"/>
                <w:i/>
                <w:noProof/>
                <w:sz w:val="24"/>
                <w:szCs w:val="24"/>
              </w:rPr>
              <w:t>/c K</w:t>
            </w:r>
            <w:r w:rsidRPr="00303EFF">
              <w:rPr>
                <w:rFonts w:ascii="Times New Roman" w:hAnsi="Times New Roman"/>
                <w:i/>
                <w:noProof/>
                <w:sz w:val="24"/>
                <w:szCs w:val="24"/>
                <w:lang w:val="en-US"/>
              </w:rPr>
              <w:t>.</w:t>
            </w:r>
            <w:r w:rsidRPr="00303EFF">
              <w:rPr>
                <w:rFonts w:ascii="Times New Roman" w:hAnsi="Times New Roman"/>
                <w:i/>
                <w:noProof/>
                <w:sz w:val="24"/>
                <w:szCs w:val="24"/>
              </w:rPr>
              <w:t>Thành, Đảng viên Chi bộ Phong trào 1)</w:t>
            </w:r>
          </w:p>
        </w:tc>
        <w:tc>
          <w:tcPr>
            <w:tcW w:w="1417" w:type="dxa"/>
            <w:tcBorders>
              <w:top w:val="double" w:sz="4" w:space="0" w:color="auto"/>
              <w:bottom w:val="nil"/>
              <w:right w:val="double" w:sz="4" w:space="0" w:color="auto"/>
            </w:tcBorders>
          </w:tcPr>
          <w:p w:rsidR="001B459B" w:rsidRPr="00303EFF" w:rsidRDefault="001B459B" w:rsidP="00C84ABF">
            <w:pPr>
              <w:jc w:val="center"/>
              <w:rPr>
                <w:rFonts w:ascii="Times New Roman" w:hAnsi="Times New Roman"/>
                <w:sz w:val="24"/>
                <w:szCs w:val="24"/>
              </w:rPr>
            </w:pPr>
            <w:r w:rsidRPr="00303EFF">
              <w:rPr>
                <w:rFonts w:ascii="Times New Roman" w:hAnsi="Times New Roman"/>
                <w:noProof/>
                <w:sz w:val="24"/>
                <w:szCs w:val="24"/>
              </w:rPr>
              <w:t>Đồng Nai</w:t>
            </w:r>
          </w:p>
          <w:p w:rsidR="001B459B" w:rsidRPr="00303EFF" w:rsidRDefault="001B459B" w:rsidP="00C84ABF">
            <w:pPr>
              <w:jc w:val="center"/>
              <w:rPr>
                <w:rFonts w:ascii="Times New Roman" w:hAnsi="Times New Roman"/>
                <w:sz w:val="24"/>
                <w:szCs w:val="24"/>
              </w:rPr>
            </w:pPr>
          </w:p>
        </w:tc>
      </w:tr>
      <w:tr w:rsidR="00303EFF" w:rsidRPr="00303EFF" w:rsidTr="007F3C94">
        <w:trPr>
          <w:trHeight w:val="419"/>
        </w:trPr>
        <w:tc>
          <w:tcPr>
            <w:tcW w:w="1587" w:type="dxa"/>
            <w:tcBorders>
              <w:top w:val="nil"/>
              <w:left w:val="double" w:sz="4" w:space="0" w:color="auto"/>
              <w:bottom w:val="nil"/>
            </w:tcBorders>
          </w:tcPr>
          <w:p w:rsidR="007F3C94" w:rsidRPr="00303EFF" w:rsidRDefault="007F3C94" w:rsidP="00C84ABF">
            <w:pPr>
              <w:jc w:val="center"/>
              <w:rPr>
                <w:rFonts w:ascii="Times New Roman" w:hAnsi="Times New Roman"/>
                <w:b/>
                <w:caps/>
                <w:sz w:val="24"/>
                <w:szCs w:val="24"/>
              </w:rPr>
            </w:pPr>
          </w:p>
        </w:tc>
        <w:tc>
          <w:tcPr>
            <w:tcW w:w="1213" w:type="dxa"/>
            <w:tcBorders>
              <w:top w:val="nil"/>
              <w:bottom w:val="nil"/>
            </w:tcBorders>
          </w:tcPr>
          <w:p w:rsidR="007F3C94" w:rsidRPr="00303EFF" w:rsidRDefault="007F3C94" w:rsidP="00C84ABF">
            <w:pPr>
              <w:tabs>
                <w:tab w:val="left" w:pos="6480"/>
              </w:tabs>
              <w:ind w:right="-90"/>
              <w:jc w:val="center"/>
              <w:rPr>
                <w:rFonts w:ascii="Times New Roman" w:hAnsi="Times New Roman"/>
                <w:b/>
                <w:noProof/>
                <w:sz w:val="24"/>
                <w:szCs w:val="24"/>
                <w:lang w:val="en-US"/>
              </w:rPr>
            </w:pPr>
            <w:r w:rsidRPr="00303EFF">
              <w:rPr>
                <w:rFonts w:ascii="Times New Roman" w:hAnsi="Times New Roman"/>
                <w:b/>
                <w:noProof/>
                <w:sz w:val="24"/>
                <w:szCs w:val="24"/>
                <w:lang w:val="en-US"/>
              </w:rPr>
              <w:t>08g00</w:t>
            </w:r>
          </w:p>
        </w:tc>
        <w:tc>
          <w:tcPr>
            <w:tcW w:w="5395" w:type="dxa"/>
            <w:tcBorders>
              <w:top w:val="nil"/>
              <w:bottom w:val="nil"/>
            </w:tcBorders>
          </w:tcPr>
          <w:p w:rsidR="007F3C94" w:rsidRPr="00303EFF" w:rsidRDefault="007F3C94" w:rsidP="00690508">
            <w:pPr>
              <w:tabs>
                <w:tab w:val="center" w:pos="1440"/>
                <w:tab w:val="left" w:pos="6480"/>
              </w:tabs>
              <w:ind w:right="180"/>
              <w:jc w:val="both"/>
              <w:rPr>
                <w:rFonts w:ascii="Times New Roman" w:hAnsi="Times New Roman"/>
                <w:i/>
                <w:noProof/>
                <w:sz w:val="24"/>
                <w:szCs w:val="24"/>
                <w:lang w:val="en-US"/>
              </w:rPr>
            </w:pPr>
            <w:r w:rsidRPr="00303EFF">
              <w:rPr>
                <w:rFonts w:ascii="Times New Roman" w:hAnsi="Times New Roman"/>
                <w:noProof/>
                <w:sz w:val="24"/>
                <w:szCs w:val="24"/>
                <w:lang w:val="en-US"/>
              </w:rPr>
              <w:t xml:space="preserve">Tham dự Đại hội đại biểu toàn quốc Đoàn TNCS Hồ Chí Minh lần thứ XI, nhiệm kỳ 2017 – 2022  (03 ngày) </w:t>
            </w:r>
            <w:r w:rsidRPr="00303EFF">
              <w:rPr>
                <w:rFonts w:ascii="Times New Roman" w:hAnsi="Times New Roman"/>
                <w:i/>
                <w:noProof/>
                <w:sz w:val="24"/>
                <w:szCs w:val="24"/>
                <w:lang w:val="en-US"/>
              </w:rPr>
              <w:t xml:space="preserve">(TP: đ/c H.Sơn, Q.Sơn, </w:t>
            </w:r>
            <w:r w:rsidR="000F668C">
              <w:rPr>
                <w:rFonts w:ascii="Times New Roman" w:hAnsi="Times New Roman"/>
                <w:i/>
                <w:noProof/>
                <w:sz w:val="24"/>
                <w:szCs w:val="24"/>
                <w:lang w:val="en-US"/>
              </w:rPr>
              <w:t>T.</w:t>
            </w:r>
            <w:r w:rsidRPr="00303EFF">
              <w:rPr>
                <w:rFonts w:ascii="Times New Roman" w:hAnsi="Times New Roman"/>
                <w:i/>
                <w:noProof/>
                <w:sz w:val="24"/>
                <w:szCs w:val="24"/>
                <w:lang w:val="en-US"/>
              </w:rPr>
              <w:t xml:space="preserve">Liễu, T.Phương, </w:t>
            </w:r>
            <w:r w:rsidR="00690508" w:rsidRPr="00303EFF">
              <w:rPr>
                <w:rFonts w:ascii="Times New Roman" w:hAnsi="Times New Roman"/>
                <w:i/>
                <w:noProof/>
                <w:sz w:val="24"/>
                <w:szCs w:val="24"/>
                <w:lang w:val="en-US"/>
              </w:rPr>
              <w:t>đ</w:t>
            </w:r>
            <w:r w:rsidRPr="00303EFF">
              <w:rPr>
                <w:rFonts w:ascii="Times New Roman" w:hAnsi="Times New Roman"/>
                <w:i/>
                <w:noProof/>
                <w:sz w:val="24"/>
                <w:szCs w:val="24"/>
                <w:lang w:val="en-US"/>
              </w:rPr>
              <w:t>oàn đại biểu)</w:t>
            </w:r>
          </w:p>
        </w:tc>
        <w:tc>
          <w:tcPr>
            <w:tcW w:w="1417" w:type="dxa"/>
            <w:tcBorders>
              <w:top w:val="nil"/>
              <w:bottom w:val="nil"/>
              <w:right w:val="double" w:sz="4" w:space="0" w:color="auto"/>
            </w:tcBorders>
          </w:tcPr>
          <w:p w:rsidR="007F3C94" w:rsidRPr="00303EFF" w:rsidRDefault="007F3C94" w:rsidP="00C84ABF">
            <w:pPr>
              <w:jc w:val="center"/>
              <w:rPr>
                <w:rFonts w:ascii="Times New Roman" w:hAnsi="Times New Roman"/>
                <w:noProof/>
                <w:sz w:val="24"/>
                <w:szCs w:val="24"/>
                <w:lang w:val="en-US"/>
              </w:rPr>
            </w:pPr>
            <w:r w:rsidRPr="00303EFF">
              <w:rPr>
                <w:rFonts w:ascii="Times New Roman" w:hAnsi="Times New Roman"/>
                <w:noProof/>
                <w:sz w:val="24"/>
                <w:szCs w:val="24"/>
                <w:lang w:val="en-US"/>
              </w:rPr>
              <w:t>Hà Nội</w:t>
            </w:r>
          </w:p>
        </w:tc>
      </w:tr>
      <w:tr w:rsidR="00303EFF" w:rsidRPr="00303EFF" w:rsidTr="001B459B">
        <w:trPr>
          <w:trHeight w:val="419"/>
        </w:trPr>
        <w:tc>
          <w:tcPr>
            <w:tcW w:w="1587" w:type="dxa"/>
            <w:tcBorders>
              <w:top w:val="nil"/>
              <w:left w:val="double" w:sz="4" w:space="0" w:color="auto"/>
              <w:bottom w:val="nil"/>
            </w:tcBorders>
          </w:tcPr>
          <w:p w:rsidR="001B459B" w:rsidRPr="00303EFF" w:rsidRDefault="001B459B" w:rsidP="00C84ABF">
            <w:pPr>
              <w:jc w:val="center"/>
              <w:rPr>
                <w:rFonts w:ascii="Times New Roman" w:hAnsi="Times New Roman"/>
                <w:b/>
                <w:caps/>
                <w:sz w:val="24"/>
                <w:szCs w:val="24"/>
              </w:rPr>
            </w:pPr>
          </w:p>
        </w:tc>
        <w:tc>
          <w:tcPr>
            <w:tcW w:w="1213" w:type="dxa"/>
            <w:tcBorders>
              <w:top w:val="nil"/>
              <w:bottom w:val="nil"/>
            </w:tcBorders>
          </w:tcPr>
          <w:p w:rsidR="001B459B" w:rsidRPr="00303EFF" w:rsidRDefault="001B459B" w:rsidP="00C84ABF">
            <w:pPr>
              <w:tabs>
                <w:tab w:val="left" w:pos="6480"/>
              </w:tabs>
              <w:ind w:right="-90"/>
              <w:jc w:val="center"/>
              <w:rPr>
                <w:rFonts w:ascii="Times New Roman" w:hAnsi="Times New Roman"/>
                <w:b/>
                <w:sz w:val="24"/>
                <w:szCs w:val="24"/>
              </w:rPr>
            </w:pPr>
            <w:r w:rsidRPr="00303EFF">
              <w:rPr>
                <w:rFonts w:ascii="Times New Roman" w:hAnsi="Times New Roman"/>
                <w:b/>
                <w:noProof/>
                <w:sz w:val="24"/>
                <w:szCs w:val="24"/>
              </w:rPr>
              <w:t>08g30</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nil"/>
              <w:bottom w:val="nil"/>
            </w:tcBorders>
          </w:tcPr>
          <w:p w:rsidR="001B459B" w:rsidRPr="00303EFF" w:rsidRDefault="00A964FE" w:rsidP="00A964FE">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lang w:val="en-US"/>
              </w:rPr>
              <w:t>Họp Đoàn kiểm tra công tác Đoàn và phong trào thanh thiếu nhi năm 2017 (Đoàn số 9)</w:t>
            </w:r>
            <w:r w:rsidR="001B459B" w:rsidRPr="00303EFF">
              <w:rPr>
                <w:rFonts w:ascii="Times New Roman" w:hAnsi="Times New Roman"/>
                <w:noProof/>
                <w:sz w:val="24"/>
                <w:szCs w:val="24"/>
                <w:lang w:val="en-US"/>
              </w:rPr>
              <w:t xml:space="preserve"> </w:t>
            </w:r>
            <w:r w:rsidR="001B459B" w:rsidRPr="00303EFF">
              <w:rPr>
                <w:rFonts w:ascii="Times New Roman" w:hAnsi="Times New Roman"/>
                <w:i/>
                <w:noProof/>
                <w:sz w:val="24"/>
                <w:szCs w:val="24"/>
              </w:rPr>
              <w:t>(TP:</w:t>
            </w:r>
            <w:r w:rsidR="001B459B" w:rsidRPr="00303EFF">
              <w:rPr>
                <w:rFonts w:ascii="Times New Roman" w:hAnsi="Times New Roman"/>
                <w:i/>
                <w:noProof/>
                <w:sz w:val="24"/>
                <w:szCs w:val="24"/>
                <w:lang w:val="en-US"/>
              </w:rPr>
              <w:t xml:space="preserve"> </w:t>
            </w:r>
            <w:r w:rsidRPr="00303EFF">
              <w:rPr>
                <w:rFonts w:ascii="Times New Roman" w:hAnsi="Times New Roman"/>
                <w:i/>
                <w:noProof/>
                <w:sz w:val="24"/>
                <w:szCs w:val="24"/>
                <w:lang w:val="en-US"/>
              </w:rPr>
              <w:t>đ/c T.Hà, Q.Cao, Đ.Nguyên, N.Tâm, Ng.Trâm</w:t>
            </w:r>
            <w:r w:rsidR="001B459B" w:rsidRPr="00303EFF">
              <w:rPr>
                <w:rFonts w:ascii="Times New Roman" w:hAnsi="Times New Roman"/>
                <w:i/>
                <w:noProof/>
                <w:sz w:val="24"/>
                <w:szCs w:val="24"/>
              </w:rPr>
              <w:t>)</w:t>
            </w:r>
          </w:p>
        </w:tc>
        <w:tc>
          <w:tcPr>
            <w:tcW w:w="1417" w:type="dxa"/>
            <w:tcBorders>
              <w:top w:val="nil"/>
              <w:bottom w:val="nil"/>
              <w:right w:val="double" w:sz="4" w:space="0" w:color="auto"/>
            </w:tcBorders>
          </w:tcPr>
          <w:p w:rsidR="001B459B" w:rsidRPr="00303EFF" w:rsidRDefault="001B459B" w:rsidP="00C84ABF">
            <w:pPr>
              <w:jc w:val="center"/>
              <w:rPr>
                <w:rFonts w:ascii="Times New Roman" w:hAnsi="Times New Roman"/>
                <w:sz w:val="24"/>
                <w:szCs w:val="24"/>
              </w:rPr>
            </w:pPr>
            <w:r w:rsidRPr="00303EFF">
              <w:rPr>
                <w:rFonts w:ascii="Times New Roman" w:hAnsi="Times New Roman"/>
                <w:noProof/>
                <w:sz w:val="24"/>
                <w:szCs w:val="24"/>
              </w:rPr>
              <w:t>P.B2</w:t>
            </w:r>
          </w:p>
          <w:p w:rsidR="001B459B" w:rsidRPr="00303EFF" w:rsidRDefault="001B459B" w:rsidP="00C84ABF">
            <w:pPr>
              <w:jc w:val="center"/>
              <w:rPr>
                <w:rFonts w:ascii="Times New Roman" w:hAnsi="Times New Roman"/>
                <w:sz w:val="24"/>
                <w:szCs w:val="24"/>
              </w:rPr>
            </w:pPr>
          </w:p>
        </w:tc>
      </w:tr>
      <w:tr w:rsidR="00303EFF" w:rsidRPr="00303EFF" w:rsidTr="001B459B">
        <w:trPr>
          <w:trHeight w:val="158"/>
        </w:trPr>
        <w:tc>
          <w:tcPr>
            <w:tcW w:w="1587" w:type="dxa"/>
            <w:tcBorders>
              <w:top w:val="nil"/>
              <w:left w:val="double" w:sz="4" w:space="0" w:color="auto"/>
              <w:bottom w:val="nil"/>
            </w:tcBorders>
          </w:tcPr>
          <w:p w:rsidR="001B459B" w:rsidRPr="00303EFF" w:rsidRDefault="001B459B" w:rsidP="00C84ABF">
            <w:pPr>
              <w:jc w:val="center"/>
              <w:rPr>
                <w:rFonts w:ascii="Times New Roman" w:hAnsi="Times New Roman"/>
                <w:b/>
                <w:caps/>
                <w:sz w:val="24"/>
                <w:szCs w:val="24"/>
              </w:rPr>
            </w:pPr>
          </w:p>
        </w:tc>
        <w:tc>
          <w:tcPr>
            <w:tcW w:w="1213" w:type="dxa"/>
            <w:tcBorders>
              <w:top w:val="nil"/>
              <w:bottom w:val="nil"/>
            </w:tcBorders>
          </w:tcPr>
          <w:p w:rsidR="001B459B" w:rsidRPr="00303EFF" w:rsidRDefault="001B459B" w:rsidP="00C84ABF">
            <w:pPr>
              <w:tabs>
                <w:tab w:val="left" w:pos="6480"/>
              </w:tabs>
              <w:ind w:right="-90"/>
              <w:jc w:val="center"/>
              <w:rPr>
                <w:rFonts w:ascii="Times New Roman" w:hAnsi="Times New Roman"/>
                <w:b/>
                <w:sz w:val="24"/>
                <w:szCs w:val="24"/>
              </w:rPr>
            </w:pPr>
            <w:r w:rsidRPr="00303EFF">
              <w:rPr>
                <w:rFonts w:ascii="Times New Roman" w:hAnsi="Times New Roman"/>
                <w:b/>
                <w:noProof/>
                <w:sz w:val="24"/>
                <w:szCs w:val="24"/>
              </w:rPr>
              <w:t>09g30</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nil"/>
              <w:bottom w:val="nil"/>
            </w:tcBorders>
          </w:tcPr>
          <w:p w:rsidR="001B459B" w:rsidRPr="00303EFF" w:rsidRDefault="001B459B" w:rsidP="00A964FE">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Giao ban Báo Tuổi Trẻ</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w:t>
            </w:r>
            <w:r w:rsidRPr="00303EFF">
              <w:rPr>
                <w:rFonts w:ascii="Times New Roman" w:hAnsi="Times New Roman"/>
                <w:i/>
                <w:noProof/>
                <w:sz w:val="24"/>
                <w:szCs w:val="24"/>
              </w:rPr>
              <w:t>đ/c T.</w:t>
            </w:r>
            <w:r w:rsidR="00A964FE" w:rsidRPr="00303EFF">
              <w:rPr>
                <w:rFonts w:ascii="Times New Roman" w:hAnsi="Times New Roman"/>
                <w:i/>
                <w:noProof/>
                <w:sz w:val="24"/>
                <w:szCs w:val="24"/>
                <w:lang w:val="en-US"/>
              </w:rPr>
              <w:t>Nguyên</w:t>
            </w:r>
            <w:r w:rsidRPr="00303EFF">
              <w:rPr>
                <w:rFonts w:ascii="Times New Roman" w:hAnsi="Times New Roman"/>
                <w:i/>
                <w:noProof/>
                <w:sz w:val="24"/>
                <w:szCs w:val="24"/>
              </w:rPr>
              <w:t>)</w:t>
            </w:r>
          </w:p>
        </w:tc>
        <w:tc>
          <w:tcPr>
            <w:tcW w:w="1417" w:type="dxa"/>
            <w:tcBorders>
              <w:top w:val="nil"/>
              <w:bottom w:val="nil"/>
              <w:right w:val="double" w:sz="4" w:space="0" w:color="auto"/>
            </w:tcBorders>
          </w:tcPr>
          <w:p w:rsidR="001B459B" w:rsidRPr="00303EFF" w:rsidRDefault="001B459B" w:rsidP="00684CFF">
            <w:pPr>
              <w:jc w:val="center"/>
              <w:rPr>
                <w:rFonts w:ascii="Times New Roman" w:hAnsi="Times New Roman"/>
                <w:sz w:val="22"/>
                <w:szCs w:val="24"/>
                <w:lang w:val="en-US"/>
              </w:rPr>
            </w:pPr>
            <w:r w:rsidRPr="00303EFF">
              <w:rPr>
                <w:rFonts w:ascii="Times New Roman" w:hAnsi="Times New Roman"/>
                <w:noProof/>
                <w:sz w:val="22"/>
                <w:szCs w:val="24"/>
              </w:rPr>
              <w:t>BáoTuổi Trẻ</w:t>
            </w:r>
          </w:p>
        </w:tc>
      </w:tr>
      <w:tr w:rsidR="00303EFF" w:rsidRPr="00303EFF" w:rsidTr="001B459B">
        <w:trPr>
          <w:trHeight w:val="158"/>
        </w:trPr>
        <w:tc>
          <w:tcPr>
            <w:tcW w:w="1587" w:type="dxa"/>
            <w:tcBorders>
              <w:top w:val="nil"/>
              <w:left w:val="double" w:sz="4" w:space="0" w:color="auto"/>
              <w:bottom w:val="nil"/>
            </w:tcBorders>
          </w:tcPr>
          <w:p w:rsidR="008415A8" w:rsidRPr="00303EFF" w:rsidRDefault="008415A8" w:rsidP="008415A8">
            <w:pPr>
              <w:jc w:val="center"/>
              <w:rPr>
                <w:rFonts w:ascii="Times New Roman" w:hAnsi="Times New Roman"/>
                <w:b/>
                <w:caps/>
                <w:sz w:val="24"/>
                <w:szCs w:val="24"/>
              </w:rPr>
            </w:pPr>
          </w:p>
        </w:tc>
        <w:tc>
          <w:tcPr>
            <w:tcW w:w="1213" w:type="dxa"/>
            <w:tcBorders>
              <w:top w:val="nil"/>
              <w:bottom w:val="nil"/>
            </w:tcBorders>
          </w:tcPr>
          <w:p w:rsidR="008415A8" w:rsidRPr="00303EFF" w:rsidRDefault="008415A8" w:rsidP="008415A8">
            <w:pPr>
              <w:tabs>
                <w:tab w:val="left" w:pos="6480"/>
              </w:tabs>
              <w:ind w:right="-90"/>
              <w:jc w:val="center"/>
              <w:rPr>
                <w:rFonts w:ascii="Times New Roman" w:hAnsi="Times New Roman"/>
                <w:b/>
                <w:noProof/>
                <w:sz w:val="24"/>
                <w:szCs w:val="24"/>
                <w:lang w:val="en-US"/>
              </w:rPr>
            </w:pPr>
            <w:r w:rsidRPr="00303EFF">
              <w:rPr>
                <w:rFonts w:ascii="Times New Roman" w:hAnsi="Times New Roman"/>
                <w:b/>
                <w:noProof/>
                <w:sz w:val="24"/>
                <w:szCs w:val="24"/>
                <w:lang w:val="en-US"/>
              </w:rPr>
              <w:t>17g00</w:t>
            </w:r>
          </w:p>
        </w:tc>
        <w:tc>
          <w:tcPr>
            <w:tcW w:w="5395" w:type="dxa"/>
            <w:tcBorders>
              <w:top w:val="nil"/>
              <w:bottom w:val="nil"/>
            </w:tcBorders>
          </w:tcPr>
          <w:p w:rsidR="008415A8" w:rsidRPr="00303EFF" w:rsidRDefault="008415A8" w:rsidP="000F668C">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Họp đoàn kiểm tra</w:t>
            </w:r>
            <w:r w:rsidR="000702B2" w:rsidRPr="00303EFF">
              <w:rPr>
                <w:rFonts w:ascii="Times New Roman" w:hAnsi="Times New Roman"/>
                <w:noProof/>
                <w:sz w:val="24"/>
                <w:szCs w:val="24"/>
                <w:lang w:val="en-US"/>
              </w:rPr>
              <w:t xml:space="preserve"> công tác Đoàn và phong trào thanh thiếu nhi năm 2017 (Đoàn</w:t>
            </w:r>
            <w:r w:rsidRPr="00303EFF">
              <w:rPr>
                <w:rFonts w:ascii="Times New Roman" w:hAnsi="Times New Roman"/>
                <w:noProof/>
                <w:sz w:val="24"/>
                <w:szCs w:val="24"/>
              </w:rPr>
              <w:t xml:space="preserve"> số 5</w:t>
            </w:r>
            <w:r w:rsidR="000702B2" w:rsidRPr="00303EFF">
              <w:rPr>
                <w:rFonts w:ascii="Times New Roman" w:hAnsi="Times New Roman"/>
                <w:noProof/>
                <w:sz w:val="24"/>
                <w:szCs w:val="24"/>
                <w:lang w:val="en-US"/>
              </w:rPr>
              <w:t>)</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đ</w:t>
            </w:r>
            <w:r w:rsidRPr="00303EFF">
              <w:rPr>
                <w:rFonts w:ascii="Times New Roman" w:hAnsi="Times New Roman"/>
                <w:i/>
                <w:noProof/>
                <w:sz w:val="24"/>
                <w:szCs w:val="24"/>
              </w:rPr>
              <w:t xml:space="preserve">/c </w:t>
            </w:r>
            <w:r w:rsidRPr="00303EFF">
              <w:rPr>
                <w:rFonts w:ascii="Times New Roman" w:hAnsi="Times New Roman"/>
                <w:i/>
                <w:noProof/>
                <w:sz w:val="24"/>
                <w:szCs w:val="24"/>
                <w:lang w:val="en-US"/>
              </w:rPr>
              <w:t>P.Thảo, T. Tuấn, M. Thảo, Quy, Goul)</w:t>
            </w:r>
          </w:p>
        </w:tc>
        <w:tc>
          <w:tcPr>
            <w:tcW w:w="1417" w:type="dxa"/>
            <w:tcBorders>
              <w:top w:val="nil"/>
              <w:bottom w:val="nil"/>
              <w:right w:val="double" w:sz="4" w:space="0" w:color="auto"/>
            </w:tcBorders>
          </w:tcPr>
          <w:p w:rsidR="008415A8" w:rsidRPr="00303EFF" w:rsidRDefault="008415A8" w:rsidP="00342C3B">
            <w:pPr>
              <w:jc w:val="center"/>
              <w:rPr>
                <w:rFonts w:ascii="Times New Roman" w:hAnsi="Times New Roman"/>
                <w:noProof/>
                <w:sz w:val="24"/>
                <w:szCs w:val="24"/>
                <w:lang w:val="en-US"/>
              </w:rPr>
            </w:pPr>
            <w:r w:rsidRPr="00303EFF">
              <w:rPr>
                <w:rFonts w:ascii="Times New Roman" w:hAnsi="Times New Roman"/>
                <w:noProof/>
                <w:sz w:val="24"/>
                <w:szCs w:val="24"/>
                <w:lang w:val="en-US"/>
              </w:rPr>
              <w:t>P.C6</w:t>
            </w:r>
          </w:p>
        </w:tc>
      </w:tr>
      <w:tr w:rsidR="00303EFF" w:rsidRPr="00303EFF" w:rsidTr="001B459B">
        <w:trPr>
          <w:trHeight w:val="220"/>
        </w:trPr>
        <w:tc>
          <w:tcPr>
            <w:tcW w:w="1587" w:type="dxa"/>
            <w:tcBorders>
              <w:top w:val="single" w:sz="4" w:space="0" w:color="auto"/>
              <w:left w:val="double" w:sz="4" w:space="0" w:color="auto"/>
              <w:bottom w:val="nil"/>
            </w:tcBorders>
          </w:tcPr>
          <w:p w:rsidR="008415A8" w:rsidRPr="00303EFF" w:rsidRDefault="008415A8" w:rsidP="008415A8">
            <w:pPr>
              <w:jc w:val="center"/>
              <w:rPr>
                <w:rFonts w:ascii="Times New Roman" w:hAnsi="Times New Roman"/>
                <w:b/>
                <w:caps/>
                <w:sz w:val="24"/>
                <w:szCs w:val="24"/>
                <w:lang w:val="en-US"/>
              </w:rPr>
            </w:pPr>
            <w:r w:rsidRPr="00303EFF">
              <w:rPr>
                <w:rFonts w:ascii="Times New Roman" w:hAnsi="Times New Roman"/>
                <w:b/>
                <w:caps/>
                <w:sz w:val="24"/>
                <w:szCs w:val="24"/>
              </w:rPr>
              <w:t>THỨ b</w:t>
            </w:r>
            <w:r w:rsidRPr="00303EFF">
              <w:rPr>
                <w:rFonts w:ascii="Times New Roman" w:hAnsi="Times New Roman"/>
                <w:b/>
                <w:caps/>
                <w:sz w:val="24"/>
                <w:szCs w:val="24"/>
                <w:lang w:val="en-US"/>
              </w:rPr>
              <w:t>A</w:t>
            </w:r>
          </w:p>
          <w:p w:rsidR="008415A8" w:rsidRPr="00303EFF" w:rsidRDefault="008415A8" w:rsidP="008415A8">
            <w:pPr>
              <w:jc w:val="center"/>
              <w:rPr>
                <w:rFonts w:ascii="Times New Roman" w:hAnsi="Times New Roman"/>
                <w:b/>
                <w:caps/>
                <w:sz w:val="24"/>
                <w:szCs w:val="24"/>
                <w:lang w:val="en-US"/>
              </w:rPr>
            </w:pPr>
            <w:r w:rsidRPr="00303EFF">
              <w:rPr>
                <w:rFonts w:ascii="Times New Roman" w:hAnsi="Times New Roman"/>
                <w:b/>
                <w:sz w:val="24"/>
                <w:szCs w:val="24"/>
                <w:lang w:val="en-US"/>
              </w:rPr>
              <w:t>12</w:t>
            </w:r>
            <w:r w:rsidRPr="00303EFF">
              <w:rPr>
                <w:rFonts w:ascii="Times New Roman" w:hAnsi="Times New Roman"/>
                <w:b/>
                <w:sz w:val="24"/>
                <w:szCs w:val="24"/>
              </w:rPr>
              <w:t>-</w:t>
            </w:r>
            <w:r w:rsidRPr="00303EFF">
              <w:rPr>
                <w:rFonts w:ascii="Times New Roman" w:hAnsi="Times New Roman"/>
                <w:b/>
                <w:sz w:val="24"/>
                <w:szCs w:val="24"/>
                <w:lang w:val="en-US"/>
              </w:rPr>
              <w:t>1</w:t>
            </w:r>
            <w:r w:rsidRPr="00303EFF">
              <w:rPr>
                <w:rFonts w:ascii="Times New Roman" w:hAnsi="Times New Roman"/>
                <w:b/>
                <w:caps/>
                <w:sz w:val="24"/>
                <w:szCs w:val="24"/>
                <w:lang w:val="en-US"/>
              </w:rPr>
              <w:t>2</w:t>
            </w:r>
          </w:p>
        </w:tc>
        <w:tc>
          <w:tcPr>
            <w:tcW w:w="1213" w:type="dxa"/>
            <w:tcBorders>
              <w:top w:val="single" w:sz="4" w:space="0" w:color="auto"/>
              <w:bottom w:val="nil"/>
            </w:tcBorders>
          </w:tcPr>
          <w:p w:rsidR="008415A8" w:rsidRPr="00303EFF" w:rsidRDefault="008415A8" w:rsidP="008415A8">
            <w:pPr>
              <w:tabs>
                <w:tab w:val="left" w:pos="6480"/>
              </w:tabs>
              <w:ind w:right="-90"/>
              <w:jc w:val="center"/>
              <w:rPr>
                <w:rFonts w:ascii="Times New Roman" w:hAnsi="Times New Roman"/>
                <w:b/>
                <w:sz w:val="24"/>
                <w:szCs w:val="24"/>
                <w:lang w:val="en-US"/>
              </w:rPr>
            </w:pPr>
            <w:r w:rsidRPr="00303EFF">
              <w:rPr>
                <w:rFonts w:ascii="Times New Roman" w:hAnsi="Times New Roman"/>
                <w:b/>
                <w:sz w:val="24"/>
                <w:szCs w:val="24"/>
                <w:lang w:val="en-US"/>
              </w:rPr>
              <w:t>07g30</w:t>
            </w:r>
          </w:p>
        </w:tc>
        <w:tc>
          <w:tcPr>
            <w:tcW w:w="5395" w:type="dxa"/>
            <w:tcBorders>
              <w:top w:val="single" w:sz="4" w:space="0" w:color="auto"/>
              <w:bottom w:val="nil"/>
            </w:tcBorders>
          </w:tcPr>
          <w:p w:rsidR="008415A8" w:rsidRPr="00303EFF" w:rsidRDefault="008415A8" w:rsidP="00110820">
            <w:pPr>
              <w:tabs>
                <w:tab w:val="center" w:pos="1440"/>
                <w:tab w:val="left" w:pos="6480"/>
              </w:tabs>
              <w:ind w:right="180"/>
              <w:jc w:val="both"/>
              <w:rPr>
                <w:rFonts w:ascii="Times New Roman" w:hAnsi="Times New Roman"/>
                <w:sz w:val="24"/>
                <w:szCs w:val="24"/>
                <w:lang w:val="en-US"/>
              </w:rPr>
            </w:pPr>
            <w:r w:rsidRPr="00303EFF">
              <w:rPr>
                <w:rFonts w:ascii="Times New Roman" w:hAnsi="Times New Roman"/>
                <w:sz w:val="24"/>
                <w:szCs w:val="24"/>
                <w:lang w:val="en-US"/>
              </w:rPr>
              <w:t xml:space="preserve">Dự triển khai thực hiện Nghị định số 91/NĐ-Cp ngày 31/7/2017 của Chính Phủ, Thông tư số 08/201/TT-BNV ngày 27/10/2017 của Bộ Nội vụ và triển khai hệ thống quản lý hồ sơ khen thưởng điện tử </w:t>
            </w:r>
            <w:r w:rsidRPr="00303EFF">
              <w:rPr>
                <w:rFonts w:ascii="Times New Roman" w:hAnsi="Times New Roman"/>
                <w:i/>
                <w:sz w:val="24"/>
                <w:szCs w:val="24"/>
                <w:lang w:val="en-US"/>
              </w:rPr>
              <w:t xml:space="preserve">(TP: </w:t>
            </w:r>
            <w:r w:rsidR="00110820" w:rsidRPr="00303EFF">
              <w:rPr>
                <w:rFonts w:ascii="Times New Roman" w:hAnsi="Times New Roman"/>
                <w:i/>
                <w:sz w:val="24"/>
                <w:szCs w:val="24"/>
                <w:lang w:val="en-US"/>
              </w:rPr>
              <w:t>đ/c T.Hà</w:t>
            </w:r>
            <w:r w:rsidRPr="00303EFF">
              <w:rPr>
                <w:rFonts w:ascii="Times New Roman" w:hAnsi="Times New Roman"/>
                <w:i/>
                <w:sz w:val="24"/>
                <w:szCs w:val="24"/>
                <w:lang w:val="en-US"/>
              </w:rPr>
              <w:t>, Th. Nguyên, P.Thiện)</w:t>
            </w:r>
          </w:p>
        </w:tc>
        <w:tc>
          <w:tcPr>
            <w:tcW w:w="1417" w:type="dxa"/>
            <w:tcBorders>
              <w:top w:val="single" w:sz="4" w:space="0" w:color="auto"/>
              <w:bottom w:val="nil"/>
              <w:right w:val="double" w:sz="4" w:space="0" w:color="auto"/>
            </w:tcBorders>
          </w:tcPr>
          <w:p w:rsidR="008415A8" w:rsidRPr="00303EFF" w:rsidRDefault="008415A8" w:rsidP="008415A8">
            <w:pPr>
              <w:jc w:val="center"/>
              <w:rPr>
                <w:rFonts w:ascii="Times New Roman" w:hAnsi="Times New Roman"/>
                <w:sz w:val="24"/>
                <w:szCs w:val="24"/>
                <w:lang w:val="en-US"/>
              </w:rPr>
            </w:pPr>
            <w:r w:rsidRPr="00303EFF">
              <w:rPr>
                <w:rFonts w:ascii="Times New Roman" w:hAnsi="Times New Roman"/>
                <w:sz w:val="20"/>
                <w:szCs w:val="24"/>
                <w:lang w:val="en-US"/>
              </w:rPr>
              <w:t>TTBDCT Quận 3</w:t>
            </w:r>
          </w:p>
        </w:tc>
      </w:tr>
      <w:tr w:rsidR="00303EFF" w:rsidRPr="00303EFF" w:rsidTr="001B459B">
        <w:trPr>
          <w:trHeight w:val="220"/>
        </w:trPr>
        <w:tc>
          <w:tcPr>
            <w:tcW w:w="1587" w:type="dxa"/>
            <w:tcBorders>
              <w:top w:val="nil"/>
              <w:left w:val="double" w:sz="4" w:space="0" w:color="auto"/>
              <w:bottom w:val="nil"/>
            </w:tcBorders>
          </w:tcPr>
          <w:p w:rsidR="008415A8" w:rsidRPr="00303EFF" w:rsidRDefault="008415A8" w:rsidP="008415A8">
            <w:pPr>
              <w:jc w:val="center"/>
              <w:rPr>
                <w:rFonts w:ascii="Times New Roman" w:hAnsi="Times New Roman"/>
                <w:b/>
                <w:caps/>
                <w:sz w:val="24"/>
                <w:szCs w:val="24"/>
              </w:rPr>
            </w:pPr>
          </w:p>
        </w:tc>
        <w:tc>
          <w:tcPr>
            <w:tcW w:w="1213" w:type="dxa"/>
            <w:tcBorders>
              <w:top w:val="nil"/>
              <w:bottom w:val="nil"/>
            </w:tcBorders>
          </w:tcPr>
          <w:p w:rsidR="008415A8" w:rsidRPr="00303EFF" w:rsidRDefault="008415A8" w:rsidP="008415A8">
            <w:pPr>
              <w:tabs>
                <w:tab w:val="left" w:pos="6480"/>
              </w:tabs>
              <w:ind w:right="-90"/>
              <w:jc w:val="center"/>
              <w:rPr>
                <w:rFonts w:ascii="Times New Roman" w:hAnsi="Times New Roman"/>
                <w:b/>
                <w:sz w:val="24"/>
                <w:szCs w:val="24"/>
              </w:rPr>
            </w:pPr>
            <w:r w:rsidRPr="00303EFF">
              <w:rPr>
                <w:rFonts w:ascii="Times New Roman" w:hAnsi="Times New Roman"/>
                <w:b/>
                <w:noProof/>
                <w:sz w:val="24"/>
                <w:szCs w:val="24"/>
              </w:rPr>
              <w:t>08g00</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nil"/>
              <w:bottom w:val="nil"/>
            </w:tcBorders>
          </w:tcPr>
          <w:p w:rsidR="008415A8" w:rsidRPr="00303EFF" w:rsidRDefault="00342C3B" w:rsidP="008415A8">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Họp đoàn kiểm tra</w:t>
            </w:r>
            <w:r w:rsidRPr="00303EFF">
              <w:rPr>
                <w:rFonts w:ascii="Times New Roman" w:hAnsi="Times New Roman"/>
                <w:noProof/>
                <w:sz w:val="24"/>
                <w:szCs w:val="24"/>
                <w:lang w:val="en-US"/>
              </w:rPr>
              <w:t xml:space="preserve"> công tác Đoàn và phong trào thanh thiếu nhi năm 2017 (Đoàn </w:t>
            </w:r>
            <w:r w:rsidR="008415A8" w:rsidRPr="00303EFF">
              <w:rPr>
                <w:rFonts w:ascii="Times New Roman" w:hAnsi="Times New Roman"/>
                <w:noProof/>
                <w:sz w:val="24"/>
                <w:szCs w:val="24"/>
              </w:rPr>
              <w:t>số 8</w:t>
            </w:r>
            <w:r w:rsidRPr="00303EFF">
              <w:rPr>
                <w:rFonts w:ascii="Times New Roman" w:hAnsi="Times New Roman"/>
                <w:noProof/>
                <w:sz w:val="24"/>
                <w:szCs w:val="24"/>
                <w:lang w:val="en-US"/>
              </w:rPr>
              <w:t>)</w:t>
            </w:r>
            <w:r w:rsidR="008415A8" w:rsidRPr="00303EFF">
              <w:rPr>
                <w:rFonts w:ascii="Times New Roman" w:hAnsi="Times New Roman"/>
                <w:noProof/>
                <w:sz w:val="24"/>
                <w:szCs w:val="24"/>
                <w:lang w:val="en-US"/>
              </w:rPr>
              <w:t xml:space="preserve"> </w:t>
            </w:r>
            <w:r w:rsidR="008415A8" w:rsidRPr="00303EFF">
              <w:rPr>
                <w:rFonts w:ascii="Times New Roman" w:hAnsi="Times New Roman"/>
                <w:i/>
                <w:noProof/>
                <w:sz w:val="24"/>
                <w:szCs w:val="24"/>
              </w:rPr>
              <w:t>(TP:</w:t>
            </w:r>
            <w:r w:rsidR="008415A8" w:rsidRPr="00303EFF">
              <w:rPr>
                <w:rFonts w:ascii="Times New Roman" w:hAnsi="Times New Roman"/>
                <w:i/>
                <w:noProof/>
                <w:sz w:val="24"/>
                <w:szCs w:val="24"/>
                <w:lang w:val="en-US"/>
              </w:rPr>
              <w:t xml:space="preserve"> đ</w:t>
            </w:r>
            <w:r w:rsidR="008415A8" w:rsidRPr="00303EFF">
              <w:rPr>
                <w:rFonts w:ascii="Times New Roman" w:hAnsi="Times New Roman"/>
                <w:i/>
                <w:noProof/>
                <w:sz w:val="24"/>
                <w:szCs w:val="24"/>
              </w:rPr>
              <w:t xml:space="preserve">/c </w:t>
            </w:r>
            <w:r w:rsidR="008415A8" w:rsidRPr="00303EFF">
              <w:rPr>
                <w:rFonts w:ascii="Times New Roman" w:hAnsi="Times New Roman"/>
                <w:i/>
                <w:noProof/>
                <w:sz w:val="24"/>
                <w:szCs w:val="24"/>
                <w:lang w:val="en-US"/>
              </w:rPr>
              <w:t>T.</w:t>
            </w:r>
            <w:r w:rsidR="008415A8" w:rsidRPr="00303EFF">
              <w:rPr>
                <w:rFonts w:ascii="Times New Roman" w:hAnsi="Times New Roman"/>
                <w:i/>
                <w:noProof/>
                <w:sz w:val="24"/>
                <w:szCs w:val="24"/>
              </w:rPr>
              <w:t xml:space="preserve">Quang, </w:t>
            </w:r>
            <w:r w:rsidR="008415A8" w:rsidRPr="00303EFF">
              <w:rPr>
                <w:rFonts w:ascii="Times New Roman" w:hAnsi="Times New Roman"/>
                <w:i/>
                <w:noProof/>
                <w:sz w:val="24"/>
                <w:szCs w:val="24"/>
                <w:lang w:val="en-US"/>
              </w:rPr>
              <w:t>T.</w:t>
            </w:r>
            <w:r w:rsidR="008415A8" w:rsidRPr="00303EFF">
              <w:rPr>
                <w:rFonts w:ascii="Times New Roman" w:hAnsi="Times New Roman"/>
                <w:i/>
                <w:noProof/>
                <w:sz w:val="24"/>
                <w:szCs w:val="24"/>
              </w:rPr>
              <w:t xml:space="preserve">Nguyên, </w:t>
            </w:r>
            <w:r w:rsidR="008415A8" w:rsidRPr="00303EFF">
              <w:rPr>
                <w:rFonts w:ascii="Times New Roman" w:hAnsi="Times New Roman"/>
                <w:i/>
                <w:noProof/>
                <w:sz w:val="24"/>
                <w:szCs w:val="24"/>
                <w:lang w:val="en-US"/>
              </w:rPr>
              <w:t>P.</w:t>
            </w:r>
            <w:r w:rsidR="008415A8" w:rsidRPr="00303EFF">
              <w:rPr>
                <w:rFonts w:ascii="Times New Roman" w:hAnsi="Times New Roman"/>
                <w:i/>
                <w:noProof/>
                <w:sz w:val="24"/>
                <w:szCs w:val="24"/>
              </w:rPr>
              <w:t xml:space="preserve">Liên, </w:t>
            </w:r>
            <w:r w:rsidR="008415A8" w:rsidRPr="00303EFF">
              <w:rPr>
                <w:rFonts w:ascii="Times New Roman" w:hAnsi="Times New Roman"/>
                <w:i/>
                <w:noProof/>
                <w:sz w:val="24"/>
                <w:szCs w:val="24"/>
                <w:lang w:val="en-US"/>
              </w:rPr>
              <w:t>N.</w:t>
            </w:r>
            <w:r w:rsidR="008415A8" w:rsidRPr="00303EFF">
              <w:rPr>
                <w:rFonts w:ascii="Times New Roman" w:hAnsi="Times New Roman"/>
                <w:i/>
                <w:noProof/>
                <w:sz w:val="24"/>
                <w:szCs w:val="24"/>
              </w:rPr>
              <w:t xml:space="preserve">Châu, </w:t>
            </w:r>
            <w:r w:rsidR="008415A8" w:rsidRPr="00303EFF">
              <w:rPr>
                <w:rFonts w:ascii="Times New Roman" w:hAnsi="Times New Roman"/>
                <w:i/>
                <w:noProof/>
                <w:sz w:val="24"/>
                <w:szCs w:val="24"/>
                <w:lang w:val="en-US"/>
              </w:rPr>
              <w:t>T.</w:t>
            </w:r>
            <w:r w:rsidR="008415A8" w:rsidRPr="00303EFF">
              <w:rPr>
                <w:rFonts w:ascii="Times New Roman" w:hAnsi="Times New Roman"/>
                <w:i/>
                <w:noProof/>
                <w:sz w:val="24"/>
                <w:szCs w:val="24"/>
              </w:rPr>
              <w:t>Nghĩa)</w:t>
            </w:r>
          </w:p>
        </w:tc>
        <w:tc>
          <w:tcPr>
            <w:tcW w:w="1417" w:type="dxa"/>
            <w:tcBorders>
              <w:top w:val="nil"/>
              <w:bottom w:val="nil"/>
              <w:right w:val="double" w:sz="4" w:space="0" w:color="auto"/>
            </w:tcBorders>
          </w:tcPr>
          <w:p w:rsidR="008415A8" w:rsidRPr="00303EFF" w:rsidRDefault="008415A8" w:rsidP="008415A8">
            <w:pPr>
              <w:jc w:val="center"/>
              <w:rPr>
                <w:rFonts w:ascii="Times New Roman" w:hAnsi="Times New Roman"/>
                <w:sz w:val="24"/>
                <w:szCs w:val="24"/>
              </w:rPr>
            </w:pPr>
            <w:r w:rsidRPr="00303EFF">
              <w:rPr>
                <w:rFonts w:ascii="Times New Roman" w:hAnsi="Times New Roman"/>
                <w:noProof/>
                <w:sz w:val="24"/>
                <w:szCs w:val="24"/>
              </w:rPr>
              <w:t>P.A9</w:t>
            </w:r>
          </w:p>
          <w:p w:rsidR="008415A8" w:rsidRPr="00303EFF" w:rsidRDefault="008415A8" w:rsidP="008415A8">
            <w:pPr>
              <w:jc w:val="center"/>
              <w:rPr>
                <w:rFonts w:ascii="Times New Roman" w:hAnsi="Times New Roman"/>
                <w:sz w:val="24"/>
                <w:szCs w:val="24"/>
              </w:rPr>
            </w:pPr>
          </w:p>
        </w:tc>
      </w:tr>
      <w:tr w:rsidR="00303EFF" w:rsidRPr="00303EFF" w:rsidTr="001B459B">
        <w:trPr>
          <w:trHeight w:val="220"/>
        </w:trPr>
        <w:tc>
          <w:tcPr>
            <w:tcW w:w="1587" w:type="dxa"/>
            <w:tcBorders>
              <w:top w:val="nil"/>
              <w:left w:val="double" w:sz="4" w:space="0" w:color="auto"/>
              <w:bottom w:val="nil"/>
            </w:tcBorders>
          </w:tcPr>
          <w:p w:rsidR="008415A8" w:rsidRPr="00303EFF" w:rsidRDefault="008415A8" w:rsidP="008415A8">
            <w:pPr>
              <w:jc w:val="center"/>
              <w:rPr>
                <w:rFonts w:ascii="Times New Roman" w:hAnsi="Times New Roman"/>
                <w:b/>
                <w:caps/>
                <w:sz w:val="24"/>
                <w:szCs w:val="24"/>
              </w:rPr>
            </w:pPr>
          </w:p>
        </w:tc>
        <w:tc>
          <w:tcPr>
            <w:tcW w:w="1213" w:type="dxa"/>
            <w:tcBorders>
              <w:top w:val="nil"/>
              <w:bottom w:val="nil"/>
            </w:tcBorders>
          </w:tcPr>
          <w:p w:rsidR="008415A8" w:rsidRPr="00303EFF" w:rsidRDefault="008415A8" w:rsidP="008415A8">
            <w:pPr>
              <w:tabs>
                <w:tab w:val="left" w:pos="6480"/>
              </w:tabs>
              <w:ind w:right="-90"/>
              <w:jc w:val="center"/>
              <w:rPr>
                <w:rFonts w:ascii="Times New Roman" w:hAnsi="Times New Roman"/>
                <w:b/>
                <w:sz w:val="24"/>
                <w:szCs w:val="24"/>
              </w:rPr>
            </w:pPr>
            <w:r w:rsidRPr="00303EFF">
              <w:rPr>
                <w:rFonts w:ascii="Times New Roman" w:hAnsi="Times New Roman"/>
                <w:b/>
                <w:noProof/>
                <w:sz w:val="24"/>
                <w:szCs w:val="24"/>
              </w:rPr>
              <w:t>14g00</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nil"/>
              <w:bottom w:val="nil"/>
            </w:tcBorders>
          </w:tcPr>
          <w:p w:rsidR="008415A8" w:rsidRPr="00303EFF" w:rsidRDefault="008415A8" w:rsidP="00786D9B">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 xml:space="preserve">Họp chuẩn bị </w:t>
            </w:r>
            <w:r w:rsidR="00D12E82" w:rsidRPr="00303EFF">
              <w:rPr>
                <w:rFonts w:ascii="Times New Roman" w:hAnsi="Times New Roman"/>
                <w:noProof/>
                <w:sz w:val="24"/>
                <w:szCs w:val="24"/>
                <w:lang w:val="en-US"/>
              </w:rPr>
              <w:t xml:space="preserve">Chương trình </w:t>
            </w:r>
            <w:r w:rsidRPr="00303EFF">
              <w:rPr>
                <w:rFonts w:ascii="Times New Roman" w:hAnsi="Times New Roman"/>
                <w:noProof/>
                <w:sz w:val="24"/>
                <w:szCs w:val="24"/>
              </w:rPr>
              <w:t xml:space="preserve">tuyên dương </w:t>
            </w:r>
            <w:r w:rsidR="00D12E82" w:rsidRPr="00303EFF">
              <w:rPr>
                <w:rFonts w:ascii="Times New Roman" w:hAnsi="Times New Roman"/>
                <w:noProof/>
                <w:sz w:val="24"/>
                <w:szCs w:val="24"/>
                <w:lang w:val="en-US"/>
              </w:rPr>
              <w:t>“</w:t>
            </w:r>
            <w:r w:rsidRPr="00303EFF">
              <w:rPr>
                <w:rFonts w:ascii="Times New Roman" w:hAnsi="Times New Roman"/>
                <w:noProof/>
                <w:sz w:val="24"/>
                <w:szCs w:val="24"/>
              </w:rPr>
              <w:t>Tài xế trẻ, giỏi, an toàn, thân thiện</w:t>
            </w:r>
            <w:r w:rsidR="00D12E82" w:rsidRPr="00303EFF">
              <w:rPr>
                <w:rFonts w:ascii="Times New Roman" w:hAnsi="Times New Roman"/>
                <w:noProof/>
                <w:sz w:val="24"/>
                <w:szCs w:val="24"/>
                <w:lang w:val="en-US"/>
              </w:rPr>
              <w:t>”</w:t>
            </w:r>
            <w:r w:rsidRPr="00303EFF">
              <w:rPr>
                <w:rFonts w:ascii="Times New Roman" w:hAnsi="Times New Roman"/>
                <w:noProof/>
                <w:sz w:val="24"/>
                <w:szCs w:val="24"/>
              </w:rPr>
              <w:t xml:space="preserve"> lần 3 năm 2017</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đ</w:t>
            </w:r>
            <w:r w:rsidRPr="00303EFF">
              <w:rPr>
                <w:rFonts w:ascii="Times New Roman" w:hAnsi="Times New Roman"/>
                <w:i/>
                <w:noProof/>
                <w:sz w:val="24"/>
                <w:szCs w:val="24"/>
              </w:rPr>
              <w:t xml:space="preserve">/c </w:t>
            </w:r>
            <w:r w:rsidRPr="00303EFF">
              <w:rPr>
                <w:rFonts w:ascii="Times New Roman" w:hAnsi="Times New Roman"/>
                <w:i/>
                <w:noProof/>
                <w:sz w:val="24"/>
                <w:szCs w:val="24"/>
                <w:lang w:val="en-US"/>
              </w:rPr>
              <w:t>T.</w:t>
            </w:r>
            <w:r w:rsidRPr="00303EFF">
              <w:rPr>
                <w:rFonts w:ascii="Times New Roman" w:hAnsi="Times New Roman"/>
                <w:i/>
                <w:noProof/>
                <w:sz w:val="24"/>
                <w:szCs w:val="24"/>
              </w:rPr>
              <w:t xml:space="preserve">Quang, BTC </w:t>
            </w:r>
            <w:r w:rsidR="00786D9B" w:rsidRPr="00303EFF">
              <w:rPr>
                <w:rFonts w:ascii="Times New Roman" w:hAnsi="Times New Roman"/>
                <w:i/>
                <w:noProof/>
                <w:sz w:val="24"/>
                <w:szCs w:val="24"/>
                <w:lang w:val="en-US"/>
              </w:rPr>
              <w:t>chương trình</w:t>
            </w:r>
            <w:r w:rsidRPr="00303EFF">
              <w:rPr>
                <w:rFonts w:ascii="Times New Roman" w:hAnsi="Times New Roman"/>
                <w:i/>
                <w:noProof/>
                <w:sz w:val="24"/>
                <w:szCs w:val="24"/>
              </w:rPr>
              <w:t>)</w:t>
            </w:r>
          </w:p>
        </w:tc>
        <w:tc>
          <w:tcPr>
            <w:tcW w:w="1417" w:type="dxa"/>
            <w:tcBorders>
              <w:top w:val="nil"/>
              <w:bottom w:val="nil"/>
              <w:right w:val="double" w:sz="4" w:space="0" w:color="auto"/>
            </w:tcBorders>
          </w:tcPr>
          <w:p w:rsidR="008415A8" w:rsidRPr="00303EFF" w:rsidRDefault="008415A8" w:rsidP="008415A8">
            <w:pPr>
              <w:jc w:val="center"/>
              <w:rPr>
                <w:rFonts w:ascii="Times New Roman" w:hAnsi="Times New Roman"/>
                <w:sz w:val="24"/>
                <w:szCs w:val="24"/>
              </w:rPr>
            </w:pPr>
            <w:r w:rsidRPr="00303EFF">
              <w:rPr>
                <w:rFonts w:ascii="Times New Roman" w:hAnsi="Times New Roman"/>
                <w:noProof/>
                <w:sz w:val="24"/>
                <w:szCs w:val="24"/>
              </w:rPr>
              <w:t>P.A9</w:t>
            </w:r>
          </w:p>
          <w:p w:rsidR="008415A8" w:rsidRPr="00303EFF" w:rsidRDefault="008415A8" w:rsidP="008415A8">
            <w:pPr>
              <w:jc w:val="center"/>
              <w:rPr>
                <w:rFonts w:ascii="Times New Roman" w:hAnsi="Times New Roman"/>
                <w:sz w:val="24"/>
                <w:szCs w:val="24"/>
              </w:rPr>
            </w:pPr>
          </w:p>
        </w:tc>
      </w:tr>
      <w:tr w:rsidR="00303EFF" w:rsidRPr="00303EFF" w:rsidTr="001B459B">
        <w:trPr>
          <w:trHeight w:val="220"/>
        </w:trPr>
        <w:tc>
          <w:tcPr>
            <w:tcW w:w="1587" w:type="dxa"/>
            <w:tcBorders>
              <w:top w:val="nil"/>
              <w:left w:val="double" w:sz="4" w:space="0" w:color="auto"/>
              <w:bottom w:val="nil"/>
            </w:tcBorders>
          </w:tcPr>
          <w:p w:rsidR="008415A8" w:rsidRPr="00303EFF" w:rsidRDefault="008415A8" w:rsidP="008415A8">
            <w:pPr>
              <w:jc w:val="center"/>
              <w:rPr>
                <w:rFonts w:ascii="Times New Roman" w:hAnsi="Times New Roman"/>
                <w:b/>
                <w:caps/>
                <w:sz w:val="24"/>
                <w:szCs w:val="24"/>
              </w:rPr>
            </w:pPr>
          </w:p>
        </w:tc>
        <w:tc>
          <w:tcPr>
            <w:tcW w:w="1213" w:type="dxa"/>
            <w:tcBorders>
              <w:top w:val="nil"/>
              <w:bottom w:val="nil"/>
            </w:tcBorders>
          </w:tcPr>
          <w:p w:rsidR="008415A8" w:rsidRPr="00303EFF" w:rsidRDefault="008415A8" w:rsidP="008415A8">
            <w:pPr>
              <w:tabs>
                <w:tab w:val="left" w:pos="6480"/>
              </w:tabs>
              <w:ind w:right="-90"/>
              <w:jc w:val="center"/>
              <w:rPr>
                <w:rFonts w:ascii="Times New Roman" w:hAnsi="Times New Roman"/>
                <w:b/>
                <w:noProof/>
                <w:sz w:val="24"/>
                <w:szCs w:val="24"/>
                <w:lang w:val="en-US"/>
              </w:rPr>
            </w:pPr>
            <w:r w:rsidRPr="00303EFF">
              <w:rPr>
                <w:rFonts w:ascii="Times New Roman" w:hAnsi="Times New Roman"/>
                <w:b/>
                <w:noProof/>
                <w:sz w:val="24"/>
                <w:szCs w:val="24"/>
                <w:lang w:val="en-US"/>
              </w:rPr>
              <w:t>14g00</w:t>
            </w:r>
          </w:p>
        </w:tc>
        <w:tc>
          <w:tcPr>
            <w:tcW w:w="5395" w:type="dxa"/>
            <w:tcBorders>
              <w:top w:val="nil"/>
              <w:bottom w:val="nil"/>
            </w:tcBorders>
          </w:tcPr>
          <w:p w:rsidR="008415A8" w:rsidRPr="00303EFF" w:rsidRDefault="008415A8" w:rsidP="008415A8">
            <w:pPr>
              <w:tabs>
                <w:tab w:val="center" w:pos="1440"/>
                <w:tab w:val="left" w:pos="6480"/>
              </w:tabs>
              <w:ind w:right="180"/>
              <w:jc w:val="both"/>
              <w:rPr>
                <w:rFonts w:ascii="Times New Roman" w:hAnsi="Times New Roman"/>
                <w:i/>
                <w:noProof/>
                <w:sz w:val="24"/>
                <w:szCs w:val="24"/>
                <w:lang w:val="en-US"/>
              </w:rPr>
            </w:pPr>
            <w:r w:rsidRPr="00303EFF">
              <w:rPr>
                <w:rFonts w:ascii="Times New Roman" w:hAnsi="Times New Roman"/>
                <w:noProof/>
                <w:sz w:val="24"/>
                <w:szCs w:val="24"/>
                <w:lang w:val="en-US"/>
              </w:rPr>
              <w:t xml:space="preserve">Họp Ban Tổ chức Liên hoan Bí thư Chi đoàn giỏi toàn thành năm 2017 </w:t>
            </w:r>
            <w:r w:rsidRPr="00303EFF">
              <w:rPr>
                <w:rFonts w:ascii="Times New Roman" w:hAnsi="Times New Roman"/>
                <w:i/>
                <w:noProof/>
                <w:sz w:val="24"/>
                <w:szCs w:val="24"/>
                <w:lang w:val="en-US"/>
              </w:rPr>
              <w:t>(TP: đ/c P. Thảo, thành viên BTC Liên hoan)</w:t>
            </w:r>
          </w:p>
        </w:tc>
        <w:tc>
          <w:tcPr>
            <w:tcW w:w="1417" w:type="dxa"/>
            <w:tcBorders>
              <w:top w:val="nil"/>
              <w:bottom w:val="nil"/>
              <w:right w:val="double" w:sz="4" w:space="0" w:color="auto"/>
            </w:tcBorders>
          </w:tcPr>
          <w:p w:rsidR="008415A8" w:rsidRPr="00303EFF" w:rsidRDefault="008415A8" w:rsidP="008415A8">
            <w:pPr>
              <w:jc w:val="center"/>
              <w:rPr>
                <w:rFonts w:ascii="Times New Roman" w:hAnsi="Times New Roman"/>
                <w:noProof/>
                <w:sz w:val="24"/>
                <w:szCs w:val="24"/>
                <w:lang w:val="en-US"/>
              </w:rPr>
            </w:pPr>
            <w:r w:rsidRPr="00303EFF">
              <w:rPr>
                <w:rFonts w:ascii="Times New Roman" w:hAnsi="Times New Roman"/>
                <w:noProof/>
                <w:sz w:val="24"/>
                <w:szCs w:val="24"/>
                <w:lang w:val="en-US"/>
              </w:rPr>
              <w:t>P.A9</w:t>
            </w:r>
          </w:p>
        </w:tc>
      </w:tr>
      <w:tr w:rsidR="00303EFF" w:rsidRPr="00303EFF" w:rsidTr="004878FC">
        <w:trPr>
          <w:trHeight w:val="220"/>
        </w:trPr>
        <w:tc>
          <w:tcPr>
            <w:tcW w:w="1587" w:type="dxa"/>
            <w:tcBorders>
              <w:top w:val="nil"/>
              <w:left w:val="double" w:sz="4" w:space="0" w:color="auto"/>
              <w:bottom w:val="nil"/>
            </w:tcBorders>
          </w:tcPr>
          <w:p w:rsidR="008415A8" w:rsidRPr="00303EFF" w:rsidRDefault="008415A8" w:rsidP="008415A8">
            <w:pPr>
              <w:jc w:val="center"/>
              <w:rPr>
                <w:rFonts w:ascii="Times New Roman" w:hAnsi="Times New Roman"/>
                <w:b/>
                <w:caps/>
                <w:sz w:val="24"/>
                <w:szCs w:val="24"/>
              </w:rPr>
            </w:pPr>
          </w:p>
        </w:tc>
        <w:tc>
          <w:tcPr>
            <w:tcW w:w="1213" w:type="dxa"/>
            <w:tcBorders>
              <w:top w:val="nil"/>
              <w:bottom w:val="nil"/>
            </w:tcBorders>
            <w:shd w:val="clear" w:color="auto" w:fill="auto"/>
          </w:tcPr>
          <w:p w:rsidR="008415A8" w:rsidRPr="00303EFF" w:rsidRDefault="008415A8" w:rsidP="008415A8">
            <w:pPr>
              <w:tabs>
                <w:tab w:val="left" w:pos="6480"/>
              </w:tabs>
              <w:ind w:right="-90"/>
              <w:jc w:val="center"/>
              <w:rPr>
                <w:rFonts w:ascii="Times New Roman" w:hAnsi="Times New Roman"/>
                <w:b/>
                <w:noProof/>
                <w:sz w:val="24"/>
                <w:szCs w:val="24"/>
                <w:lang w:val="en-US"/>
              </w:rPr>
            </w:pPr>
            <w:r w:rsidRPr="00303EFF">
              <w:rPr>
                <w:rFonts w:ascii="Times New Roman" w:hAnsi="Times New Roman"/>
                <w:b/>
                <w:noProof/>
                <w:sz w:val="24"/>
                <w:szCs w:val="24"/>
                <w:lang w:val="en-US"/>
              </w:rPr>
              <w:t>14g00</w:t>
            </w:r>
          </w:p>
          <w:p w:rsidR="008415A8" w:rsidRPr="00303EFF" w:rsidRDefault="00791FA1" w:rsidP="008415A8">
            <w:pPr>
              <w:tabs>
                <w:tab w:val="left" w:pos="6480"/>
              </w:tabs>
              <w:ind w:right="-90"/>
              <w:jc w:val="center"/>
              <w:rPr>
                <w:rFonts w:ascii="Times New Roman" w:hAnsi="Times New Roman"/>
                <w:b/>
                <w:noProof/>
                <w:sz w:val="24"/>
                <w:szCs w:val="24"/>
                <w:lang w:val="en-US"/>
              </w:rPr>
            </w:pPr>
            <w:r w:rsidRPr="00303EFF">
              <w:rPr>
                <w:rFonts w:ascii="Times New Roman" w:hAnsi="Times New Roman"/>
                <w:sz w:val="24"/>
                <w:szCs w:val="24"/>
              </w:rPr>
              <w:fldChar w:fldCharType="begin"/>
            </w:r>
            <w:r w:rsidR="008415A8" w:rsidRPr="00303EFF">
              <w:rPr>
                <w:rFonts w:ascii="Times New Roman" w:hAnsi="Times New Roman"/>
                <w:sz w:val="24"/>
                <w:szCs w:val="24"/>
              </w:rPr>
              <w:instrText xml:space="preserve"> IF </w:instrText>
            </w:r>
            <w:r w:rsidR="008415A8" w:rsidRPr="00303EFF">
              <w:rPr>
                <w:rFonts w:ascii="Times New Roman" w:hAnsi="Times New Roman"/>
                <w:noProof/>
                <w:sz w:val="24"/>
                <w:szCs w:val="24"/>
              </w:rPr>
              <w:instrText>T</w:instrText>
            </w:r>
            <w:r w:rsidR="008415A8" w:rsidRPr="00303EFF">
              <w:rPr>
                <w:rFonts w:ascii="Times New Roman" w:hAnsi="Times New Roman"/>
                <w:sz w:val="24"/>
                <w:szCs w:val="24"/>
              </w:rPr>
              <w:instrText xml:space="preserve"> = "T" </w:instrText>
            </w:r>
            <w:r w:rsidR="008415A8" w:rsidRPr="00303EFF">
              <w:rPr>
                <w:rFonts w:ascii="Segoe UI Symbol" w:hAnsi="Segoe UI Symbol" w:cs="Segoe UI Symbol"/>
                <w:sz w:val="24"/>
                <w:szCs w:val="24"/>
              </w:rPr>
              <w:instrText>✪</w:instrText>
            </w:r>
            <w:r w:rsidR="008415A8" w:rsidRPr="00303EFF">
              <w:rPr>
                <w:rFonts w:ascii="Times New Roman" w:hAnsi="Times New Roman"/>
                <w:sz w:val="24"/>
                <w:szCs w:val="24"/>
              </w:rPr>
              <w:instrText xml:space="preserve"> ""</w:instrText>
            </w:r>
            <w:r w:rsidRPr="00303EFF">
              <w:rPr>
                <w:rFonts w:ascii="Times New Roman" w:hAnsi="Times New Roman"/>
                <w:sz w:val="24"/>
                <w:szCs w:val="24"/>
              </w:rPr>
              <w:fldChar w:fldCharType="separate"/>
            </w:r>
            <w:r w:rsidR="008415A8" w:rsidRPr="00303EFF">
              <w:rPr>
                <w:rFonts w:ascii="Segoe UI Symbol" w:hAnsi="Segoe UI Symbol" w:cs="Segoe UI Symbol"/>
                <w:noProof/>
                <w:sz w:val="24"/>
                <w:szCs w:val="24"/>
              </w:rPr>
              <w:t>✪</w:t>
            </w:r>
            <w:r w:rsidRPr="00303EFF">
              <w:rPr>
                <w:rFonts w:ascii="Times New Roman" w:hAnsi="Times New Roman"/>
                <w:sz w:val="24"/>
                <w:szCs w:val="24"/>
              </w:rPr>
              <w:fldChar w:fldCharType="end"/>
            </w:r>
            <w:r w:rsidR="000D4861" w:rsidRPr="00F215D9">
              <w:rPr>
                <w:rFonts w:ascii="Times New Roman" w:hAnsi="Times New Roman"/>
                <w:b/>
                <w:noProof/>
                <w:sz w:val="24"/>
                <w:szCs w:val="24"/>
              </w:rPr>
              <w:drawing>
                <wp:inline distT="0" distB="0" distL="0" distR="0" wp14:anchorId="798ACBAE" wp14:editId="5CB4BA5C">
                  <wp:extent cx="139700" cy="139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395" w:type="dxa"/>
            <w:tcBorders>
              <w:top w:val="nil"/>
              <w:bottom w:val="nil"/>
            </w:tcBorders>
            <w:shd w:val="clear" w:color="auto" w:fill="auto"/>
          </w:tcPr>
          <w:p w:rsidR="008415A8" w:rsidRPr="00303EFF" w:rsidRDefault="008415A8" w:rsidP="008415A8">
            <w:pPr>
              <w:tabs>
                <w:tab w:val="center" w:pos="1440"/>
                <w:tab w:val="left" w:pos="6480"/>
              </w:tabs>
              <w:ind w:right="180"/>
              <w:jc w:val="both"/>
              <w:rPr>
                <w:rFonts w:ascii="Times New Roman" w:hAnsi="Times New Roman"/>
                <w:noProof/>
                <w:sz w:val="24"/>
                <w:szCs w:val="24"/>
                <w:lang w:val="en-US"/>
              </w:rPr>
            </w:pPr>
            <w:r w:rsidRPr="00303EFF">
              <w:rPr>
                <w:rFonts w:ascii="Times New Roman" w:hAnsi="Times New Roman"/>
                <w:noProof/>
                <w:sz w:val="24"/>
                <w:szCs w:val="24"/>
                <w:lang w:val="en-US"/>
              </w:rPr>
              <w:t xml:space="preserve">Thăm Mẹ VNAH Trần Thị Bảy </w:t>
            </w:r>
            <w:r w:rsidRPr="00303EFF">
              <w:rPr>
                <w:rFonts w:ascii="Times New Roman" w:hAnsi="Times New Roman"/>
                <w:i/>
                <w:noProof/>
                <w:sz w:val="24"/>
                <w:szCs w:val="24"/>
                <w:lang w:val="en-US"/>
              </w:rPr>
              <w:t>(TP: đ/c H.Minh, V.Hòa, đại diện các CĐBP trực thuộc khối phong trào Thành Đoàn)</w:t>
            </w:r>
          </w:p>
        </w:tc>
        <w:tc>
          <w:tcPr>
            <w:tcW w:w="1417" w:type="dxa"/>
            <w:tcBorders>
              <w:top w:val="nil"/>
              <w:bottom w:val="nil"/>
              <w:right w:val="double" w:sz="4" w:space="0" w:color="auto"/>
            </w:tcBorders>
            <w:shd w:val="clear" w:color="auto" w:fill="auto"/>
          </w:tcPr>
          <w:p w:rsidR="008415A8" w:rsidRPr="00B4702D" w:rsidRDefault="00B4702D" w:rsidP="008415A8">
            <w:pPr>
              <w:jc w:val="center"/>
              <w:rPr>
                <w:rFonts w:ascii="Times New Roman" w:hAnsi="Times New Roman"/>
                <w:noProof/>
                <w:sz w:val="20"/>
                <w:szCs w:val="24"/>
                <w:lang w:val="en-US"/>
              </w:rPr>
            </w:pPr>
            <w:r>
              <w:rPr>
                <w:rFonts w:ascii="Times New Roman" w:hAnsi="Times New Roman"/>
                <w:noProof/>
                <w:sz w:val="20"/>
                <w:szCs w:val="24"/>
                <w:lang w:val="en-US"/>
              </w:rPr>
              <w:t>H.</w:t>
            </w:r>
            <w:r w:rsidR="008415A8" w:rsidRPr="00B4702D">
              <w:rPr>
                <w:rFonts w:ascii="Times New Roman" w:hAnsi="Times New Roman"/>
                <w:noProof/>
                <w:sz w:val="20"/>
                <w:szCs w:val="24"/>
                <w:lang w:val="en-US"/>
              </w:rPr>
              <w:t>Bình Chánh</w:t>
            </w:r>
          </w:p>
        </w:tc>
      </w:tr>
      <w:tr w:rsidR="00303EFF" w:rsidRPr="00303EFF" w:rsidTr="001B459B">
        <w:trPr>
          <w:trHeight w:val="220"/>
        </w:trPr>
        <w:tc>
          <w:tcPr>
            <w:tcW w:w="1587" w:type="dxa"/>
            <w:tcBorders>
              <w:top w:val="nil"/>
              <w:left w:val="double" w:sz="4" w:space="0" w:color="auto"/>
              <w:bottom w:val="single" w:sz="4" w:space="0" w:color="000000" w:themeColor="text1"/>
            </w:tcBorders>
          </w:tcPr>
          <w:p w:rsidR="008415A8" w:rsidRPr="00303EFF" w:rsidRDefault="008415A8" w:rsidP="008415A8">
            <w:pPr>
              <w:jc w:val="center"/>
              <w:rPr>
                <w:rFonts w:ascii="Times New Roman" w:hAnsi="Times New Roman"/>
                <w:b/>
                <w:caps/>
                <w:sz w:val="24"/>
                <w:szCs w:val="24"/>
              </w:rPr>
            </w:pPr>
          </w:p>
        </w:tc>
        <w:tc>
          <w:tcPr>
            <w:tcW w:w="1213" w:type="dxa"/>
            <w:tcBorders>
              <w:top w:val="nil"/>
              <w:bottom w:val="single" w:sz="4" w:space="0" w:color="000000" w:themeColor="text1"/>
            </w:tcBorders>
          </w:tcPr>
          <w:p w:rsidR="008415A8" w:rsidRPr="00303EFF" w:rsidRDefault="008415A8" w:rsidP="008415A8">
            <w:pPr>
              <w:tabs>
                <w:tab w:val="left" w:pos="6480"/>
              </w:tabs>
              <w:ind w:right="-90"/>
              <w:jc w:val="center"/>
              <w:rPr>
                <w:rFonts w:ascii="Times New Roman" w:hAnsi="Times New Roman"/>
                <w:b/>
                <w:sz w:val="24"/>
                <w:szCs w:val="24"/>
              </w:rPr>
            </w:pPr>
            <w:r w:rsidRPr="00303EFF">
              <w:rPr>
                <w:rFonts w:ascii="Times New Roman" w:hAnsi="Times New Roman"/>
                <w:b/>
                <w:noProof/>
                <w:sz w:val="24"/>
                <w:szCs w:val="24"/>
              </w:rPr>
              <w:t>17g00</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nil"/>
              <w:bottom w:val="single" w:sz="4" w:space="0" w:color="000000" w:themeColor="text1"/>
            </w:tcBorders>
          </w:tcPr>
          <w:p w:rsidR="008415A8" w:rsidRPr="00303EFF" w:rsidRDefault="008415A8" w:rsidP="008415A8">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Họp đại biểu tham gia Hành trình về quê hương Anh hùng liệt sĩ Nguyễn Văn Trỗi</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đ</w:t>
            </w:r>
            <w:r w:rsidRPr="00303EFF">
              <w:rPr>
                <w:rFonts w:ascii="Times New Roman" w:hAnsi="Times New Roman"/>
                <w:i/>
                <w:noProof/>
                <w:sz w:val="24"/>
                <w:szCs w:val="24"/>
              </w:rPr>
              <w:t xml:space="preserve">/c </w:t>
            </w:r>
            <w:r w:rsidRPr="00303EFF">
              <w:rPr>
                <w:rFonts w:ascii="Times New Roman" w:hAnsi="Times New Roman"/>
                <w:i/>
                <w:noProof/>
                <w:sz w:val="24"/>
                <w:szCs w:val="24"/>
                <w:lang w:val="en-US"/>
              </w:rPr>
              <w:t>T.</w:t>
            </w:r>
            <w:r w:rsidRPr="00303EFF">
              <w:rPr>
                <w:rFonts w:ascii="Times New Roman" w:hAnsi="Times New Roman"/>
                <w:i/>
                <w:noProof/>
                <w:sz w:val="24"/>
                <w:szCs w:val="24"/>
              </w:rPr>
              <w:t xml:space="preserve">Quang, </w:t>
            </w:r>
            <w:r w:rsidRPr="00303EFF">
              <w:rPr>
                <w:rFonts w:ascii="Times New Roman" w:hAnsi="Times New Roman"/>
                <w:i/>
                <w:noProof/>
                <w:sz w:val="24"/>
                <w:szCs w:val="24"/>
                <w:lang w:val="en-US"/>
              </w:rPr>
              <w:t>T.</w:t>
            </w:r>
            <w:r w:rsidRPr="00303EFF">
              <w:rPr>
                <w:rFonts w:ascii="Times New Roman" w:hAnsi="Times New Roman"/>
                <w:i/>
                <w:noProof/>
                <w:sz w:val="24"/>
                <w:szCs w:val="24"/>
              </w:rPr>
              <w:t>An, đại biểu tham gia hành trình)</w:t>
            </w:r>
          </w:p>
        </w:tc>
        <w:tc>
          <w:tcPr>
            <w:tcW w:w="1417" w:type="dxa"/>
            <w:tcBorders>
              <w:top w:val="nil"/>
              <w:bottom w:val="single" w:sz="4" w:space="0" w:color="000000" w:themeColor="text1"/>
              <w:right w:val="double" w:sz="4" w:space="0" w:color="auto"/>
            </w:tcBorders>
          </w:tcPr>
          <w:p w:rsidR="008415A8" w:rsidRPr="00303EFF" w:rsidRDefault="008415A8" w:rsidP="008415A8">
            <w:pPr>
              <w:jc w:val="center"/>
              <w:rPr>
                <w:rFonts w:ascii="Times New Roman" w:hAnsi="Times New Roman"/>
                <w:sz w:val="24"/>
                <w:szCs w:val="24"/>
              </w:rPr>
            </w:pPr>
            <w:r w:rsidRPr="00303EFF">
              <w:rPr>
                <w:rFonts w:ascii="Times New Roman" w:hAnsi="Times New Roman"/>
                <w:noProof/>
                <w:sz w:val="24"/>
                <w:szCs w:val="24"/>
              </w:rPr>
              <w:t>P.C6</w:t>
            </w:r>
          </w:p>
          <w:p w:rsidR="008415A8" w:rsidRPr="00303EFF" w:rsidRDefault="008415A8" w:rsidP="008415A8">
            <w:pPr>
              <w:jc w:val="center"/>
              <w:rPr>
                <w:rFonts w:ascii="Times New Roman" w:hAnsi="Times New Roman"/>
                <w:sz w:val="24"/>
                <w:szCs w:val="24"/>
              </w:rPr>
            </w:pPr>
          </w:p>
        </w:tc>
      </w:tr>
      <w:tr w:rsidR="00303EFF" w:rsidRPr="00303EFF" w:rsidTr="000F668C">
        <w:trPr>
          <w:trHeight w:val="512"/>
        </w:trPr>
        <w:tc>
          <w:tcPr>
            <w:tcW w:w="1587" w:type="dxa"/>
            <w:tcBorders>
              <w:top w:val="single" w:sz="4" w:space="0" w:color="000000" w:themeColor="text1"/>
              <w:left w:val="double" w:sz="4" w:space="0" w:color="auto"/>
              <w:bottom w:val="nil"/>
            </w:tcBorders>
          </w:tcPr>
          <w:p w:rsidR="008415A8" w:rsidRPr="00303EFF" w:rsidRDefault="008415A8" w:rsidP="008415A8">
            <w:pPr>
              <w:jc w:val="center"/>
              <w:rPr>
                <w:rFonts w:ascii="Times New Roman" w:hAnsi="Times New Roman"/>
                <w:b/>
                <w:caps/>
                <w:sz w:val="24"/>
                <w:szCs w:val="24"/>
                <w:lang w:val="en-US"/>
              </w:rPr>
            </w:pPr>
            <w:r w:rsidRPr="00303EFF">
              <w:rPr>
                <w:rFonts w:ascii="Times New Roman" w:hAnsi="Times New Roman"/>
                <w:b/>
                <w:caps/>
                <w:sz w:val="24"/>
                <w:szCs w:val="24"/>
              </w:rPr>
              <w:t xml:space="preserve">THỨ </w:t>
            </w:r>
            <w:r w:rsidRPr="00303EFF">
              <w:rPr>
                <w:rFonts w:ascii="Times New Roman" w:hAnsi="Times New Roman"/>
                <w:b/>
                <w:caps/>
                <w:sz w:val="24"/>
                <w:szCs w:val="24"/>
                <w:lang w:val="en-US"/>
              </w:rPr>
              <w:t>Tư</w:t>
            </w:r>
          </w:p>
          <w:p w:rsidR="008415A8" w:rsidRPr="00303EFF" w:rsidRDefault="008415A8" w:rsidP="008415A8">
            <w:pPr>
              <w:pStyle w:val="Heading5"/>
              <w:outlineLvl w:val="4"/>
              <w:rPr>
                <w:rFonts w:ascii="Times New Roman" w:hAnsi="Times New Roman"/>
                <w:b w:val="0"/>
                <w:caps w:val="0"/>
                <w:sz w:val="24"/>
                <w:szCs w:val="24"/>
                <w:lang w:val="en-US"/>
              </w:rPr>
            </w:pPr>
            <w:r w:rsidRPr="00303EFF">
              <w:rPr>
                <w:rFonts w:ascii="Times New Roman" w:hAnsi="Times New Roman"/>
                <w:sz w:val="24"/>
                <w:szCs w:val="24"/>
                <w:lang w:val="en-US"/>
              </w:rPr>
              <w:t>13</w:t>
            </w:r>
            <w:r w:rsidRPr="00303EFF">
              <w:rPr>
                <w:rFonts w:ascii="Times New Roman" w:hAnsi="Times New Roman"/>
                <w:sz w:val="24"/>
                <w:szCs w:val="24"/>
              </w:rPr>
              <w:t>-</w:t>
            </w:r>
            <w:r w:rsidRPr="00303EFF">
              <w:rPr>
                <w:rFonts w:ascii="Times New Roman" w:hAnsi="Times New Roman"/>
                <w:caps w:val="0"/>
                <w:sz w:val="24"/>
                <w:szCs w:val="24"/>
                <w:lang w:val="en-US"/>
              </w:rPr>
              <w:t>12</w:t>
            </w:r>
          </w:p>
        </w:tc>
        <w:tc>
          <w:tcPr>
            <w:tcW w:w="1213" w:type="dxa"/>
            <w:tcBorders>
              <w:top w:val="single" w:sz="4" w:space="0" w:color="000000" w:themeColor="text1"/>
              <w:bottom w:val="nil"/>
            </w:tcBorders>
          </w:tcPr>
          <w:p w:rsidR="008415A8" w:rsidRPr="00303EFF" w:rsidRDefault="00C2164A" w:rsidP="008415A8">
            <w:pPr>
              <w:tabs>
                <w:tab w:val="left" w:pos="6480"/>
              </w:tabs>
              <w:ind w:right="-90"/>
              <w:jc w:val="center"/>
              <w:rPr>
                <w:rFonts w:ascii="Times New Roman" w:hAnsi="Times New Roman"/>
                <w:b/>
                <w:sz w:val="24"/>
                <w:szCs w:val="24"/>
                <w:lang w:val="en-US"/>
              </w:rPr>
            </w:pPr>
            <w:r w:rsidRPr="00303EFF">
              <w:rPr>
                <w:rFonts w:ascii="Times New Roman" w:hAnsi="Times New Roman"/>
                <w:b/>
                <w:sz w:val="24"/>
                <w:szCs w:val="24"/>
                <w:lang w:val="en-US"/>
              </w:rPr>
              <w:t>09g00</w:t>
            </w:r>
          </w:p>
        </w:tc>
        <w:tc>
          <w:tcPr>
            <w:tcW w:w="5395" w:type="dxa"/>
            <w:tcBorders>
              <w:top w:val="single" w:sz="4" w:space="0" w:color="000000" w:themeColor="text1"/>
              <w:bottom w:val="nil"/>
            </w:tcBorders>
          </w:tcPr>
          <w:p w:rsidR="008415A8" w:rsidRPr="00303EFF" w:rsidRDefault="00C2164A" w:rsidP="008415A8">
            <w:pPr>
              <w:tabs>
                <w:tab w:val="center" w:pos="1440"/>
                <w:tab w:val="left" w:pos="6480"/>
              </w:tabs>
              <w:ind w:right="180"/>
              <w:jc w:val="both"/>
              <w:rPr>
                <w:rFonts w:ascii="Times New Roman" w:hAnsi="Times New Roman"/>
                <w:i/>
                <w:sz w:val="24"/>
                <w:szCs w:val="24"/>
                <w:lang w:val="en-US"/>
              </w:rPr>
            </w:pPr>
            <w:r w:rsidRPr="00303EFF">
              <w:rPr>
                <w:rFonts w:ascii="Times New Roman" w:hAnsi="Times New Roman"/>
                <w:sz w:val="24"/>
                <w:szCs w:val="24"/>
                <w:lang w:val="en-US"/>
              </w:rPr>
              <w:t xml:space="preserve">Họp góp ý dự thảo Báo cáo tổng kết công tác Đoàn và phong trào thanh thiếu nhi thành phố năm 2017 </w:t>
            </w:r>
            <w:r w:rsidRPr="00303EFF">
              <w:rPr>
                <w:rFonts w:ascii="Times New Roman" w:hAnsi="Times New Roman"/>
                <w:i/>
                <w:sz w:val="24"/>
                <w:szCs w:val="24"/>
                <w:lang w:val="en-US"/>
              </w:rPr>
              <w:t>(TP: đ/c T.Hà, đại diện lãnh đạo các Ban</w:t>
            </w:r>
            <w:r w:rsidR="005201C1" w:rsidRPr="00303EFF">
              <w:rPr>
                <w:rFonts w:ascii="Times New Roman" w:hAnsi="Times New Roman"/>
                <w:i/>
                <w:sz w:val="24"/>
                <w:szCs w:val="24"/>
                <w:lang w:val="en-US"/>
              </w:rPr>
              <w:t xml:space="preserve"> - VP</w:t>
            </w:r>
            <w:r w:rsidRPr="00303EFF">
              <w:rPr>
                <w:rFonts w:ascii="Times New Roman" w:hAnsi="Times New Roman"/>
                <w:i/>
                <w:sz w:val="24"/>
                <w:szCs w:val="24"/>
                <w:lang w:val="en-US"/>
              </w:rPr>
              <w:t>)</w:t>
            </w:r>
          </w:p>
        </w:tc>
        <w:tc>
          <w:tcPr>
            <w:tcW w:w="1417" w:type="dxa"/>
            <w:tcBorders>
              <w:top w:val="single" w:sz="4" w:space="0" w:color="000000" w:themeColor="text1"/>
              <w:bottom w:val="nil"/>
              <w:right w:val="double" w:sz="4" w:space="0" w:color="auto"/>
            </w:tcBorders>
          </w:tcPr>
          <w:p w:rsidR="008415A8" w:rsidRPr="00303EFF" w:rsidRDefault="00C2164A" w:rsidP="008415A8">
            <w:pPr>
              <w:jc w:val="center"/>
              <w:rPr>
                <w:rFonts w:ascii="Times New Roman" w:hAnsi="Times New Roman"/>
                <w:sz w:val="24"/>
                <w:szCs w:val="24"/>
                <w:lang w:val="en-US"/>
              </w:rPr>
            </w:pPr>
            <w:r w:rsidRPr="00303EFF">
              <w:rPr>
                <w:rFonts w:ascii="Times New Roman" w:hAnsi="Times New Roman"/>
                <w:sz w:val="24"/>
                <w:szCs w:val="24"/>
                <w:lang w:val="en-US"/>
              </w:rPr>
              <w:t>P.C6</w:t>
            </w:r>
          </w:p>
        </w:tc>
      </w:tr>
      <w:tr w:rsidR="00303EFF" w:rsidRPr="00303EFF" w:rsidTr="000F668C">
        <w:trPr>
          <w:trHeight w:val="87"/>
        </w:trPr>
        <w:tc>
          <w:tcPr>
            <w:tcW w:w="1587" w:type="dxa"/>
            <w:tcBorders>
              <w:top w:val="nil"/>
              <w:left w:val="double" w:sz="4" w:space="0" w:color="auto"/>
              <w:bottom w:val="double" w:sz="4" w:space="0" w:color="auto"/>
            </w:tcBorders>
          </w:tcPr>
          <w:p w:rsidR="00C2164A" w:rsidRPr="00303EFF" w:rsidRDefault="00C2164A" w:rsidP="00C2164A">
            <w:pPr>
              <w:jc w:val="center"/>
              <w:rPr>
                <w:rFonts w:ascii="Times New Roman" w:hAnsi="Times New Roman"/>
                <w:b/>
                <w:caps/>
                <w:spacing w:val="-6"/>
                <w:sz w:val="24"/>
                <w:szCs w:val="24"/>
              </w:rPr>
            </w:pPr>
          </w:p>
        </w:tc>
        <w:tc>
          <w:tcPr>
            <w:tcW w:w="1213" w:type="dxa"/>
            <w:tcBorders>
              <w:top w:val="nil"/>
              <w:bottom w:val="double" w:sz="4" w:space="0" w:color="auto"/>
            </w:tcBorders>
          </w:tcPr>
          <w:p w:rsidR="00C2164A" w:rsidRPr="00303EFF" w:rsidRDefault="00C2164A" w:rsidP="00C2164A">
            <w:pPr>
              <w:tabs>
                <w:tab w:val="left" w:pos="6480"/>
              </w:tabs>
              <w:ind w:right="-90"/>
              <w:jc w:val="center"/>
              <w:rPr>
                <w:rFonts w:ascii="Times New Roman" w:hAnsi="Times New Roman"/>
                <w:b/>
                <w:sz w:val="24"/>
                <w:szCs w:val="24"/>
                <w:lang w:val="en-US"/>
              </w:rPr>
            </w:pPr>
            <w:r w:rsidRPr="00303EFF">
              <w:rPr>
                <w:rFonts w:ascii="Times New Roman" w:hAnsi="Times New Roman"/>
                <w:b/>
                <w:sz w:val="24"/>
                <w:szCs w:val="24"/>
                <w:lang w:val="en-US"/>
              </w:rPr>
              <w:t>14g00</w:t>
            </w:r>
          </w:p>
        </w:tc>
        <w:tc>
          <w:tcPr>
            <w:tcW w:w="5395" w:type="dxa"/>
            <w:tcBorders>
              <w:top w:val="nil"/>
              <w:bottom w:val="double" w:sz="4" w:space="0" w:color="auto"/>
            </w:tcBorders>
          </w:tcPr>
          <w:p w:rsidR="00C2164A" w:rsidRPr="00303EFF" w:rsidRDefault="00C2164A" w:rsidP="00803B54">
            <w:pPr>
              <w:tabs>
                <w:tab w:val="center" w:pos="1440"/>
                <w:tab w:val="left" w:pos="6480"/>
              </w:tabs>
              <w:ind w:right="180"/>
              <w:jc w:val="both"/>
              <w:rPr>
                <w:rFonts w:ascii="Times New Roman" w:hAnsi="Times New Roman"/>
                <w:i/>
                <w:sz w:val="24"/>
                <w:szCs w:val="24"/>
                <w:lang w:val="en-US"/>
              </w:rPr>
            </w:pPr>
            <w:r w:rsidRPr="00303EFF">
              <w:rPr>
                <w:rFonts w:ascii="Times New Roman" w:hAnsi="Times New Roman"/>
                <w:sz w:val="24"/>
                <w:szCs w:val="24"/>
                <w:lang w:val="en-US"/>
              </w:rPr>
              <w:t xml:space="preserve">Hội nghị BCH Đoàn trường ĐH Ngoại Thương cơ sở II tại TP.HCM nhiệm kỳ IX (2017 – 2019) </w:t>
            </w:r>
            <w:r w:rsidRPr="00303EFF">
              <w:rPr>
                <w:rFonts w:ascii="Times New Roman" w:hAnsi="Times New Roman"/>
                <w:i/>
                <w:sz w:val="24"/>
                <w:szCs w:val="24"/>
                <w:lang w:val="en-US"/>
              </w:rPr>
              <w:t>(TP: đ/c H.Minh, Ban Quốc tế)</w:t>
            </w:r>
          </w:p>
        </w:tc>
        <w:tc>
          <w:tcPr>
            <w:tcW w:w="1417" w:type="dxa"/>
            <w:tcBorders>
              <w:top w:val="nil"/>
              <w:bottom w:val="double" w:sz="4" w:space="0" w:color="auto"/>
              <w:right w:val="double" w:sz="4" w:space="0" w:color="auto"/>
            </w:tcBorders>
          </w:tcPr>
          <w:p w:rsidR="00C2164A" w:rsidRPr="00303EFF" w:rsidRDefault="00C2164A" w:rsidP="00C2164A">
            <w:pPr>
              <w:jc w:val="center"/>
              <w:rPr>
                <w:rFonts w:ascii="Times New Roman" w:hAnsi="Times New Roman"/>
                <w:sz w:val="24"/>
                <w:szCs w:val="24"/>
                <w:lang w:val="en-US"/>
              </w:rPr>
            </w:pPr>
            <w:r w:rsidRPr="00303EFF">
              <w:rPr>
                <w:rFonts w:ascii="Times New Roman" w:hAnsi="Times New Roman"/>
                <w:sz w:val="24"/>
                <w:szCs w:val="24"/>
                <w:lang w:val="en-US"/>
              </w:rPr>
              <w:t>Cơ sở</w:t>
            </w:r>
          </w:p>
        </w:tc>
      </w:tr>
      <w:tr w:rsidR="00303EFF" w:rsidRPr="00303EFF" w:rsidTr="000F668C">
        <w:trPr>
          <w:trHeight w:val="582"/>
        </w:trPr>
        <w:tc>
          <w:tcPr>
            <w:tcW w:w="1587" w:type="dxa"/>
            <w:tcBorders>
              <w:top w:val="double" w:sz="4" w:space="0" w:color="auto"/>
              <w:left w:val="double" w:sz="4" w:space="0" w:color="auto"/>
              <w:bottom w:val="nil"/>
              <w:right w:val="single" w:sz="4" w:space="0" w:color="000000" w:themeColor="text1"/>
            </w:tcBorders>
          </w:tcPr>
          <w:p w:rsidR="00C4219C" w:rsidRPr="00303EFF" w:rsidRDefault="00C4219C" w:rsidP="00C4219C">
            <w:pPr>
              <w:jc w:val="center"/>
              <w:rPr>
                <w:rFonts w:ascii="Times New Roman" w:hAnsi="Times New Roman"/>
                <w:b/>
                <w:sz w:val="24"/>
                <w:szCs w:val="24"/>
              </w:rPr>
            </w:pPr>
            <w:r w:rsidRPr="00303EFF">
              <w:rPr>
                <w:rFonts w:ascii="Times New Roman" w:hAnsi="Times New Roman"/>
                <w:b/>
                <w:sz w:val="24"/>
                <w:szCs w:val="24"/>
              </w:rPr>
              <w:lastRenderedPageBreak/>
              <w:t>THỨ NĂM</w:t>
            </w:r>
          </w:p>
          <w:p w:rsidR="00C4219C" w:rsidRPr="00303EFF" w:rsidRDefault="00C4219C" w:rsidP="00C4219C">
            <w:pPr>
              <w:jc w:val="center"/>
              <w:rPr>
                <w:rFonts w:ascii="Times New Roman" w:hAnsi="Times New Roman"/>
                <w:b/>
                <w:sz w:val="24"/>
                <w:szCs w:val="24"/>
                <w:lang w:val="en-US"/>
              </w:rPr>
            </w:pPr>
            <w:r w:rsidRPr="00303EFF">
              <w:rPr>
                <w:rFonts w:ascii="Times New Roman" w:hAnsi="Times New Roman"/>
                <w:b/>
                <w:sz w:val="24"/>
                <w:szCs w:val="24"/>
                <w:lang w:val="en-US"/>
              </w:rPr>
              <w:t>14</w:t>
            </w:r>
            <w:r w:rsidRPr="00303EFF">
              <w:rPr>
                <w:rFonts w:ascii="Times New Roman" w:hAnsi="Times New Roman"/>
                <w:b/>
                <w:sz w:val="24"/>
                <w:szCs w:val="24"/>
              </w:rPr>
              <w:t>-</w:t>
            </w:r>
            <w:r w:rsidRPr="00303EFF">
              <w:rPr>
                <w:rFonts w:ascii="Times New Roman" w:hAnsi="Times New Roman"/>
                <w:b/>
                <w:sz w:val="24"/>
                <w:szCs w:val="24"/>
                <w:lang w:val="en-US"/>
              </w:rPr>
              <w:t>12</w:t>
            </w:r>
          </w:p>
        </w:tc>
        <w:tc>
          <w:tcPr>
            <w:tcW w:w="1213" w:type="dxa"/>
            <w:tcBorders>
              <w:top w:val="double" w:sz="4" w:space="0" w:color="auto"/>
              <w:left w:val="single" w:sz="4" w:space="0" w:color="000000" w:themeColor="text1"/>
              <w:bottom w:val="nil"/>
            </w:tcBorders>
          </w:tcPr>
          <w:p w:rsidR="00C4219C" w:rsidRPr="00303EFF" w:rsidRDefault="00C4219C" w:rsidP="00C4219C">
            <w:pPr>
              <w:tabs>
                <w:tab w:val="left" w:pos="6480"/>
              </w:tabs>
              <w:ind w:right="-90"/>
              <w:jc w:val="center"/>
              <w:rPr>
                <w:rFonts w:ascii="Times New Roman" w:hAnsi="Times New Roman"/>
                <w:b/>
                <w:sz w:val="24"/>
                <w:szCs w:val="24"/>
                <w:lang w:val="en-US"/>
              </w:rPr>
            </w:pPr>
            <w:r w:rsidRPr="00303EFF">
              <w:rPr>
                <w:rFonts w:ascii="Times New Roman" w:hAnsi="Times New Roman"/>
                <w:b/>
                <w:sz w:val="24"/>
                <w:szCs w:val="24"/>
                <w:lang w:val="en-US"/>
              </w:rPr>
              <w:t>07g00</w:t>
            </w:r>
          </w:p>
        </w:tc>
        <w:tc>
          <w:tcPr>
            <w:tcW w:w="5395" w:type="dxa"/>
            <w:tcBorders>
              <w:top w:val="double" w:sz="4" w:space="0" w:color="auto"/>
              <w:bottom w:val="nil"/>
            </w:tcBorders>
          </w:tcPr>
          <w:p w:rsidR="00C4219C" w:rsidRPr="00303EFF" w:rsidRDefault="00C4219C" w:rsidP="003449BD">
            <w:pPr>
              <w:tabs>
                <w:tab w:val="center" w:pos="1440"/>
                <w:tab w:val="left" w:pos="6480"/>
              </w:tabs>
              <w:ind w:right="180"/>
              <w:jc w:val="both"/>
              <w:rPr>
                <w:rFonts w:ascii="Times New Roman" w:hAnsi="Times New Roman"/>
                <w:i/>
                <w:sz w:val="24"/>
                <w:szCs w:val="24"/>
                <w:lang w:val="en-US"/>
              </w:rPr>
            </w:pPr>
            <w:r w:rsidRPr="00303EFF">
              <w:rPr>
                <w:rFonts w:ascii="Times New Roman" w:hAnsi="Times New Roman"/>
                <w:sz w:val="24"/>
                <w:szCs w:val="24"/>
                <w:lang w:val="en-US"/>
              </w:rPr>
              <w:t xml:space="preserve">Chương trình về nguồn của Đoàn đại biểu Đoàn TNCS Hồ Chí Minh thành phố dự Đại hội Đoàn toàn quốc lần thứ XI, nhiệm kỳ 2017 – 2022 </w:t>
            </w:r>
            <w:r w:rsidRPr="00303EFF">
              <w:rPr>
                <w:rFonts w:ascii="Times New Roman" w:hAnsi="Times New Roman"/>
                <w:i/>
                <w:sz w:val="24"/>
                <w:szCs w:val="24"/>
                <w:lang w:val="en-US"/>
              </w:rPr>
              <w:t xml:space="preserve">(TP: đ/c H.Sơn, Q.Sơn, </w:t>
            </w:r>
            <w:r w:rsidR="00132CF1">
              <w:rPr>
                <w:rFonts w:ascii="Times New Roman" w:hAnsi="Times New Roman"/>
                <w:i/>
                <w:sz w:val="24"/>
                <w:szCs w:val="24"/>
                <w:lang w:val="en-US"/>
              </w:rPr>
              <w:t>T</w:t>
            </w:r>
            <w:r w:rsidRPr="00303EFF">
              <w:rPr>
                <w:rFonts w:ascii="Times New Roman" w:hAnsi="Times New Roman"/>
                <w:i/>
                <w:sz w:val="24"/>
                <w:szCs w:val="24"/>
                <w:lang w:val="en-US"/>
              </w:rPr>
              <w:t>Liễu, đoàn đại biểu)</w:t>
            </w:r>
          </w:p>
        </w:tc>
        <w:tc>
          <w:tcPr>
            <w:tcW w:w="1417" w:type="dxa"/>
            <w:tcBorders>
              <w:top w:val="double" w:sz="4" w:space="0" w:color="auto"/>
              <w:bottom w:val="nil"/>
              <w:right w:val="double" w:sz="4" w:space="0" w:color="auto"/>
            </w:tcBorders>
          </w:tcPr>
          <w:p w:rsidR="00C4219C" w:rsidRPr="00303EFF" w:rsidRDefault="00C4219C" w:rsidP="00C4219C">
            <w:pPr>
              <w:jc w:val="center"/>
              <w:rPr>
                <w:rFonts w:ascii="Times New Roman" w:hAnsi="Times New Roman"/>
                <w:sz w:val="20"/>
                <w:szCs w:val="24"/>
                <w:lang w:val="en-US"/>
              </w:rPr>
            </w:pPr>
            <w:r w:rsidRPr="00303EFF">
              <w:rPr>
                <w:rFonts w:ascii="Times New Roman" w:hAnsi="Times New Roman"/>
                <w:sz w:val="20"/>
                <w:szCs w:val="24"/>
                <w:lang w:val="en-US"/>
              </w:rPr>
              <w:t>Cao Bằng, Bắc Kạn, Tuyên Quang</w:t>
            </w:r>
          </w:p>
        </w:tc>
      </w:tr>
      <w:tr w:rsidR="00303EFF" w:rsidRPr="00303EFF" w:rsidTr="00F33467">
        <w:trPr>
          <w:trHeight w:val="582"/>
        </w:trPr>
        <w:tc>
          <w:tcPr>
            <w:tcW w:w="1587" w:type="dxa"/>
            <w:tcBorders>
              <w:top w:val="nil"/>
              <w:left w:val="double" w:sz="4" w:space="0" w:color="auto"/>
              <w:bottom w:val="nil"/>
              <w:right w:val="single" w:sz="4" w:space="0" w:color="000000" w:themeColor="text1"/>
            </w:tcBorders>
          </w:tcPr>
          <w:p w:rsidR="00F33467" w:rsidRPr="00303EFF" w:rsidRDefault="00F33467" w:rsidP="00F33467">
            <w:pPr>
              <w:jc w:val="center"/>
              <w:rPr>
                <w:rFonts w:ascii="Times New Roman" w:hAnsi="Times New Roman"/>
                <w:b/>
                <w:sz w:val="24"/>
                <w:szCs w:val="24"/>
              </w:rPr>
            </w:pPr>
          </w:p>
        </w:tc>
        <w:tc>
          <w:tcPr>
            <w:tcW w:w="1213" w:type="dxa"/>
            <w:tcBorders>
              <w:top w:val="nil"/>
              <w:left w:val="single" w:sz="4" w:space="0" w:color="000000" w:themeColor="text1"/>
              <w:bottom w:val="nil"/>
            </w:tcBorders>
          </w:tcPr>
          <w:p w:rsidR="00F33467" w:rsidRPr="00303EFF" w:rsidRDefault="00F33467" w:rsidP="00F33467">
            <w:pPr>
              <w:tabs>
                <w:tab w:val="left" w:pos="6480"/>
              </w:tabs>
              <w:ind w:right="-90"/>
              <w:jc w:val="center"/>
              <w:rPr>
                <w:rFonts w:ascii="Times New Roman" w:hAnsi="Times New Roman"/>
                <w:b/>
                <w:sz w:val="24"/>
                <w:szCs w:val="24"/>
              </w:rPr>
            </w:pPr>
            <w:r w:rsidRPr="00303EFF">
              <w:rPr>
                <w:rFonts w:ascii="Times New Roman" w:hAnsi="Times New Roman"/>
                <w:b/>
                <w:noProof/>
                <w:sz w:val="24"/>
                <w:szCs w:val="24"/>
              </w:rPr>
              <w:t>08g00</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nil"/>
              <w:bottom w:val="nil"/>
            </w:tcBorders>
          </w:tcPr>
          <w:p w:rsidR="00F33467" w:rsidRPr="00303EFF" w:rsidRDefault="00F33467" w:rsidP="00F33467">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Hành trình về quê hương Anh hùng liệt sĩ Nguyễn Văn Trỗi (4 ngày)</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đ</w:t>
            </w:r>
            <w:r w:rsidRPr="00303EFF">
              <w:rPr>
                <w:rFonts w:ascii="Times New Roman" w:hAnsi="Times New Roman"/>
                <w:i/>
                <w:noProof/>
                <w:sz w:val="24"/>
                <w:szCs w:val="24"/>
              </w:rPr>
              <w:t xml:space="preserve">/c </w:t>
            </w:r>
            <w:r w:rsidRPr="00303EFF">
              <w:rPr>
                <w:rFonts w:ascii="Times New Roman" w:hAnsi="Times New Roman"/>
                <w:i/>
                <w:noProof/>
                <w:sz w:val="24"/>
                <w:szCs w:val="24"/>
                <w:lang w:val="en-US"/>
              </w:rPr>
              <w:t>M.</w:t>
            </w:r>
            <w:r w:rsidRPr="00303EFF">
              <w:rPr>
                <w:rFonts w:ascii="Times New Roman" w:hAnsi="Times New Roman"/>
                <w:i/>
                <w:noProof/>
                <w:sz w:val="24"/>
                <w:szCs w:val="24"/>
              </w:rPr>
              <w:t xml:space="preserve">Hải, </w:t>
            </w:r>
            <w:r w:rsidRPr="00303EFF">
              <w:rPr>
                <w:rFonts w:ascii="Times New Roman" w:hAnsi="Times New Roman"/>
                <w:i/>
                <w:noProof/>
                <w:sz w:val="24"/>
                <w:szCs w:val="24"/>
                <w:lang w:val="en-US"/>
              </w:rPr>
              <w:t>T.</w:t>
            </w:r>
            <w:r w:rsidRPr="00303EFF">
              <w:rPr>
                <w:rFonts w:ascii="Times New Roman" w:hAnsi="Times New Roman"/>
                <w:i/>
                <w:noProof/>
                <w:sz w:val="24"/>
                <w:szCs w:val="24"/>
              </w:rPr>
              <w:t xml:space="preserve">Quang, </w:t>
            </w:r>
            <w:r w:rsidRPr="00303EFF">
              <w:rPr>
                <w:rFonts w:ascii="Times New Roman" w:hAnsi="Times New Roman"/>
                <w:i/>
                <w:noProof/>
                <w:sz w:val="24"/>
                <w:szCs w:val="24"/>
                <w:lang w:val="en-US"/>
              </w:rPr>
              <w:t>T.</w:t>
            </w:r>
            <w:r w:rsidRPr="00303EFF">
              <w:rPr>
                <w:rFonts w:ascii="Times New Roman" w:hAnsi="Times New Roman"/>
                <w:i/>
                <w:noProof/>
                <w:sz w:val="24"/>
                <w:szCs w:val="24"/>
              </w:rPr>
              <w:t>An, Ban CNLĐ, đoàn đại biểu)</w:t>
            </w:r>
          </w:p>
        </w:tc>
        <w:tc>
          <w:tcPr>
            <w:tcW w:w="1417" w:type="dxa"/>
            <w:tcBorders>
              <w:top w:val="nil"/>
              <w:bottom w:val="nil"/>
              <w:right w:val="double" w:sz="4" w:space="0" w:color="auto"/>
            </w:tcBorders>
          </w:tcPr>
          <w:p w:rsidR="00F33467" w:rsidRPr="00303EFF" w:rsidRDefault="00F33467" w:rsidP="00F33467">
            <w:pPr>
              <w:jc w:val="center"/>
              <w:rPr>
                <w:rFonts w:ascii="Times New Roman" w:hAnsi="Times New Roman"/>
                <w:sz w:val="20"/>
                <w:szCs w:val="24"/>
              </w:rPr>
            </w:pPr>
            <w:r w:rsidRPr="00303EFF">
              <w:rPr>
                <w:rFonts w:ascii="Times New Roman" w:hAnsi="Times New Roman"/>
                <w:noProof/>
                <w:sz w:val="20"/>
                <w:szCs w:val="24"/>
              </w:rPr>
              <w:t>Điện Bàn - Quảng Nam</w:t>
            </w:r>
          </w:p>
          <w:p w:rsidR="00F33467" w:rsidRPr="00303EFF" w:rsidRDefault="00F33467" w:rsidP="00F33467">
            <w:pPr>
              <w:jc w:val="center"/>
              <w:rPr>
                <w:rFonts w:ascii="Times New Roman" w:hAnsi="Times New Roman"/>
                <w:sz w:val="20"/>
                <w:szCs w:val="24"/>
              </w:rPr>
            </w:pPr>
          </w:p>
        </w:tc>
      </w:tr>
      <w:tr w:rsidR="00303EFF" w:rsidRPr="00303EFF" w:rsidTr="00E12DE8">
        <w:trPr>
          <w:trHeight w:val="605"/>
        </w:trPr>
        <w:tc>
          <w:tcPr>
            <w:tcW w:w="1587" w:type="dxa"/>
            <w:tcBorders>
              <w:top w:val="single" w:sz="4" w:space="0" w:color="auto"/>
              <w:left w:val="double" w:sz="4" w:space="0" w:color="auto"/>
              <w:bottom w:val="nil"/>
            </w:tcBorders>
          </w:tcPr>
          <w:p w:rsidR="00F33467" w:rsidRPr="00303EFF" w:rsidRDefault="00F33467" w:rsidP="00F33467">
            <w:pPr>
              <w:tabs>
                <w:tab w:val="center" w:pos="719"/>
              </w:tabs>
              <w:jc w:val="center"/>
              <w:rPr>
                <w:rFonts w:ascii="Times New Roman" w:hAnsi="Times New Roman"/>
                <w:b/>
                <w:sz w:val="24"/>
                <w:szCs w:val="24"/>
              </w:rPr>
            </w:pPr>
            <w:r w:rsidRPr="00303EFF">
              <w:rPr>
                <w:rFonts w:ascii="Times New Roman" w:hAnsi="Times New Roman"/>
                <w:b/>
                <w:sz w:val="24"/>
                <w:szCs w:val="24"/>
              </w:rPr>
              <w:t>THỨ SÁU</w:t>
            </w:r>
          </w:p>
          <w:p w:rsidR="00F33467" w:rsidRPr="00303EFF" w:rsidRDefault="00F33467" w:rsidP="00F33467">
            <w:pPr>
              <w:jc w:val="center"/>
              <w:rPr>
                <w:rFonts w:ascii="Times New Roman" w:hAnsi="Times New Roman"/>
                <w:b/>
                <w:sz w:val="24"/>
                <w:szCs w:val="24"/>
                <w:lang w:val="en-US"/>
              </w:rPr>
            </w:pPr>
            <w:r w:rsidRPr="00303EFF">
              <w:rPr>
                <w:rFonts w:ascii="Times New Roman" w:hAnsi="Times New Roman"/>
                <w:b/>
                <w:sz w:val="24"/>
                <w:szCs w:val="24"/>
                <w:lang w:val="en-US"/>
              </w:rPr>
              <w:t>15</w:t>
            </w:r>
            <w:r w:rsidRPr="00303EFF">
              <w:rPr>
                <w:rFonts w:ascii="Times New Roman" w:hAnsi="Times New Roman"/>
                <w:b/>
                <w:sz w:val="24"/>
                <w:szCs w:val="24"/>
              </w:rPr>
              <w:t>-</w:t>
            </w:r>
            <w:r w:rsidRPr="00303EFF">
              <w:rPr>
                <w:rFonts w:ascii="Times New Roman" w:hAnsi="Times New Roman"/>
                <w:b/>
                <w:sz w:val="24"/>
                <w:szCs w:val="24"/>
                <w:lang w:val="en-US"/>
              </w:rPr>
              <w:t>12</w:t>
            </w:r>
          </w:p>
        </w:tc>
        <w:tc>
          <w:tcPr>
            <w:tcW w:w="1213" w:type="dxa"/>
            <w:tcBorders>
              <w:top w:val="single" w:sz="4" w:space="0" w:color="auto"/>
              <w:bottom w:val="nil"/>
            </w:tcBorders>
          </w:tcPr>
          <w:p w:rsidR="00F33467" w:rsidRPr="00303EFF" w:rsidRDefault="00F33467" w:rsidP="00F33467">
            <w:pPr>
              <w:tabs>
                <w:tab w:val="left" w:pos="6480"/>
              </w:tabs>
              <w:ind w:right="-90"/>
              <w:jc w:val="center"/>
              <w:rPr>
                <w:rFonts w:ascii="Times New Roman" w:hAnsi="Times New Roman"/>
                <w:b/>
                <w:sz w:val="24"/>
                <w:szCs w:val="24"/>
                <w:lang w:val="en-US"/>
              </w:rPr>
            </w:pPr>
            <w:r w:rsidRPr="00303EFF">
              <w:rPr>
                <w:rFonts w:ascii="Times New Roman" w:hAnsi="Times New Roman"/>
                <w:b/>
                <w:sz w:val="24"/>
                <w:szCs w:val="24"/>
                <w:lang w:val="en-US"/>
              </w:rPr>
              <w:t>05g00</w:t>
            </w:r>
          </w:p>
          <w:p w:rsidR="008372B0" w:rsidRPr="00303EFF" w:rsidRDefault="00791FA1" w:rsidP="00F33467">
            <w:pPr>
              <w:tabs>
                <w:tab w:val="left" w:pos="6480"/>
              </w:tabs>
              <w:ind w:right="-90"/>
              <w:jc w:val="center"/>
              <w:rPr>
                <w:rFonts w:ascii="Times New Roman" w:hAnsi="Times New Roman"/>
                <w:b/>
                <w:sz w:val="24"/>
                <w:szCs w:val="24"/>
                <w:lang w:val="en-US"/>
              </w:rPr>
            </w:pPr>
            <w:r w:rsidRPr="00303EFF">
              <w:rPr>
                <w:rFonts w:ascii="Times New Roman" w:hAnsi="Times New Roman"/>
                <w:sz w:val="24"/>
                <w:szCs w:val="24"/>
              </w:rPr>
              <w:fldChar w:fldCharType="begin"/>
            </w:r>
            <w:r w:rsidR="008372B0" w:rsidRPr="00303EFF">
              <w:rPr>
                <w:rFonts w:ascii="Times New Roman" w:hAnsi="Times New Roman"/>
                <w:sz w:val="24"/>
                <w:szCs w:val="24"/>
              </w:rPr>
              <w:instrText xml:space="preserve"> IF </w:instrText>
            </w:r>
            <w:r w:rsidR="008372B0" w:rsidRPr="00303EFF">
              <w:rPr>
                <w:rFonts w:ascii="Times New Roman" w:hAnsi="Times New Roman"/>
                <w:noProof/>
                <w:sz w:val="24"/>
                <w:szCs w:val="24"/>
              </w:rPr>
              <w:instrText>T</w:instrText>
            </w:r>
            <w:r w:rsidR="008372B0" w:rsidRPr="00303EFF">
              <w:rPr>
                <w:rFonts w:ascii="Times New Roman" w:hAnsi="Times New Roman"/>
                <w:sz w:val="24"/>
                <w:szCs w:val="24"/>
              </w:rPr>
              <w:instrText xml:space="preserve"> = "T" </w:instrText>
            </w:r>
            <w:r w:rsidR="008372B0" w:rsidRPr="00303EFF">
              <w:rPr>
                <w:rFonts w:ascii="Segoe UI Symbol" w:hAnsi="Segoe UI Symbol" w:cs="Segoe UI Symbol"/>
                <w:sz w:val="24"/>
                <w:szCs w:val="24"/>
              </w:rPr>
              <w:instrText>✪</w:instrText>
            </w:r>
            <w:r w:rsidR="008372B0" w:rsidRPr="00303EFF">
              <w:rPr>
                <w:rFonts w:ascii="Times New Roman" w:hAnsi="Times New Roman"/>
                <w:sz w:val="24"/>
                <w:szCs w:val="24"/>
              </w:rPr>
              <w:instrText xml:space="preserve"> ""</w:instrText>
            </w:r>
            <w:r w:rsidRPr="00303EFF">
              <w:rPr>
                <w:rFonts w:ascii="Times New Roman" w:hAnsi="Times New Roman"/>
                <w:sz w:val="24"/>
                <w:szCs w:val="24"/>
              </w:rPr>
              <w:fldChar w:fldCharType="separate"/>
            </w:r>
            <w:r w:rsidR="008372B0" w:rsidRPr="00303EFF">
              <w:rPr>
                <w:rFonts w:ascii="Segoe UI Symbol" w:hAnsi="Segoe UI Symbol" w:cs="Segoe UI Symbol"/>
                <w:noProof/>
                <w:sz w:val="24"/>
                <w:szCs w:val="24"/>
              </w:rPr>
              <w:t>✪</w:t>
            </w:r>
            <w:r w:rsidRPr="00303EFF">
              <w:rPr>
                <w:rFonts w:ascii="Times New Roman" w:hAnsi="Times New Roman"/>
                <w:sz w:val="24"/>
                <w:szCs w:val="24"/>
              </w:rPr>
              <w:fldChar w:fldCharType="end"/>
            </w:r>
            <w:r w:rsidR="000D4861" w:rsidRPr="00F215D9">
              <w:rPr>
                <w:rFonts w:ascii="Times New Roman" w:hAnsi="Times New Roman"/>
                <w:b/>
                <w:noProof/>
                <w:sz w:val="24"/>
                <w:szCs w:val="24"/>
              </w:rPr>
              <w:drawing>
                <wp:inline distT="0" distB="0" distL="0" distR="0" wp14:anchorId="1C5E47D8" wp14:editId="67F6FCF0">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395" w:type="dxa"/>
            <w:tcBorders>
              <w:top w:val="single" w:sz="4" w:space="0" w:color="auto"/>
              <w:bottom w:val="nil"/>
            </w:tcBorders>
          </w:tcPr>
          <w:p w:rsidR="00F33467" w:rsidRPr="00303EFF" w:rsidRDefault="00F33467" w:rsidP="006B5304">
            <w:pPr>
              <w:tabs>
                <w:tab w:val="center" w:pos="1440"/>
                <w:tab w:val="left" w:pos="6480"/>
              </w:tabs>
              <w:ind w:right="180"/>
              <w:jc w:val="both"/>
              <w:rPr>
                <w:rFonts w:ascii="Times New Roman" w:hAnsi="Times New Roman"/>
                <w:i/>
                <w:sz w:val="24"/>
                <w:szCs w:val="24"/>
                <w:lang w:val="en-US"/>
              </w:rPr>
            </w:pPr>
            <w:r w:rsidRPr="00303EFF">
              <w:rPr>
                <w:rFonts w:ascii="Times New Roman" w:hAnsi="Times New Roman"/>
                <w:sz w:val="24"/>
                <w:szCs w:val="24"/>
                <w:lang w:val="en-US"/>
              </w:rPr>
              <w:t xml:space="preserve">Chương trình “Hành trình tuổi trẻ thành phố vì biển, đảo quê hương” (2 ngày) </w:t>
            </w:r>
            <w:r w:rsidRPr="00303EFF">
              <w:rPr>
                <w:rFonts w:ascii="Times New Roman" w:hAnsi="Times New Roman"/>
                <w:i/>
                <w:sz w:val="24"/>
                <w:szCs w:val="24"/>
                <w:lang w:val="en-US"/>
              </w:rPr>
              <w:t xml:space="preserve">(TP: đ/c </w:t>
            </w:r>
            <w:r w:rsidR="006B5304" w:rsidRPr="00303EFF">
              <w:rPr>
                <w:rFonts w:ascii="Times New Roman" w:hAnsi="Times New Roman"/>
                <w:i/>
                <w:sz w:val="24"/>
                <w:szCs w:val="24"/>
                <w:lang w:val="en-US"/>
              </w:rPr>
              <w:t>Tr.Quang</w:t>
            </w:r>
            <w:r w:rsidRPr="00303EFF">
              <w:rPr>
                <w:rFonts w:ascii="Times New Roman" w:hAnsi="Times New Roman"/>
                <w:i/>
                <w:sz w:val="24"/>
                <w:szCs w:val="24"/>
                <w:lang w:val="en-US"/>
              </w:rPr>
              <w:t>, T.Đạt, Ban MT-ANQP-ĐBDC, VP Hội LHTN Việt Nam TP, Thường trực Hội LHTN Việt Nam Q-H và các CLB, Đ, N thuộc Hội LHTN Việt Nam TP)</w:t>
            </w:r>
          </w:p>
        </w:tc>
        <w:tc>
          <w:tcPr>
            <w:tcW w:w="1417" w:type="dxa"/>
            <w:tcBorders>
              <w:top w:val="single" w:sz="4" w:space="0" w:color="auto"/>
              <w:bottom w:val="nil"/>
              <w:right w:val="double" w:sz="4" w:space="0" w:color="auto"/>
            </w:tcBorders>
          </w:tcPr>
          <w:p w:rsidR="00F33467" w:rsidRPr="00303EFF" w:rsidRDefault="00F33467" w:rsidP="00F33467">
            <w:pPr>
              <w:jc w:val="center"/>
              <w:rPr>
                <w:rFonts w:ascii="Times New Roman" w:hAnsi="Times New Roman"/>
                <w:sz w:val="24"/>
                <w:szCs w:val="24"/>
                <w:lang w:val="en-US"/>
              </w:rPr>
            </w:pPr>
            <w:r w:rsidRPr="00303EFF">
              <w:rPr>
                <w:rFonts w:ascii="Times New Roman" w:hAnsi="Times New Roman"/>
                <w:sz w:val="20"/>
                <w:szCs w:val="24"/>
                <w:lang w:val="en-US"/>
              </w:rPr>
              <w:t>Lữ đoàn 681 Hải quân</w:t>
            </w:r>
          </w:p>
        </w:tc>
      </w:tr>
      <w:tr w:rsidR="00303EFF" w:rsidRPr="00303EFF" w:rsidTr="00132CF1">
        <w:trPr>
          <w:trHeight w:val="846"/>
        </w:trPr>
        <w:tc>
          <w:tcPr>
            <w:tcW w:w="1587" w:type="dxa"/>
            <w:tcBorders>
              <w:top w:val="nil"/>
              <w:left w:val="double" w:sz="4" w:space="0" w:color="auto"/>
              <w:bottom w:val="nil"/>
            </w:tcBorders>
          </w:tcPr>
          <w:p w:rsidR="00F33467" w:rsidRPr="00303EFF" w:rsidRDefault="00F33467" w:rsidP="00F33467">
            <w:pPr>
              <w:tabs>
                <w:tab w:val="center" w:pos="719"/>
              </w:tabs>
              <w:jc w:val="center"/>
              <w:rPr>
                <w:rFonts w:ascii="Times New Roman" w:hAnsi="Times New Roman"/>
                <w:b/>
                <w:sz w:val="24"/>
                <w:szCs w:val="24"/>
              </w:rPr>
            </w:pPr>
          </w:p>
        </w:tc>
        <w:tc>
          <w:tcPr>
            <w:tcW w:w="1213" w:type="dxa"/>
            <w:tcBorders>
              <w:top w:val="nil"/>
              <w:bottom w:val="nil"/>
            </w:tcBorders>
          </w:tcPr>
          <w:p w:rsidR="000D4861" w:rsidRDefault="00F33467" w:rsidP="00F33467">
            <w:pPr>
              <w:tabs>
                <w:tab w:val="left" w:pos="6480"/>
              </w:tabs>
              <w:ind w:right="-90"/>
              <w:jc w:val="center"/>
              <w:rPr>
                <w:rFonts w:ascii="Times New Roman" w:hAnsi="Times New Roman"/>
                <w:b/>
                <w:noProof/>
                <w:sz w:val="24"/>
                <w:szCs w:val="24"/>
              </w:rPr>
            </w:pPr>
            <w:r w:rsidRPr="00303EFF">
              <w:rPr>
                <w:rFonts w:ascii="Times New Roman" w:hAnsi="Times New Roman"/>
                <w:b/>
                <w:noProof/>
                <w:sz w:val="24"/>
                <w:szCs w:val="24"/>
              </w:rPr>
              <w:t>07g00</w:t>
            </w:r>
          </w:p>
          <w:p w:rsidR="00F33467" w:rsidRPr="00303EFF" w:rsidRDefault="000D4861" w:rsidP="00F33467">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14:anchorId="09526A5E" wp14:editId="39C75032">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r w:rsidR="00791FA1" w:rsidRPr="00303EFF">
              <w:rPr>
                <w:rFonts w:ascii="Times New Roman" w:hAnsi="Times New Roman"/>
                <w:sz w:val="24"/>
                <w:szCs w:val="24"/>
              </w:rPr>
              <w:fldChar w:fldCharType="begin"/>
            </w:r>
            <w:r w:rsidR="00F33467" w:rsidRPr="00303EFF">
              <w:rPr>
                <w:rFonts w:ascii="Times New Roman" w:hAnsi="Times New Roman"/>
                <w:sz w:val="24"/>
                <w:szCs w:val="24"/>
              </w:rPr>
              <w:instrText xml:space="preserve"> IF </w:instrText>
            </w:r>
            <w:r w:rsidR="00F33467" w:rsidRPr="00303EFF">
              <w:rPr>
                <w:rFonts w:ascii="Times New Roman" w:hAnsi="Times New Roman"/>
                <w:noProof/>
                <w:sz w:val="24"/>
                <w:szCs w:val="24"/>
              </w:rPr>
              <w:instrText>""</w:instrText>
            </w:r>
            <w:r w:rsidR="00F33467" w:rsidRPr="00303EFF">
              <w:rPr>
                <w:rFonts w:ascii="Times New Roman" w:hAnsi="Times New Roman"/>
                <w:sz w:val="24"/>
                <w:szCs w:val="24"/>
              </w:rPr>
              <w:instrText xml:space="preserve"> = "T" </w:instrText>
            </w:r>
            <w:r w:rsidR="00F33467" w:rsidRPr="00303EFF">
              <w:rPr>
                <w:rFonts w:ascii="Segoe UI Symbol" w:hAnsi="Segoe UI Symbol" w:cs="Segoe UI Symbol"/>
                <w:sz w:val="24"/>
                <w:szCs w:val="24"/>
              </w:rPr>
              <w:instrText>✪</w:instrText>
            </w:r>
            <w:r w:rsidR="00F33467"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00F33467"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00F33467" w:rsidRPr="00303EFF">
              <w:rPr>
                <w:rFonts w:ascii="Times New Roman" w:hAnsi="Times New Roman"/>
                <w:sz w:val="24"/>
                <w:szCs w:val="24"/>
              </w:rPr>
              <w:instrText xml:space="preserve"> IF </w:instrText>
            </w:r>
            <w:r w:rsidR="00F33467" w:rsidRPr="00303EFF">
              <w:rPr>
                <w:rFonts w:ascii="Times New Roman" w:hAnsi="Times New Roman"/>
                <w:noProof/>
                <w:sz w:val="24"/>
                <w:szCs w:val="24"/>
              </w:rPr>
              <w:instrText>""</w:instrText>
            </w:r>
            <w:r w:rsidR="00F33467" w:rsidRPr="00303EFF">
              <w:rPr>
                <w:rFonts w:ascii="Times New Roman" w:hAnsi="Times New Roman"/>
                <w:sz w:val="24"/>
                <w:szCs w:val="24"/>
              </w:rPr>
              <w:instrText xml:space="preserve"> = "T" </w:instrText>
            </w:r>
            <w:r w:rsidR="00F33467" w:rsidRPr="00303EFF">
              <w:rPr>
                <w:rFonts w:ascii="Segoe UI Symbol" w:hAnsi="Segoe UI Symbol" w:cs="Segoe UI Symbol"/>
                <w:sz w:val="24"/>
                <w:szCs w:val="24"/>
              </w:rPr>
              <w:instrText>📷</w:instrText>
            </w:r>
            <w:r w:rsidR="00F33467"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nil"/>
              <w:bottom w:val="nil"/>
            </w:tcBorders>
          </w:tcPr>
          <w:p w:rsidR="00F33467" w:rsidRPr="00303EFF" w:rsidRDefault="00F33467" w:rsidP="00F33467">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Lễ khai mạc Vòng Chung kết Giải thưởng Sinh viên nghiên cứu khoa học - Euréka  lần thứ 19 năm 2017</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đ</w:t>
            </w:r>
            <w:r w:rsidRPr="00303EFF">
              <w:rPr>
                <w:rFonts w:ascii="Times New Roman" w:hAnsi="Times New Roman"/>
                <w:i/>
                <w:noProof/>
                <w:sz w:val="24"/>
                <w:szCs w:val="24"/>
              </w:rPr>
              <w:t xml:space="preserve">/c </w:t>
            </w:r>
            <w:r w:rsidR="00E34ACC" w:rsidRPr="00303EFF">
              <w:rPr>
                <w:rFonts w:ascii="Times New Roman" w:hAnsi="Times New Roman"/>
                <w:i/>
                <w:noProof/>
                <w:sz w:val="24"/>
                <w:szCs w:val="24"/>
                <w:lang w:val="en-US"/>
              </w:rPr>
              <w:t xml:space="preserve">M.Hải, </w:t>
            </w:r>
            <w:r w:rsidRPr="00303EFF">
              <w:rPr>
                <w:rFonts w:ascii="Times New Roman" w:hAnsi="Times New Roman"/>
                <w:i/>
                <w:noProof/>
                <w:sz w:val="24"/>
                <w:szCs w:val="24"/>
              </w:rPr>
              <w:t>K</w:t>
            </w:r>
            <w:r w:rsidRPr="00303EFF">
              <w:rPr>
                <w:rFonts w:ascii="Times New Roman" w:hAnsi="Times New Roman"/>
                <w:i/>
                <w:noProof/>
                <w:sz w:val="24"/>
                <w:szCs w:val="24"/>
                <w:lang w:val="en-US"/>
              </w:rPr>
              <w:t>.</w:t>
            </w:r>
            <w:r w:rsidRPr="00303EFF">
              <w:rPr>
                <w:rFonts w:ascii="Times New Roman" w:hAnsi="Times New Roman"/>
                <w:i/>
                <w:noProof/>
                <w:sz w:val="24"/>
                <w:szCs w:val="24"/>
              </w:rPr>
              <w:t xml:space="preserve">Thành, thành viên </w:t>
            </w:r>
            <w:r w:rsidRPr="00303EFF">
              <w:rPr>
                <w:rFonts w:ascii="Times New Roman" w:hAnsi="Times New Roman"/>
                <w:i/>
                <w:noProof/>
                <w:sz w:val="24"/>
                <w:szCs w:val="24"/>
                <w:lang w:val="en-US"/>
              </w:rPr>
              <w:t>B</w:t>
            </w:r>
            <w:r w:rsidRPr="00303EFF">
              <w:rPr>
                <w:rFonts w:ascii="Times New Roman" w:hAnsi="Times New Roman"/>
                <w:i/>
                <w:noProof/>
                <w:sz w:val="24"/>
                <w:szCs w:val="24"/>
              </w:rPr>
              <w:t xml:space="preserve">an </w:t>
            </w:r>
            <w:r w:rsidRPr="00303EFF">
              <w:rPr>
                <w:rFonts w:ascii="Times New Roman" w:hAnsi="Times New Roman"/>
                <w:i/>
                <w:noProof/>
                <w:sz w:val="24"/>
                <w:szCs w:val="24"/>
                <w:lang w:val="en-US"/>
              </w:rPr>
              <w:t>T</w:t>
            </w:r>
            <w:r w:rsidRPr="00303EFF">
              <w:rPr>
                <w:rFonts w:ascii="Times New Roman" w:hAnsi="Times New Roman"/>
                <w:i/>
                <w:noProof/>
                <w:sz w:val="24"/>
                <w:szCs w:val="24"/>
              </w:rPr>
              <w:t xml:space="preserve">ổ chức, </w:t>
            </w:r>
            <w:r w:rsidRPr="00303EFF">
              <w:rPr>
                <w:rFonts w:ascii="Times New Roman" w:hAnsi="Times New Roman"/>
                <w:i/>
                <w:noProof/>
                <w:sz w:val="24"/>
                <w:szCs w:val="24"/>
                <w:lang w:val="en-US"/>
              </w:rPr>
              <w:t>t</w:t>
            </w:r>
            <w:r w:rsidRPr="00303EFF">
              <w:rPr>
                <w:rFonts w:ascii="Times New Roman" w:hAnsi="Times New Roman"/>
                <w:i/>
                <w:noProof/>
                <w:sz w:val="24"/>
                <w:szCs w:val="24"/>
              </w:rPr>
              <w:t xml:space="preserve">heo </w:t>
            </w:r>
            <w:r w:rsidRPr="00303EFF">
              <w:rPr>
                <w:rFonts w:ascii="Times New Roman" w:hAnsi="Times New Roman"/>
                <w:i/>
                <w:noProof/>
                <w:sz w:val="24"/>
                <w:szCs w:val="24"/>
                <w:lang w:val="en-US"/>
              </w:rPr>
              <w:t>TM</w:t>
            </w:r>
            <w:r w:rsidRPr="00303EFF">
              <w:rPr>
                <w:rFonts w:ascii="Times New Roman" w:hAnsi="Times New Roman"/>
                <w:i/>
                <w:noProof/>
                <w:sz w:val="24"/>
                <w:szCs w:val="24"/>
              </w:rPr>
              <w:t>, TT PT KH&amp;CN Trẻ)</w:t>
            </w:r>
          </w:p>
        </w:tc>
        <w:tc>
          <w:tcPr>
            <w:tcW w:w="1417" w:type="dxa"/>
            <w:tcBorders>
              <w:top w:val="nil"/>
              <w:bottom w:val="nil"/>
              <w:right w:val="double" w:sz="4" w:space="0" w:color="auto"/>
            </w:tcBorders>
          </w:tcPr>
          <w:p w:rsidR="00F33467" w:rsidRPr="00132CF1" w:rsidRDefault="00F33467" w:rsidP="00132CF1">
            <w:pPr>
              <w:jc w:val="center"/>
              <w:rPr>
                <w:rFonts w:ascii="Times New Roman" w:hAnsi="Times New Roman"/>
                <w:sz w:val="20"/>
                <w:szCs w:val="20"/>
                <w:lang w:val="en-US"/>
              </w:rPr>
            </w:pPr>
            <w:r w:rsidRPr="00303EFF">
              <w:rPr>
                <w:rFonts w:ascii="Times New Roman" w:hAnsi="Times New Roman"/>
                <w:noProof/>
                <w:sz w:val="20"/>
                <w:szCs w:val="20"/>
              </w:rPr>
              <w:t>Đ</w:t>
            </w:r>
            <w:r w:rsidRPr="00303EFF">
              <w:rPr>
                <w:rFonts w:ascii="Times New Roman" w:hAnsi="Times New Roman"/>
                <w:noProof/>
                <w:sz w:val="20"/>
                <w:szCs w:val="20"/>
                <w:lang w:val="en-US"/>
              </w:rPr>
              <w:t>H</w:t>
            </w:r>
            <w:r w:rsidRPr="00303EFF">
              <w:rPr>
                <w:rFonts w:ascii="Times New Roman" w:hAnsi="Times New Roman"/>
                <w:noProof/>
                <w:sz w:val="20"/>
                <w:szCs w:val="20"/>
              </w:rPr>
              <w:t xml:space="preserve"> Công nghiệp Thực phẩm TP. H</w:t>
            </w:r>
            <w:r w:rsidRPr="00303EFF">
              <w:rPr>
                <w:rFonts w:ascii="Times New Roman" w:hAnsi="Times New Roman"/>
                <w:noProof/>
                <w:sz w:val="20"/>
                <w:szCs w:val="20"/>
                <w:lang w:val="en-US"/>
              </w:rPr>
              <w:t>CM</w:t>
            </w:r>
          </w:p>
        </w:tc>
      </w:tr>
      <w:tr w:rsidR="00303EFF" w:rsidRPr="00303EFF" w:rsidTr="001B459B">
        <w:trPr>
          <w:trHeight w:val="605"/>
        </w:trPr>
        <w:tc>
          <w:tcPr>
            <w:tcW w:w="1587" w:type="dxa"/>
            <w:tcBorders>
              <w:top w:val="nil"/>
              <w:left w:val="double" w:sz="4" w:space="0" w:color="auto"/>
              <w:bottom w:val="nil"/>
            </w:tcBorders>
          </w:tcPr>
          <w:p w:rsidR="00F33467" w:rsidRPr="00303EFF" w:rsidRDefault="00F33467" w:rsidP="00F33467">
            <w:pPr>
              <w:tabs>
                <w:tab w:val="center" w:pos="719"/>
              </w:tabs>
              <w:jc w:val="center"/>
              <w:rPr>
                <w:rFonts w:ascii="Times New Roman" w:hAnsi="Times New Roman"/>
                <w:b/>
                <w:sz w:val="24"/>
                <w:szCs w:val="24"/>
              </w:rPr>
            </w:pPr>
          </w:p>
        </w:tc>
        <w:tc>
          <w:tcPr>
            <w:tcW w:w="1213" w:type="dxa"/>
            <w:tcBorders>
              <w:top w:val="nil"/>
              <w:bottom w:val="nil"/>
            </w:tcBorders>
          </w:tcPr>
          <w:p w:rsidR="00F33467" w:rsidRPr="00303EFF" w:rsidRDefault="00F33467" w:rsidP="00F33467">
            <w:pPr>
              <w:tabs>
                <w:tab w:val="left" w:pos="6480"/>
              </w:tabs>
              <w:ind w:right="-90"/>
              <w:jc w:val="center"/>
              <w:rPr>
                <w:rFonts w:ascii="Times New Roman" w:hAnsi="Times New Roman"/>
                <w:b/>
                <w:noProof/>
                <w:sz w:val="24"/>
                <w:szCs w:val="24"/>
                <w:lang w:val="en-US"/>
              </w:rPr>
            </w:pPr>
            <w:r w:rsidRPr="00303EFF">
              <w:rPr>
                <w:rFonts w:ascii="Times New Roman" w:hAnsi="Times New Roman"/>
                <w:b/>
                <w:noProof/>
                <w:sz w:val="24"/>
                <w:szCs w:val="24"/>
                <w:lang w:val="en-US"/>
              </w:rPr>
              <w:t>09g00</w:t>
            </w:r>
          </w:p>
          <w:p w:rsidR="00F33467" w:rsidRPr="00303EFF" w:rsidRDefault="00791FA1" w:rsidP="00F33467">
            <w:pPr>
              <w:tabs>
                <w:tab w:val="left" w:pos="6480"/>
              </w:tabs>
              <w:ind w:right="-90"/>
              <w:jc w:val="center"/>
              <w:rPr>
                <w:rFonts w:ascii="Times New Roman" w:hAnsi="Times New Roman"/>
                <w:b/>
                <w:noProof/>
                <w:sz w:val="24"/>
                <w:szCs w:val="24"/>
                <w:lang w:val="en-US"/>
              </w:rPr>
            </w:pPr>
            <w:r w:rsidRPr="00303EFF">
              <w:rPr>
                <w:rFonts w:ascii="Times New Roman" w:hAnsi="Times New Roman"/>
                <w:sz w:val="24"/>
                <w:szCs w:val="24"/>
              </w:rPr>
              <w:fldChar w:fldCharType="begin"/>
            </w:r>
            <w:r w:rsidR="00F33467" w:rsidRPr="00303EFF">
              <w:rPr>
                <w:rFonts w:ascii="Times New Roman" w:hAnsi="Times New Roman"/>
                <w:sz w:val="24"/>
                <w:szCs w:val="24"/>
              </w:rPr>
              <w:instrText xml:space="preserve"> IF </w:instrText>
            </w:r>
            <w:r w:rsidR="00F33467" w:rsidRPr="00303EFF">
              <w:rPr>
                <w:rFonts w:ascii="Times New Roman" w:hAnsi="Times New Roman"/>
                <w:noProof/>
                <w:sz w:val="24"/>
                <w:szCs w:val="24"/>
              </w:rPr>
              <w:instrText>T</w:instrText>
            </w:r>
            <w:r w:rsidR="00F33467" w:rsidRPr="00303EFF">
              <w:rPr>
                <w:rFonts w:ascii="Times New Roman" w:hAnsi="Times New Roman"/>
                <w:sz w:val="24"/>
                <w:szCs w:val="24"/>
              </w:rPr>
              <w:instrText xml:space="preserve"> = "T" </w:instrText>
            </w:r>
            <w:r w:rsidR="00F33467" w:rsidRPr="00303EFF">
              <w:rPr>
                <w:rFonts w:ascii="Segoe UI Symbol" w:hAnsi="Segoe UI Symbol" w:cs="Segoe UI Symbol"/>
                <w:sz w:val="24"/>
                <w:szCs w:val="24"/>
              </w:rPr>
              <w:instrText>✪</w:instrText>
            </w:r>
            <w:r w:rsidR="00F33467" w:rsidRPr="00303EFF">
              <w:rPr>
                <w:rFonts w:ascii="Times New Roman" w:hAnsi="Times New Roman"/>
                <w:sz w:val="24"/>
                <w:szCs w:val="24"/>
              </w:rPr>
              <w:instrText xml:space="preserve"> ""</w:instrText>
            </w:r>
            <w:r w:rsidRPr="00303EFF">
              <w:rPr>
                <w:rFonts w:ascii="Times New Roman" w:hAnsi="Times New Roman"/>
                <w:sz w:val="24"/>
                <w:szCs w:val="24"/>
              </w:rPr>
              <w:fldChar w:fldCharType="separate"/>
            </w:r>
            <w:r w:rsidR="00F33467" w:rsidRPr="00303EFF">
              <w:rPr>
                <w:rFonts w:ascii="Segoe UI Symbol" w:hAnsi="Segoe UI Symbol" w:cs="Segoe UI Symbol"/>
                <w:noProof/>
                <w:sz w:val="24"/>
                <w:szCs w:val="24"/>
              </w:rPr>
              <w:t>✪</w:t>
            </w:r>
            <w:r w:rsidRPr="00303EFF">
              <w:rPr>
                <w:rFonts w:ascii="Times New Roman" w:hAnsi="Times New Roman"/>
                <w:sz w:val="24"/>
                <w:szCs w:val="24"/>
              </w:rPr>
              <w:fldChar w:fldCharType="end"/>
            </w:r>
          </w:p>
        </w:tc>
        <w:tc>
          <w:tcPr>
            <w:tcW w:w="5395" w:type="dxa"/>
            <w:tcBorders>
              <w:top w:val="nil"/>
              <w:bottom w:val="nil"/>
            </w:tcBorders>
          </w:tcPr>
          <w:p w:rsidR="00F33467" w:rsidRPr="00303EFF" w:rsidRDefault="00F33467" w:rsidP="00F33467">
            <w:pPr>
              <w:tabs>
                <w:tab w:val="center" w:pos="1440"/>
                <w:tab w:val="left" w:pos="6480"/>
              </w:tabs>
              <w:ind w:right="180"/>
              <w:jc w:val="both"/>
              <w:rPr>
                <w:rFonts w:ascii="Times New Roman" w:hAnsi="Times New Roman"/>
                <w:i/>
                <w:noProof/>
                <w:sz w:val="24"/>
                <w:szCs w:val="24"/>
                <w:lang w:val="en-US"/>
              </w:rPr>
            </w:pPr>
            <w:r w:rsidRPr="00303EFF">
              <w:rPr>
                <w:rFonts w:ascii="Times New Roman" w:hAnsi="Times New Roman"/>
                <w:noProof/>
                <w:sz w:val="24"/>
                <w:szCs w:val="24"/>
                <w:lang w:val="en-US"/>
              </w:rPr>
              <w:t xml:space="preserve">Dự kiểm điểm Ban Giám đốc Trung tâm Sinh hoạt Dã ngoại thanh thiếu nhi thành phố năm 2017 </w:t>
            </w:r>
            <w:r w:rsidRPr="00303EFF">
              <w:rPr>
                <w:rFonts w:ascii="Times New Roman" w:hAnsi="Times New Roman"/>
                <w:i/>
                <w:noProof/>
                <w:sz w:val="24"/>
                <w:szCs w:val="24"/>
                <w:lang w:val="en-US"/>
              </w:rPr>
              <w:t xml:space="preserve">(TP: đ/c T.Hà, </w:t>
            </w:r>
            <w:r w:rsidR="00132CF1">
              <w:rPr>
                <w:rFonts w:ascii="Times New Roman" w:hAnsi="Times New Roman"/>
                <w:i/>
                <w:noProof/>
                <w:sz w:val="24"/>
                <w:szCs w:val="24"/>
                <w:lang w:val="en-US"/>
              </w:rPr>
              <w:t>H.</w:t>
            </w:r>
            <w:r w:rsidRPr="00303EFF">
              <w:rPr>
                <w:rFonts w:ascii="Times New Roman" w:hAnsi="Times New Roman"/>
                <w:i/>
                <w:noProof/>
                <w:sz w:val="24"/>
                <w:szCs w:val="24"/>
                <w:lang w:val="en-US"/>
              </w:rPr>
              <w:t>Thạch, đại diện Đảng ủy Cơ quan Thành Đoàn, Ban Tổ chức, Ban Kiểm tra)</w:t>
            </w:r>
          </w:p>
        </w:tc>
        <w:tc>
          <w:tcPr>
            <w:tcW w:w="1417" w:type="dxa"/>
            <w:tcBorders>
              <w:top w:val="nil"/>
              <w:bottom w:val="nil"/>
              <w:right w:val="double" w:sz="4" w:space="0" w:color="auto"/>
            </w:tcBorders>
          </w:tcPr>
          <w:p w:rsidR="00F33467" w:rsidRPr="00303EFF" w:rsidRDefault="00F33467" w:rsidP="00F33467">
            <w:pPr>
              <w:jc w:val="center"/>
              <w:rPr>
                <w:rFonts w:ascii="Times New Roman" w:hAnsi="Times New Roman"/>
                <w:noProof/>
                <w:sz w:val="20"/>
                <w:szCs w:val="24"/>
                <w:lang w:val="en-US"/>
              </w:rPr>
            </w:pPr>
            <w:r w:rsidRPr="00303EFF">
              <w:rPr>
                <w:rFonts w:ascii="Times New Roman" w:hAnsi="Times New Roman"/>
                <w:noProof/>
                <w:sz w:val="20"/>
                <w:szCs w:val="24"/>
                <w:lang w:val="en-US"/>
              </w:rPr>
              <w:t>TT SHDN TTN</w:t>
            </w:r>
          </w:p>
        </w:tc>
      </w:tr>
      <w:tr w:rsidR="00303EFF" w:rsidRPr="00303EFF" w:rsidTr="001B459B">
        <w:trPr>
          <w:trHeight w:val="605"/>
        </w:trPr>
        <w:tc>
          <w:tcPr>
            <w:tcW w:w="1587" w:type="dxa"/>
            <w:tcBorders>
              <w:top w:val="nil"/>
              <w:left w:val="double" w:sz="4" w:space="0" w:color="auto"/>
              <w:bottom w:val="nil"/>
            </w:tcBorders>
          </w:tcPr>
          <w:p w:rsidR="00F33467" w:rsidRPr="00303EFF" w:rsidRDefault="00F33467" w:rsidP="00F33467">
            <w:pPr>
              <w:tabs>
                <w:tab w:val="center" w:pos="719"/>
              </w:tabs>
              <w:jc w:val="center"/>
              <w:rPr>
                <w:rFonts w:ascii="Times New Roman" w:hAnsi="Times New Roman"/>
                <w:b/>
                <w:sz w:val="24"/>
                <w:szCs w:val="24"/>
              </w:rPr>
            </w:pPr>
          </w:p>
        </w:tc>
        <w:tc>
          <w:tcPr>
            <w:tcW w:w="1213" w:type="dxa"/>
            <w:tcBorders>
              <w:top w:val="nil"/>
              <w:bottom w:val="nil"/>
            </w:tcBorders>
          </w:tcPr>
          <w:p w:rsidR="00F33467" w:rsidRPr="00303EFF" w:rsidRDefault="00F33467" w:rsidP="00F33467">
            <w:pPr>
              <w:tabs>
                <w:tab w:val="left" w:pos="6480"/>
              </w:tabs>
              <w:ind w:right="-90"/>
              <w:jc w:val="center"/>
              <w:rPr>
                <w:rFonts w:ascii="Times New Roman" w:hAnsi="Times New Roman"/>
                <w:b/>
                <w:noProof/>
                <w:sz w:val="24"/>
                <w:szCs w:val="24"/>
              </w:rPr>
            </w:pPr>
            <w:r w:rsidRPr="00303EFF">
              <w:rPr>
                <w:rFonts w:ascii="Times New Roman" w:hAnsi="Times New Roman"/>
                <w:b/>
                <w:noProof/>
                <w:sz w:val="24"/>
                <w:szCs w:val="24"/>
              </w:rPr>
              <w:t>11g00</w:t>
            </w:r>
          </w:p>
        </w:tc>
        <w:tc>
          <w:tcPr>
            <w:tcW w:w="5395" w:type="dxa"/>
            <w:tcBorders>
              <w:top w:val="nil"/>
              <w:bottom w:val="nil"/>
            </w:tcBorders>
          </w:tcPr>
          <w:p w:rsidR="00F33467" w:rsidRPr="00132CF1" w:rsidRDefault="00F33467" w:rsidP="00887C7D">
            <w:pPr>
              <w:tabs>
                <w:tab w:val="center" w:pos="1440"/>
                <w:tab w:val="left" w:pos="6480"/>
              </w:tabs>
              <w:ind w:right="180"/>
              <w:jc w:val="both"/>
              <w:rPr>
                <w:rFonts w:ascii="Times New Roman" w:hAnsi="Times New Roman"/>
                <w:noProof/>
                <w:sz w:val="24"/>
                <w:szCs w:val="24"/>
                <w:lang w:val="en-US"/>
              </w:rPr>
            </w:pPr>
            <w:r w:rsidRPr="00303EFF">
              <w:rPr>
                <w:rFonts w:ascii="Times New Roman" w:hAnsi="Times New Roman"/>
                <w:noProof/>
                <w:sz w:val="24"/>
                <w:szCs w:val="24"/>
              </w:rPr>
              <w:t xml:space="preserve">Họp đánh giá thi đua hoạt động công đoàn năm 2017 </w:t>
            </w:r>
            <w:r w:rsidRPr="00303EFF">
              <w:rPr>
                <w:rFonts w:ascii="Times New Roman" w:hAnsi="Times New Roman"/>
                <w:i/>
                <w:noProof/>
                <w:sz w:val="24"/>
                <w:szCs w:val="24"/>
              </w:rPr>
              <w:t xml:space="preserve">(TP:  </w:t>
            </w:r>
            <w:r w:rsidR="00887C7D" w:rsidRPr="00303EFF">
              <w:rPr>
                <w:rFonts w:ascii="Times New Roman" w:hAnsi="Times New Roman"/>
                <w:i/>
                <w:noProof/>
                <w:sz w:val="24"/>
                <w:szCs w:val="24"/>
                <w:lang w:val="en-US"/>
              </w:rPr>
              <w:t>đ</w:t>
            </w:r>
            <w:r w:rsidRPr="00303EFF">
              <w:rPr>
                <w:rFonts w:ascii="Times New Roman" w:hAnsi="Times New Roman"/>
                <w:i/>
                <w:noProof/>
                <w:sz w:val="24"/>
                <w:szCs w:val="24"/>
              </w:rPr>
              <w:t>/c H.Minh, V.Hòa, Chủ tịch - Phó chủ tịch các CĐBP trực thuộc khối phong trào Thành Đoàn</w:t>
            </w:r>
            <w:r w:rsidR="00132CF1">
              <w:rPr>
                <w:rFonts w:ascii="Times New Roman" w:hAnsi="Times New Roman"/>
                <w:i/>
                <w:noProof/>
                <w:sz w:val="24"/>
                <w:szCs w:val="24"/>
                <w:lang w:val="en-US"/>
              </w:rPr>
              <w:t>)</w:t>
            </w:r>
          </w:p>
        </w:tc>
        <w:tc>
          <w:tcPr>
            <w:tcW w:w="1417" w:type="dxa"/>
            <w:tcBorders>
              <w:top w:val="nil"/>
              <w:bottom w:val="nil"/>
              <w:right w:val="double" w:sz="4" w:space="0" w:color="auto"/>
            </w:tcBorders>
          </w:tcPr>
          <w:p w:rsidR="00F33467" w:rsidRPr="00303EFF" w:rsidRDefault="00F33467" w:rsidP="00F33467">
            <w:pPr>
              <w:jc w:val="center"/>
              <w:rPr>
                <w:rFonts w:ascii="Times New Roman" w:hAnsi="Times New Roman"/>
                <w:noProof/>
                <w:sz w:val="24"/>
                <w:szCs w:val="24"/>
                <w:lang w:val="en-US"/>
              </w:rPr>
            </w:pPr>
            <w:r w:rsidRPr="00303EFF">
              <w:rPr>
                <w:rFonts w:ascii="Times New Roman" w:hAnsi="Times New Roman"/>
                <w:noProof/>
                <w:sz w:val="24"/>
                <w:szCs w:val="24"/>
                <w:lang w:val="en-US"/>
              </w:rPr>
              <w:t>P.A1</w:t>
            </w:r>
          </w:p>
        </w:tc>
      </w:tr>
      <w:tr w:rsidR="00303EFF" w:rsidRPr="00303EFF" w:rsidTr="001B459B">
        <w:trPr>
          <w:trHeight w:val="605"/>
        </w:trPr>
        <w:tc>
          <w:tcPr>
            <w:tcW w:w="1587" w:type="dxa"/>
            <w:tcBorders>
              <w:top w:val="nil"/>
              <w:left w:val="double" w:sz="4" w:space="0" w:color="auto"/>
              <w:bottom w:val="nil"/>
            </w:tcBorders>
          </w:tcPr>
          <w:p w:rsidR="00F33467" w:rsidRPr="00303EFF" w:rsidRDefault="00F33467" w:rsidP="00F33467">
            <w:pPr>
              <w:tabs>
                <w:tab w:val="center" w:pos="719"/>
              </w:tabs>
              <w:jc w:val="center"/>
              <w:rPr>
                <w:rFonts w:ascii="Times New Roman" w:hAnsi="Times New Roman"/>
                <w:b/>
                <w:sz w:val="24"/>
                <w:szCs w:val="24"/>
              </w:rPr>
            </w:pPr>
          </w:p>
        </w:tc>
        <w:tc>
          <w:tcPr>
            <w:tcW w:w="1213" w:type="dxa"/>
            <w:tcBorders>
              <w:top w:val="nil"/>
              <w:bottom w:val="nil"/>
            </w:tcBorders>
          </w:tcPr>
          <w:p w:rsidR="00F33467" w:rsidRPr="00303EFF" w:rsidRDefault="00F33467" w:rsidP="001F1112">
            <w:pPr>
              <w:tabs>
                <w:tab w:val="left" w:pos="6480"/>
              </w:tabs>
              <w:ind w:right="-90"/>
              <w:jc w:val="center"/>
              <w:rPr>
                <w:rFonts w:ascii="Times New Roman" w:hAnsi="Times New Roman"/>
                <w:b/>
                <w:noProof/>
                <w:sz w:val="24"/>
                <w:szCs w:val="24"/>
              </w:rPr>
            </w:pPr>
            <w:r w:rsidRPr="00303EFF">
              <w:rPr>
                <w:rFonts w:ascii="Times New Roman" w:hAnsi="Times New Roman"/>
                <w:b/>
                <w:noProof/>
                <w:sz w:val="24"/>
                <w:szCs w:val="24"/>
              </w:rPr>
              <w:t>13g</w:t>
            </w:r>
            <w:r w:rsidR="001F1112" w:rsidRPr="00303EFF">
              <w:rPr>
                <w:rFonts w:ascii="Times New Roman" w:hAnsi="Times New Roman"/>
                <w:b/>
                <w:noProof/>
                <w:sz w:val="24"/>
                <w:szCs w:val="24"/>
                <w:lang w:val="en-US"/>
              </w:rPr>
              <w:t>3</w:t>
            </w:r>
            <w:r w:rsidRPr="00303EFF">
              <w:rPr>
                <w:rFonts w:ascii="Times New Roman" w:hAnsi="Times New Roman"/>
                <w:b/>
                <w:noProof/>
                <w:sz w:val="24"/>
                <w:szCs w:val="24"/>
              </w:rPr>
              <w:t>0</w:t>
            </w:r>
          </w:p>
        </w:tc>
        <w:tc>
          <w:tcPr>
            <w:tcW w:w="5395" w:type="dxa"/>
            <w:tcBorders>
              <w:top w:val="nil"/>
              <w:bottom w:val="nil"/>
            </w:tcBorders>
          </w:tcPr>
          <w:p w:rsidR="00F33467" w:rsidRPr="00303EFF" w:rsidRDefault="00F33467" w:rsidP="00F71FB9">
            <w:pPr>
              <w:tabs>
                <w:tab w:val="center" w:pos="1440"/>
                <w:tab w:val="left" w:pos="6480"/>
              </w:tabs>
              <w:ind w:right="180"/>
              <w:jc w:val="both"/>
              <w:rPr>
                <w:rFonts w:ascii="Times New Roman" w:hAnsi="Times New Roman"/>
                <w:noProof/>
                <w:sz w:val="24"/>
                <w:szCs w:val="24"/>
              </w:rPr>
            </w:pPr>
            <w:r w:rsidRPr="00303EFF">
              <w:rPr>
                <w:rFonts w:ascii="Times New Roman" w:hAnsi="Times New Roman"/>
                <w:noProof/>
                <w:sz w:val="24"/>
                <w:szCs w:val="24"/>
              </w:rPr>
              <w:t>Dự họp kiểm tra các công tác chuẩn bị tổ chức Lễ kỷ niệm 50 năm Cuộc tổng tiến công nổi dậy Xuân Mậu Thân 1968 và Chương trình cầu truyền hình Kỷ niệm</w:t>
            </w:r>
            <w:r w:rsidR="00F76DB1" w:rsidRPr="00303EFF">
              <w:rPr>
                <w:rFonts w:ascii="Times New Roman" w:hAnsi="Times New Roman"/>
                <w:noProof/>
                <w:sz w:val="24"/>
                <w:szCs w:val="24"/>
              </w:rPr>
              <w:t xml:space="preserve"> 50 năm Tổng tiến công và nổi dậ</w:t>
            </w:r>
            <w:r w:rsidRPr="00303EFF">
              <w:rPr>
                <w:rFonts w:ascii="Times New Roman" w:hAnsi="Times New Roman"/>
                <w:noProof/>
                <w:sz w:val="24"/>
                <w:szCs w:val="24"/>
              </w:rPr>
              <w:t xml:space="preserve">y Xuân Mậu Thân năm 1968 </w:t>
            </w:r>
            <w:r w:rsidRPr="00303EFF">
              <w:rPr>
                <w:rFonts w:ascii="Times New Roman" w:hAnsi="Times New Roman"/>
                <w:i/>
                <w:noProof/>
                <w:sz w:val="24"/>
                <w:szCs w:val="24"/>
              </w:rPr>
              <w:t xml:space="preserve">(TP: đ/c </w:t>
            </w:r>
            <w:r w:rsidR="00F71FB9" w:rsidRPr="00303EFF">
              <w:rPr>
                <w:rFonts w:ascii="Times New Roman" w:hAnsi="Times New Roman"/>
                <w:i/>
                <w:noProof/>
                <w:sz w:val="24"/>
                <w:szCs w:val="24"/>
                <w:lang w:val="en-US"/>
              </w:rPr>
              <w:t>M.Hải</w:t>
            </w:r>
            <w:r w:rsidRPr="00303EFF">
              <w:rPr>
                <w:rFonts w:ascii="Times New Roman" w:hAnsi="Times New Roman"/>
                <w:i/>
                <w:noProof/>
                <w:sz w:val="24"/>
                <w:szCs w:val="24"/>
              </w:rPr>
              <w:t>, lãnh đạo Ban Tuyên giáo)</w:t>
            </w:r>
          </w:p>
        </w:tc>
        <w:tc>
          <w:tcPr>
            <w:tcW w:w="1417" w:type="dxa"/>
            <w:tcBorders>
              <w:top w:val="nil"/>
              <w:bottom w:val="nil"/>
              <w:right w:val="double" w:sz="4" w:space="0" w:color="auto"/>
            </w:tcBorders>
          </w:tcPr>
          <w:p w:rsidR="00F33467" w:rsidRPr="00303EFF" w:rsidRDefault="00F33467" w:rsidP="00F33467">
            <w:pPr>
              <w:jc w:val="center"/>
              <w:rPr>
                <w:rFonts w:ascii="Times New Roman" w:hAnsi="Times New Roman"/>
                <w:noProof/>
                <w:sz w:val="24"/>
                <w:szCs w:val="24"/>
                <w:lang w:val="en-US"/>
              </w:rPr>
            </w:pPr>
            <w:r w:rsidRPr="00303EFF">
              <w:rPr>
                <w:rFonts w:ascii="Times New Roman" w:hAnsi="Times New Roman"/>
                <w:noProof/>
                <w:sz w:val="24"/>
                <w:szCs w:val="24"/>
                <w:lang w:val="en-US"/>
              </w:rPr>
              <w:t>Theo TM</w:t>
            </w:r>
          </w:p>
        </w:tc>
      </w:tr>
      <w:tr w:rsidR="00303EFF" w:rsidRPr="00303EFF" w:rsidTr="001B459B">
        <w:trPr>
          <w:trHeight w:val="283"/>
        </w:trPr>
        <w:tc>
          <w:tcPr>
            <w:tcW w:w="1587" w:type="dxa"/>
            <w:tcBorders>
              <w:top w:val="nil"/>
              <w:left w:val="double" w:sz="4" w:space="0" w:color="auto"/>
              <w:bottom w:val="nil"/>
            </w:tcBorders>
          </w:tcPr>
          <w:p w:rsidR="00F33467" w:rsidRPr="00303EFF" w:rsidRDefault="00F33467" w:rsidP="00F33467">
            <w:pPr>
              <w:tabs>
                <w:tab w:val="center" w:pos="719"/>
              </w:tabs>
              <w:jc w:val="center"/>
              <w:rPr>
                <w:rFonts w:ascii="Times New Roman" w:hAnsi="Times New Roman"/>
                <w:b/>
                <w:sz w:val="24"/>
                <w:szCs w:val="24"/>
              </w:rPr>
            </w:pPr>
          </w:p>
        </w:tc>
        <w:tc>
          <w:tcPr>
            <w:tcW w:w="1213" w:type="dxa"/>
            <w:tcBorders>
              <w:top w:val="nil"/>
              <w:bottom w:val="nil"/>
            </w:tcBorders>
          </w:tcPr>
          <w:p w:rsidR="00F33467" w:rsidRPr="00303EFF" w:rsidRDefault="00F33467" w:rsidP="00F33467">
            <w:pPr>
              <w:tabs>
                <w:tab w:val="left" w:pos="6480"/>
              </w:tabs>
              <w:ind w:right="-90"/>
              <w:jc w:val="center"/>
              <w:rPr>
                <w:rFonts w:ascii="Times New Roman" w:hAnsi="Times New Roman"/>
                <w:b/>
                <w:sz w:val="24"/>
                <w:szCs w:val="24"/>
              </w:rPr>
            </w:pPr>
            <w:r w:rsidRPr="00303EFF">
              <w:rPr>
                <w:rFonts w:ascii="Times New Roman" w:hAnsi="Times New Roman"/>
                <w:b/>
                <w:noProof/>
                <w:sz w:val="24"/>
                <w:szCs w:val="24"/>
              </w:rPr>
              <w:t>14g00</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nil"/>
              <w:bottom w:val="nil"/>
            </w:tcBorders>
          </w:tcPr>
          <w:p w:rsidR="00F33467" w:rsidRPr="00303EFF" w:rsidRDefault="00F33467" w:rsidP="00F33467">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 xml:space="preserve">Chương trình Hành trình </w:t>
            </w:r>
            <w:r w:rsidRPr="00303EFF">
              <w:rPr>
                <w:rFonts w:ascii="Times New Roman" w:hAnsi="Times New Roman"/>
                <w:noProof/>
                <w:sz w:val="24"/>
                <w:szCs w:val="24"/>
                <w:lang w:val="en-US"/>
              </w:rPr>
              <w:t>“T</w:t>
            </w:r>
            <w:r w:rsidRPr="00303EFF">
              <w:rPr>
                <w:rFonts w:ascii="Times New Roman" w:hAnsi="Times New Roman"/>
                <w:noProof/>
                <w:sz w:val="24"/>
                <w:szCs w:val="24"/>
              </w:rPr>
              <w:t>hắp sáng đam mê nghiên cứu khoa học</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đ/c </w:t>
            </w:r>
            <w:r w:rsidRPr="00303EFF">
              <w:rPr>
                <w:rFonts w:ascii="Times New Roman" w:hAnsi="Times New Roman"/>
                <w:i/>
                <w:noProof/>
                <w:sz w:val="24"/>
                <w:szCs w:val="24"/>
              </w:rPr>
              <w:t>K</w:t>
            </w:r>
            <w:r w:rsidRPr="00303EFF">
              <w:rPr>
                <w:rFonts w:ascii="Times New Roman" w:hAnsi="Times New Roman"/>
                <w:i/>
                <w:noProof/>
                <w:sz w:val="24"/>
                <w:szCs w:val="24"/>
                <w:lang w:val="en-US"/>
              </w:rPr>
              <w:t>.</w:t>
            </w:r>
            <w:r w:rsidRPr="00303EFF">
              <w:rPr>
                <w:rFonts w:ascii="Times New Roman" w:hAnsi="Times New Roman"/>
                <w:i/>
                <w:noProof/>
                <w:sz w:val="24"/>
                <w:szCs w:val="24"/>
              </w:rPr>
              <w:t>Thành, Đ</w:t>
            </w:r>
            <w:r w:rsidRPr="00303EFF">
              <w:rPr>
                <w:rFonts w:ascii="Times New Roman" w:hAnsi="Times New Roman"/>
                <w:i/>
                <w:noProof/>
                <w:sz w:val="24"/>
                <w:szCs w:val="24"/>
                <w:lang w:val="en-US"/>
              </w:rPr>
              <w:t>.</w:t>
            </w:r>
            <w:r w:rsidRPr="00303EFF">
              <w:rPr>
                <w:rFonts w:ascii="Times New Roman" w:hAnsi="Times New Roman"/>
                <w:i/>
                <w:noProof/>
                <w:sz w:val="24"/>
                <w:szCs w:val="24"/>
              </w:rPr>
              <w:t>Sự, thành viên ban tổ chức, TT PT KH&amp;CN Trẻ)</w:t>
            </w:r>
          </w:p>
        </w:tc>
        <w:tc>
          <w:tcPr>
            <w:tcW w:w="1417" w:type="dxa"/>
            <w:tcBorders>
              <w:top w:val="nil"/>
              <w:bottom w:val="nil"/>
              <w:right w:val="double" w:sz="4" w:space="0" w:color="auto"/>
            </w:tcBorders>
          </w:tcPr>
          <w:p w:rsidR="00F33467" w:rsidRPr="00303EFF" w:rsidRDefault="00F33467" w:rsidP="00F33467">
            <w:pPr>
              <w:jc w:val="center"/>
              <w:rPr>
                <w:rFonts w:ascii="Times New Roman" w:hAnsi="Times New Roman"/>
                <w:sz w:val="24"/>
                <w:szCs w:val="24"/>
                <w:lang w:val="en-US"/>
              </w:rPr>
            </w:pPr>
            <w:r w:rsidRPr="00303EFF">
              <w:rPr>
                <w:rFonts w:ascii="Times New Roman" w:hAnsi="Times New Roman"/>
                <w:noProof/>
                <w:sz w:val="24"/>
                <w:szCs w:val="24"/>
              </w:rPr>
              <w:t>Cơ sở</w:t>
            </w:r>
          </w:p>
        </w:tc>
      </w:tr>
      <w:tr w:rsidR="00303EFF" w:rsidRPr="00303EFF" w:rsidTr="004878FC">
        <w:trPr>
          <w:trHeight w:val="719"/>
        </w:trPr>
        <w:tc>
          <w:tcPr>
            <w:tcW w:w="1587" w:type="dxa"/>
            <w:vMerge w:val="restart"/>
            <w:tcBorders>
              <w:top w:val="single" w:sz="4" w:space="0" w:color="000000" w:themeColor="text1"/>
              <w:left w:val="double" w:sz="4" w:space="0" w:color="auto"/>
            </w:tcBorders>
          </w:tcPr>
          <w:p w:rsidR="00F33467" w:rsidRPr="00303EFF" w:rsidRDefault="00F33467" w:rsidP="00F33467">
            <w:pPr>
              <w:jc w:val="center"/>
              <w:rPr>
                <w:rFonts w:ascii="Times New Roman" w:hAnsi="Times New Roman"/>
                <w:b/>
                <w:sz w:val="24"/>
                <w:szCs w:val="24"/>
                <w:lang w:val="en-US"/>
              </w:rPr>
            </w:pPr>
            <w:r w:rsidRPr="00303EFF">
              <w:rPr>
                <w:rFonts w:ascii="Times New Roman" w:hAnsi="Times New Roman"/>
                <w:b/>
                <w:sz w:val="24"/>
                <w:szCs w:val="24"/>
                <w:lang w:val="en-US"/>
              </w:rPr>
              <w:t>THỨ BẢY</w:t>
            </w:r>
          </w:p>
          <w:p w:rsidR="00F33467" w:rsidRPr="00303EFF" w:rsidRDefault="00F33467" w:rsidP="00F33467">
            <w:pPr>
              <w:jc w:val="center"/>
              <w:rPr>
                <w:rFonts w:ascii="Times New Roman" w:hAnsi="Times New Roman"/>
                <w:b/>
                <w:sz w:val="24"/>
                <w:szCs w:val="24"/>
                <w:lang w:val="en-US"/>
              </w:rPr>
            </w:pPr>
            <w:r w:rsidRPr="00303EFF">
              <w:rPr>
                <w:rFonts w:ascii="Times New Roman" w:hAnsi="Times New Roman"/>
                <w:b/>
                <w:sz w:val="24"/>
                <w:szCs w:val="24"/>
                <w:lang w:val="en-US"/>
              </w:rPr>
              <w:t>16-12</w:t>
            </w:r>
          </w:p>
        </w:tc>
        <w:tc>
          <w:tcPr>
            <w:tcW w:w="1213" w:type="dxa"/>
            <w:tcBorders>
              <w:top w:val="single" w:sz="4" w:space="0" w:color="000000" w:themeColor="text1"/>
              <w:bottom w:val="nil"/>
            </w:tcBorders>
          </w:tcPr>
          <w:p w:rsidR="00F33467" w:rsidRPr="00303EFF" w:rsidRDefault="00F33467" w:rsidP="00F33467">
            <w:pPr>
              <w:tabs>
                <w:tab w:val="left" w:pos="6480"/>
              </w:tabs>
              <w:ind w:right="-90"/>
              <w:jc w:val="center"/>
              <w:rPr>
                <w:rFonts w:ascii="Times New Roman" w:hAnsi="Times New Roman"/>
                <w:b/>
                <w:sz w:val="24"/>
                <w:szCs w:val="24"/>
              </w:rPr>
            </w:pPr>
            <w:r w:rsidRPr="00303EFF">
              <w:rPr>
                <w:rFonts w:ascii="Times New Roman" w:hAnsi="Times New Roman"/>
                <w:b/>
                <w:noProof/>
                <w:sz w:val="24"/>
                <w:szCs w:val="24"/>
              </w:rPr>
              <w:t>07g00</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Pr="00303EFF">
              <w:rPr>
                <w:rFonts w:ascii="Times New Roman" w:hAnsi="Times New Roman"/>
                <w:sz w:val="24"/>
                <w:szCs w:val="24"/>
              </w:rPr>
              <w:instrText xml:space="preserve"> IF </w:instrText>
            </w:r>
            <w:r w:rsidRPr="00303EFF">
              <w:rPr>
                <w:rFonts w:ascii="Times New Roman" w:hAnsi="Times New Roman"/>
                <w:noProof/>
                <w:sz w:val="24"/>
                <w:szCs w:val="24"/>
              </w:rPr>
              <w:instrText>""</w:instrText>
            </w:r>
            <w:r w:rsidRPr="00303EFF">
              <w:rPr>
                <w:rFonts w:ascii="Times New Roman" w:hAnsi="Times New Roman"/>
                <w:sz w:val="24"/>
                <w:szCs w:val="24"/>
              </w:rPr>
              <w:instrText xml:space="preserve"> = "T" </w:instrText>
            </w:r>
            <w:r w:rsidRPr="00303EFF">
              <w:rPr>
                <w:rFonts w:ascii="Segoe UI Symbol" w:hAnsi="Segoe UI Symbol" w:cs="Segoe UI Symbol"/>
                <w:sz w:val="24"/>
                <w:szCs w:val="24"/>
              </w:rPr>
              <w:instrText>📷</w:instrText>
            </w:r>
            <w:r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single" w:sz="4" w:space="0" w:color="000000" w:themeColor="text1"/>
              <w:bottom w:val="nil"/>
            </w:tcBorders>
            <w:shd w:val="clear" w:color="auto" w:fill="auto"/>
          </w:tcPr>
          <w:p w:rsidR="00F33467" w:rsidRPr="00303EFF" w:rsidRDefault="00F33467" w:rsidP="00F33467">
            <w:pPr>
              <w:tabs>
                <w:tab w:val="center" w:pos="1440"/>
                <w:tab w:val="left" w:pos="6480"/>
              </w:tabs>
              <w:ind w:right="180"/>
              <w:jc w:val="both"/>
              <w:rPr>
                <w:rFonts w:ascii="Times New Roman" w:hAnsi="Times New Roman"/>
                <w:i/>
                <w:noProof/>
                <w:sz w:val="24"/>
                <w:szCs w:val="24"/>
              </w:rPr>
            </w:pPr>
            <w:r w:rsidRPr="00303EFF">
              <w:rPr>
                <w:rFonts w:ascii="Times New Roman" w:hAnsi="Times New Roman"/>
                <w:noProof/>
                <w:sz w:val="24"/>
                <w:szCs w:val="24"/>
              </w:rPr>
              <w:t>Lễ Tổng kết trao giải cuộc thi STEM CELL INNOVATION và Cuộc thi Clip mô phỏng STEM năm 2017</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đ</w:t>
            </w:r>
            <w:r w:rsidRPr="00303EFF">
              <w:rPr>
                <w:rFonts w:ascii="Times New Roman" w:hAnsi="Times New Roman"/>
                <w:i/>
                <w:noProof/>
                <w:sz w:val="24"/>
                <w:szCs w:val="24"/>
              </w:rPr>
              <w:t>/c K</w:t>
            </w:r>
            <w:r w:rsidRPr="00303EFF">
              <w:rPr>
                <w:rFonts w:ascii="Times New Roman" w:hAnsi="Times New Roman"/>
                <w:i/>
                <w:noProof/>
                <w:sz w:val="24"/>
                <w:szCs w:val="24"/>
                <w:lang w:val="en-US"/>
              </w:rPr>
              <w:t>.</w:t>
            </w:r>
            <w:r w:rsidRPr="00303EFF">
              <w:rPr>
                <w:rFonts w:ascii="Times New Roman" w:hAnsi="Times New Roman"/>
                <w:i/>
                <w:noProof/>
                <w:sz w:val="24"/>
                <w:szCs w:val="24"/>
              </w:rPr>
              <w:t>Thành, Đ</w:t>
            </w:r>
            <w:r w:rsidRPr="00303EFF">
              <w:rPr>
                <w:rFonts w:ascii="Times New Roman" w:hAnsi="Times New Roman"/>
                <w:i/>
                <w:noProof/>
                <w:sz w:val="24"/>
                <w:szCs w:val="24"/>
                <w:lang w:val="en-US"/>
              </w:rPr>
              <w:t>.</w:t>
            </w:r>
            <w:r w:rsidRPr="00303EFF">
              <w:rPr>
                <w:rFonts w:ascii="Times New Roman" w:hAnsi="Times New Roman"/>
                <w:i/>
                <w:noProof/>
                <w:sz w:val="24"/>
                <w:szCs w:val="24"/>
              </w:rPr>
              <w:t>Sự, thành viên ban tổ chức, theo thư mời, TT PT KH&amp;CN Trẻ)</w:t>
            </w:r>
          </w:p>
        </w:tc>
        <w:tc>
          <w:tcPr>
            <w:tcW w:w="1417" w:type="dxa"/>
            <w:tcBorders>
              <w:top w:val="single" w:sz="4" w:space="0" w:color="000000" w:themeColor="text1"/>
              <w:bottom w:val="nil"/>
              <w:right w:val="double" w:sz="4" w:space="0" w:color="auto"/>
            </w:tcBorders>
          </w:tcPr>
          <w:p w:rsidR="00F33467" w:rsidRPr="00303EFF" w:rsidRDefault="00F33467" w:rsidP="00F33467">
            <w:pPr>
              <w:jc w:val="center"/>
              <w:rPr>
                <w:rFonts w:ascii="Times New Roman" w:hAnsi="Times New Roman"/>
                <w:sz w:val="20"/>
                <w:szCs w:val="24"/>
              </w:rPr>
            </w:pPr>
            <w:r w:rsidRPr="00303EFF">
              <w:rPr>
                <w:rFonts w:ascii="Times New Roman" w:hAnsi="Times New Roman"/>
                <w:noProof/>
                <w:sz w:val="20"/>
                <w:szCs w:val="24"/>
              </w:rPr>
              <w:t>HT NVHTN</w:t>
            </w:r>
          </w:p>
          <w:p w:rsidR="00F33467" w:rsidRPr="00303EFF" w:rsidRDefault="00F33467" w:rsidP="00F33467">
            <w:pPr>
              <w:jc w:val="center"/>
              <w:rPr>
                <w:rFonts w:ascii="Times New Roman" w:hAnsi="Times New Roman"/>
                <w:sz w:val="24"/>
                <w:szCs w:val="24"/>
              </w:rPr>
            </w:pPr>
          </w:p>
        </w:tc>
      </w:tr>
      <w:tr w:rsidR="00303EFF" w:rsidRPr="00303EFF" w:rsidTr="00A8537A">
        <w:trPr>
          <w:trHeight w:val="719"/>
        </w:trPr>
        <w:tc>
          <w:tcPr>
            <w:tcW w:w="1587" w:type="dxa"/>
            <w:vMerge/>
            <w:tcBorders>
              <w:left w:val="double" w:sz="4" w:space="0" w:color="auto"/>
              <w:bottom w:val="nil"/>
            </w:tcBorders>
          </w:tcPr>
          <w:p w:rsidR="00F33467" w:rsidRPr="00303EFF" w:rsidRDefault="00F33467" w:rsidP="00F33467">
            <w:pPr>
              <w:jc w:val="center"/>
              <w:rPr>
                <w:rFonts w:ascii="Times New Roman" w:hAnsi="Times New Roman"/>
                <w:b/>
                <w:sz w:val="24"/>
                <w:szCs w:val="24"/>
              </w:rPr>
            </w:pPr>
          </w:p>
        </w:tc>
        <w:tc>
          <w:tcPr>
            <w:tcW w:w="1213" w:type="dxa"/>
            <w:tcBorders>
              <w:top w:val="nil"/>
              <w:bottom w:val="nil"/>
            </w:tcBorders>
          </w:tcPr>
          <w:p w:rsidR="00F33467" w:rsidRPr="00303EFF" w:rsidRDefault="00F33467" w:rsidP="00F33467">
            <w:pPr>
              <w:tabs>
                <w:tab w:val="left" w:pos="6480"/>
              </w:tabs>
              <w:ind w:right="-90"/>
              <w:jc w:val="center"/>
              <w:rPr>
                <w:rFonts w:ascii="Times New Roman" w:hAnsi="Times New Roman"/>
                <w:b/>
                <w:noProof/>
                <w:sz w:val="24"/>
                <w:szCs w:val="24"/>
                <w:lang w:val="en-US"/>
              </w:rPr>
            </w:pPr>
            <w:r w:rsidRPr="00303EFF">
              <w:rPr>
                <w:rFonts w:ascii="Times New Roman" w:hAnsi="Times New Roman"/>
                <w:b/>
                <w:noProof/>
                <w:sz w:val="24"/>
                <w:szCs w:val="24"/>
                <w:lang w:val="en-US"/>
              </w:rPr>
              <w:t>07g30</w:t>
            </w:r>
          </w:p>
          <w:p w:rsidR="008372B0" w:rsidRPr="00303EFF" w:rsidRDefault="00791FA1" w:rsidP="00F33467">
            <w:pPr>
              <w:tabs>
                <w:tab w:val="left" w:pos="6480"/>
              </w:tabs>
              <w:ind w:right="-90"/>
              <w:jc w:val="center"/>
              <w:rPr>
                <w:rFonts w:ascii="Times New Roman" w:hAnsi="Times New Roman"/>
                <w:b/>
                <w:noProof/>
                <w:sz w:val="24"/>
                <w:szCs w:val="24"/>
                <w:lang w:val="en-US"/>
              </w:rPr>
            </w:pPr>
            <w:r w:rsidRPr="00303EFF">
              <w:rPr>
                <w:rFonts w:ascii="Times New Roman" w:hAnsi="Times New Roman"/>
                <w:sz w:val="24"/>
                <w:szCs w:val="24"/>
              </w:rPr>
              <w:fldChar w:fldCharType="begin"/>
            </w:r>
            <w:r w:rsidR="008372B0" w:rsidRPr="00303EFF">
              <w:rPr>
                <w:rFonts w:ascii="Times New Roman" w:hAnsi="Times New Roman"/>
                <w:sz w:val="24"/>
                <w:szCs w:val="24"/>
              </w:rPr>
              <w:instrText xml:space="preserve"> IF </w:instrText>
            </w:r>
            <w:r w:rsidR="008372B0" w:rsidRPr="00303EFF">
              <w:rPr>
                <w:rFonts w:ascii="Times New Roman" w:hAnsi="Times New Roman"/>
                <w:noProof/>
                <w:sz w:val="24"/>
                <w:szCs w:val="24"/>
              </w:rPr>
              <w:instrText>T</w:instrText>
            </w:r>
            <w:r w:rsidR="008372B0" w:rsidRPr="00303EFF">
              <w:rPr>
                <w:rFonts w:ascii="Times New Roman" w:hAnsi="Times New Roman"/>
                <w:sz w:val="24"/>
                <w:szCs w:val="24"/>
              </w:rPr>
              <w:instrText xml:space="preserve"> = "T" </w:instrText>
            </w:r>
            <w:r w:rsidR="008372B0" w:rsidRPr="00303EFF">
              <w:rPr>
                <w:rFonts w:ascii="Segoe UI Symbol" w:hAnsi="Segoe UI Symbol" w:cs="Segoe UI Symbol"/>
                <w:sz w:val="24"/>
                <w:szCs w:val="24"/>
              </w:rPr>
              <w:instrText>✪</w:instrText>
            </w:r>
            <w:r w:rsidR="008372B0" w:rsidRPr="00303EFF">
              <w:rPr>
                <w:rFonts w:ascii="Times New Roman" w:hAnsi="Times New Roman"/>
                <w:sz w:val="24"/>
                <w:szCs w:val="24"/>
              </w:rPr>
              <w:instrText xml:space="preserve"> ""</w:instrText>
            </w:r>
            <w:r w:rsidRPr="00303EFF">
              <w:rPr>
                <w:rFonts w:ascii="Times New Roman" w:hAnsi="Times New Roman"/>
                <w:sz w:val="24"/>
                <w:szCs w:val="24"/>
              </w:rPr>
              <w:fldChar w:fldCharType="separate"/>
            </w:r>
            <w:r w:rsidR="008372B0" w:rsidRPr="00303EFF">
              <w:rPr>
                <w:rFonts w:ascii="Segoe UI Symbol" w:hAnsi="Segoe UI Symbol" w:cs="Segoe UI Symbol"/>
                <w:noProof/>
                <w:sz w:val="24"/>
                <w:szCs w:val="24"/>
              </w:rPr>
              <w:t>✪</w:t>
            </w:r>
            <w:r w:rsidRPr="00303EFF">
              <w:rPr>
                <w:rFonts w:ascii="Times New Roman" w:hAnsi="Times New Roman"/>
                <w:sz w:val="24"/>
                <w:szCs w:val="24"/>
              </w:rPr>
              <w:fldChar w:fldCharType="end"/>
            </w:r>
          </w:p>
        </w:tc>
        <w:tc>
          <w:tcPr>
            <w:tcW w:w="5395" w:type="dxa"/>
            <w:tcBorders>
              <w:top w:val="nil"/>
              <w:bottom w:val="nil"/>
            </w:tcBorders>
            <w:shd w:val="clear" w:color="auto" w:fill="auto"/>
          </w:tcPr>
          <w:p w:rsidR="00F33467" w:rsidRPr="00303EFF" w:rsidRDefault="00F33467" w:rsidP="005101E3">
            <w:pPr>
              <w:tabs>
                <w:tab w:val="center" w:pos="1440"/>
                <w:tab w:val="left" w:pos="6480"/>
              </w:tabs>
              <w:ind w:right="180"/>
              <w:jc w:val="both"/>
              <w:rPr>
                <w:rFonts w:ascii="Times New Roman" w:hAnsi="Times New Roman"/>
                <w:i/>
                <w:noProof/>
                <w:sz w:val="24"/>
                <w:szCs w:val="24"/>
                <w:lang w:val="en-US"/>
              </w:rPr>
            </w:pPr>
            <w:r w:rsidRPr="00303EFF">
              <w:rPr>
                <w:rFonts w:ascii="Times New Roman" w:hAnsi="Times New Roman"/>
                <w:noProof/>
                <w:sz w:val="24"/>
                <w:szCs w:val="24"/>
                <w:lang w:val="en-US"/>
              </w:rPr>
              <w:t xml:space="preserve">Chương trình phối hợp hoạt động giữa lực lượng vũ trang với các đoàn thể chính trị - xã hội thành phố tại huyện Nhà Bè </w:t>
            </w:r>
            <w:r w:rsidRPr="00303EFF">
              <w:rPr>
                <w:rFonts w:ascii="Times New Roman" w:hAnsi="Times New Roman"/>
                <w:i/>
                <w:noProof/>
                <w:sz w:val="24"/>
                <w:szCs w:val="24"/>
                <w:lang w:val="en-US"/>
              </w:rPr>
              <w:t xml:space="preserve">(TP: đ/c </w:t>
            </w:r>
            <w:r w:rsidR="005101E3" w:rsidRPr="00303EFF">
              <w:rPr>
                <w:rFonts w:ascii="Times New Roman" w:hAnsi="Times New Roman"/>
                <w:i/>
                <w:noProof/>
                <w:sz w:val="24"/>
                <w:szCs w:val="24"/>
                <w:lang w:val="en-US"/>
              </w:rPr>
              <w:t>Tr.Quang</w:t>
            </w:r>
            <w:r w:rsidRPr="00303EFF">
              <w:rPr>
                <w:rFonts w:ascii="Times New Roman" w:hAnsi="Times New Roman"/>
                <w:i/>
                <w:noProof/>
                <w:sz w:val="24"/>
                <w:szCs w:val="24"/>
                <w:lang w:val="en-US"/>
              </w:rPr>
              <w:t>, M.Linh)</w:t>
            </w:r>
          </w:p>
        </w:tc>
        <w:tc>
          <w:tcPr>
            <w:tcW w:w="1417" w:type="dxa"/>
            <w:tcBorders>
              <w:top w:val="nil"/>
              <w:bottom w:val="nil"/>
              <w:right w:val="double" w:sz="4" w:space="0" w:color="auto"/>
            </w:tcBorders>
          </w:tcPr>
          <w:p w:rsidR="00F33467" w:rsidRPr="00303EFF" w:rsidRDefault="00F33467" w:rsidP="00F33467">
            <w:pPr>
              <w:jc w:val="center"/>
              <w:rPr>
                <w:rFonts w:ascii="Times New Roman" w:hAnsi="Times New Roman"/>
                <w:noProof/>
                <w:sz w:val="24"/>
                <w:szCs w:val="24"/>
                <w:lang w:val="en-US"/>
              </w:rPr>
            </w:pPr>
            <w:r w:rsidRPr="00303EFF">
              <w:rPr>
                <w:rFonts w:ascii="Times New Roman" w:hAnsi="Times New Roman"/>
                <w:noProof/>
                <w:sz w:val="20"/>
                <w:szCs w:val="24"/>
                <w:lang w:val="en-US"/>
              </w:rPr>
              <w:t>H. Nhà Bè</w:t>
            </w:r>
          </w:p>
        </w:tc>
      </w:tr>
      <w:tr w:rsidR="00303EFF" w:rsidRPr="00303EFF" w:rsidTr="00BE2DE7">
        <w:trPr>
          <w:trHeight w:val="719"/>
        </w:trPr>
        <w:tc>
          <w:tcPr>
            <w:tcW w:w="1587" w:type="dxa"/>
            <w:tcBorders>
              <w:top w:val="nil"/>
              <w:left w:val="double" w:sz="4" w:space="0" w:color="auto"/>
              <w:bottom w:val="nil"/>
            </w:tcBorders>
          </w:tcPr>
          <w:p w:rsidR="00F33467" w:rsidRPr="00303EFF" w:rsidRDefault="00F33467" w:rsidP="00F33467">
            <w:pPr>
              <w:jc w:val="center"/>
              <w:rPr>
                <w:rFonts w:ascii="Times New Roman" w:hAnsi="Times New Roman"/>
                <w:b/>
                <w:sz w:val="24"/>
                <w:szCs w:val="24"/>
              </w:rPr>
            </w:pPr>
          </w:p>
        </w:tc>
        <w:tc>
          <w:tcPr>
            <w:tcW w:w="1213" w:type="dxa"/>
            <w:tcBorders>
              <w:top w:val="nil"/>
              <w:bottom w:val="nil"/>
            </w:tcBorders>
          </w:tcPr>
          <w:p w:rsidR="00F33467" w:rsidRPr="00303EFF" w:rsidRDefault="00F33467" w:rsidP="00F33467">
            <w:pPr>
              <w:tabs>
                <w:tab w:val="left" w:pos="6480"/>
              </w:tabs>
              <w:ind w:right="-90"/>
              <w:jc w:val="center"/>
              <w:rPr>
                <w:rFonts w:ascii="Times New Roman" w:hAnsi="Times New Roman"/>
                <w:b/>
                <w:noProof/>
                <w:sz w:val="24"/>
                <w:szCs w:val="24"/>
                <w:lang w:val="en-US"/>
              </w:rPr>
            </w:pPr>
            <w:r w:rsidRPr="00303EFF">
              <w:rPr>
                <w:rFonts w:ascii="Times New Roman" w:hAnsi="Times New Roman"/>
                <w:b/>
                <w:noProof/>
                <w:sz w:val="24"/>
                <w:szCs w:val="24"/>
                <w:lang w:val="en-US"/>
              </w:rPr>
              <w:t>08g00</w:t>
            </w:r>
          </w:p>
        </w:tc>
        <w:tc>
          <w:tcPr>
            <w:tcW w:w="5395" w:type="dxa"/>
            <w:tcBorders>
              <w:top w:val="nil"/>
              <w:bottom w:val="nil"/>
            </w:tcBorders>
            <w:shd w:val="clear" w:color="auto" w:fill="auto"/>
          </w:tcPr>
          <w:p w:rsidR="00F33467" w:rsidRPr="00303EFF" w:rsidRDefault="00F33467" w:rsidP="00A30512">
            <w:pPr>
              <w:tabs>
                <w:tab w:val="center" w:pos="1440"/>
                <w:tab w:val="left" w:pos="6480"/>
              </w:tabs>
              <w:ind w:right="180"/>
              <w:jc w:val="both"/>
              <w:rPr>
                <w:rFonts w:ascii="Times New Roman" w:hAnsi="Times New Roman"/>
                <w:i/>
                <w:noProof/>
                <w:sz w:val="24"/>
                <w:szCs w:val="24"/>
                <w:lang w:val="en-US"/>
              </w:rPr>
            </w:pPr>
            <w:r w:rsidRPr="00303EFF">
              <w:rPr>
                <w:rFonts w:ascii="Times New Roman" w:hAnsi="Times New Roman"/>
                <w:noProof/>
                <w:sz w:val="24"/>
                <w:szCs w:val="24"/>
                <w:lang w:val="en-US"/>
              </w:rPr>
              <w:t>Hội thảo khoa học lịch sử “Vai trò của lực lượng Công an nhân dân trong Tổng tiến công và nổi d</w:t>
            </w:r>
            <w:r w:rsidR="00C54989" w:rsidRPr="00303EFF">
              <w:rPr>
                <w:rFonts w:ascii="Times New Roman" w:hAnsi="Times New Roman"/>
                <w:noProof/>
                <w:sz w:val="24"/>
                <w:szCs w:val="24"/>
                <w:lang w:val="en-US"/>
              </w:rPr>
              <w:t>ậ</w:t>
            </w:r>
            <w:r w:rsidRPr="00303EFF">
              <w:rPr>
                <w:rFonts w:ascii="Times New Roman" w:hAnsi="Times New Roman"/>
                <w:noProof/>
                <w:sz w:val="24"/>
                <w:szCs w:val="24"/>
                <w:lang w:val="en-US"/>
              </w:rPr>
              <w:t xml:space="preserve">y Xuân Mậu Thân 1968” (cả ngày) </w:t>
            </w:r>
            <w:r w:rsidRPr="00303EFF">
              <w:rPr>
                <w:rFonts w:ascii="Times New Roman" w:hAnsi="Times New Roman"/>
                <w:i/>
                <w:noProof/>
                <w:sz w:val="24"/>
                <w:szCs w:val="24"/>
                <w:lang w:val="en-US"/>
              </w:rPr>
              <w:t xml:space="preserve">(TP: đ/c </w:t>
            </w:r>
            <w:r w:rsidR="00A30512" w:rsidRPr="00303EFF">
              <w:rPr>
                <w:rFonts w:ascii="Times New Roman" w:hAnsi="Times New Roman"/>
                <w:i/>
                <w:noProof/>
                <w:sz w:val="24"/>
                <w:szCs w:val="24"/>
                <w:lang w:val="en-US"/>
              </w:rPr>
              <w:t>M.Hải</w:t>
            </w:r>
            <w:r w:rsidRPr="00303EFF">
              <w:rPr>
                <w:rFonts w:ascii="Times New Roman" w:hAnsi="Times New Roman"/>
                <w:i/>
                <w:noProof/>
                <w:sz w:val="24"/>
                <w:szCs w:val="24"/>
                <w:lang w:val="en-US"/>
              </w:rPr>
              <w:t>, lãnh đạo Ban Tuyên giáo)</w:t>
            </w:r>
          </w:p>
        </w:tc>
        <w:tc>
          <w:tcPr>
            <w:tcW w:w="1417" w:type="dxa"/>
            <w:tcBorders>
              <w:top w:val="nil"/>
              <w:bottom w:val="nil"/>
              <w:right w:val="double" w:sz="4" w:space="0" w:color="auto"/>
            </w:tcBorders>
          </w:tcPr>
          <w:p w:rsidR="00F33467" w:rsidRPr="00303EFF" w:rsidRDefault="00F33467" w:rsidP="00F33467">
            <w:pPr>
              <w:jc w:val="center"/>
              <w:rPr>
                <w:rFonts w:ascii="Times New Roman" w:hAnsi="Times New Roman"/>
                <w:noProof/>
                <w:sz w:val="24"/>
                <w:szCs w:val="24"/>
                <w:lang w:val="en-US"/>
              </w:rPr>
            </w:pPr>
            <w:r w:rsidRPr="00303EFF">
              <w:rPr>
                <w:rFonts w:ascii="Times New Roman" w:hAnsi="Times New Roman"/>
                <w:noProof/>
                <w:sz w:val="24"/>
                <w:szCs w:val="24"/>
                <w:lang w:val="en-US"/>
              </w:rPr>
              <w:t>HTTU</w:t>
            </w:r>
          </w:p>
        </w:tc>
      </w:tr>
      <w:tr w:rsidR="00303EFF" w:rsidRPr="00303EFF" w:rsidTr="00A8537A">
        <w:trPr>
          <w:trHeight w:val="719"/>
        </w:trPr>
        <w:tc>
          <w:tcPr>
            <w:tcW w:w="1587" w:type="dxa"/>
            <w:tcBorders>
              <w:top w:val="nil"/>
              <w:left w:val="double" w:sz="4" w:space="0" w:color="auto"/>
              <w:bottom w:val="single" w:sz="4" w:space="0" w:color="auto"/>
            </w:tcBorders>
          </w:tcPr>
          <w:p w:rsidR="00BE2DE7" w:rsidRPr="00303EFF" w:rsidRDefault="00BE2DE7" w:rsidP="00BE2DE7">
            <w:pPr>
              <w:jc w:val="center"/>
              <w:rPr>
                <w:rFonts w:ascii="Times New Roman" w:hAnsi="Times New Roman"/>
                <w:b/>
                <w:sz w:val="24"/>
                <w:szCs w:val="24"/>
              </w:rPr>
            </w:pPr>
          </w:p>
        </w:tc>
        <w:tc>
          <w:tcPr>
            <w:tcW w:w="1213" w:type="dxa"/>
            <w:tcBorders>
              <w:top w:val="nil"/>
              <w:bottom w:val="single" w:sz="4" w:space="0" w:color="auto"/>
            </w:tcBorders>
          </w:tcPr>
          <w:p w:rsidR="00BE2DE7" w:rsidRDefault="00BE2DE7" w:rsidP="00DC263A">
            <w:pPr>
              <w:tabs>
                <w:tab w:val="left" w:pos="6480"/>
              </w:tabs>
              <w:ind w:right="-90"/>
              <w:jc w:val="center"/>
              <w:rPr>
                <w:rFonts w:ascii="Times New Roman" w:hAnsi="Times New Roman"/>
                <w:b/>
                <w:noProof/>
                <w:sz w:val="24"/>
                <w:szCs w:val="24"/>
                <w:lang w:val="en-US"/>
              </w:rPr>
            </w:pPr>
            <w:r w:rsidRPr="00303EFF">
              <w:rPr>
                <w:rFonts w:ascii="Times New Roman" w:hAnsi="Times New Roman"/>
                <w:b/>
                <w:noProof/>
                <w:sz w:val="24"/>
                <w:szCs w:val="24"/>
                <w:lang w:val="en-US"/>
              </w:rPr>
              <w:t>13g</w:t>
            </w:r>
            <w:r w:rsidR="00DC263A" w:rsidRPr="00303EFF">
              <w:rPr>
                <w:rFonts w:ascii="Times New Roman" w:hAnsi="Times New Roman"/>
                <w:b/>
                <w:noProof/>
                <w:sz w:val="24"/>
                <w:szCs w:val="24"/>
                <w:lang w:val="en-US"/>
              </w:rPr>
              <w:t>3</w:t>
            </w:r>
            <w:r w:rsidRPr="00303EFF">
              <w:rPr>
                <w:rFonts w:ascii="Times New Roman" w:hAnsi="Times New Roman"/>
                <w:b/>
                <w:noProof/>
                <w:sz w:val="24"/>
                <w:szCs w:val="24"/>
                <w:lang w:val="en-US"/>
              </w:rPr>
              <w:t>0</w:t>
            </w:r>
          </w:p>
          <w:p w:rsidR="000D4861" w:rsidRPr="00303EFF" w:rsidRDefault="000D4861" w:rsidP="00DC263A">
            <w:pPr>
              <w:tabs>
                <w:tab w:val="left" w:pos="6480"/>
              </w:tabs>
              <w:ind w:right="-90"/>
              <w:jc w:val="center"/>
              <w:rPr>
                <w:rFonts w:ascii="Times New Roman" w:hAnsi="Times New Roman"/>
                <w:b/>
                <w:noProof/>
                <w:sz w:val="24"/>
                <w:szCs w:val="24"/>
                <w:lang w:val="en-US"/>
              </w:rPr>
            </w:pPr>
            <w:r w:rsidRPr="00F215D9">
              <w:rPr>
                <w:rFonts w:ascii="Times New Roman" w:hAnsi="Times New Roman"/>
                <w:b/>
                <w:noProof/>
                <w:sz w:val="24"/>
                <w:szCs w:val="24"/>
              </w:rPr>
              <w:drawing>
                <wp:inline distT="0" distB="0" distL="0" distR="0" wp14:anchorId="18471416" wp14:editId="79DA44AA">
                  <wp:extent cx="139700" cy="139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395" w:type="dxa"/>
            <w:tcBorders>
              <w:top w:val="nil"/>
              <w:bottom w:val="single" w:sz="4" w:space="0" w:color="auto"/>
            </w:tcBorders>
            <w:shd w:val="clear" w:color="auto" w:fill="auto"/>
          </w:tcPr>
          <w:p w:rsidR="00BE2DE7" w:rsidRPr="00303EFF" w:rsidRDefault="00BE2DE7" w:rsidP="0002785A">
            <w:pPr>
              <w:tabs>
                <w:tab w:val="center" w:pos="1440"/>
                <w:tab w:val="left" w:pos="6480"/>
              </w:tabs>
              <w:ind w:right="180"/>
              <w:jc w:val="both"/>
              <w:rPr>
                <w:rFonts w:ascii="Times New Roman" w:hAnsi="Times New Roman"/>
                <w:i/>
                <w:noProof/>
                <w:sz w:val="24"/>
                <w:szCs w:val="24"/>
                <w:lang w:val="en-US"/>
              </w:rPr>
            </w:pPr>
            <w:r w:rsidRPr="00303EFF">
              <w:rPr>
                <w:rFonts w:ascii="Times New Roman" w:hAnsi="Times New Roman"/>
                <w:noProof/>
                <w:sz w:val="24"/>
                <w:szCs w:val="24"/>
                <w:lang w:val="en-US"/>
              </w:rPr>
              <w:t xml:space="preserve">Ngày hội “Tuổi trẻ </w:t>
            </w:r>
            <w:r w:rsidR="0002785A" w:rsidRPr="00303EFF">
              <w:rPr>
                <w:rFonts w:ascii="Times New Roman" w:hAnsi="Times New Roman"/>
                <w:noProof/>
                <w:sz w:val="24"/>
                <w:szCs w:val="24"/>
                <w:lang w:val="en-US"/>
              </w:rPr>
              <w:t>Đoàn Cơ quan Thành Đoàn</w:t>
            </w:r>
            <w:r w:rsidRPr="00303EFF">
              <w:rPr>
                <w:rFonts w:ascii="Times New Roman" w:hAnsi="Times New Roman"/>
                <w:noProof/>
                <w:sz w:val="24"/>
                <w:szCs w:val="24"/>
                <w:lang w:val="en-US"/>
              </w:rPr>
              <w:t xml:space="preserve"> - Khát vọng và hành động” </w:t>
            </w:r>
            <w:r w:rsidRPr="00303EFF">
              <w:rPr>
                <w:rFonts w:ascii="Times New Roman" w:hAnsi="Times New Roman"/>
                <w:i/>
                <w:noProof/>
                <w:sz w:val="24"/>
                <w:szCs w:val="24"/>
                <w:lang w:val="en-US"/>
              </w:rPr>
              <w:t xml:space="preserve">(TP: đ/c T.Nguyên, </w:t>
            </w:r>
            <w:r w:rsidR="00DC263A" w:rsidRPr="00303EFF">
              <w:rPr>
                <w:rFonts w:ascii="Times New Roman" w:hAnsi="Times New Roman"/>
                <w:i/>
                <w:noProof/>
                <w:sz w:val="24"/>
                <w:szCs w:val="24"/>
                <w:lang w:val="en-US"/>
              </w:rPr>
              <w:t xml:space="preserve">T.Hà, </w:t>
            </w:r>
            <w:r w:rsidRPr="00303EFF">
              <w:rPr>
                <w:rFonts w:ascii="Times New Roman" w:hAnsi="Times New Roman"/>
                <w:i/>
                <w:noProof/>
                <w:sz w:val="24"/>
                <w:szCs w:val="24"/>
                <w:lang w:val="en-US"/>
              </w:rPr>
              <w:t>BCH Đoàn Cơ quan Thành Đoàn, các chi đoàn)</w:t>
            </w:r>
          </w:p>
        </w:tc>
        <w:tc>
          <w:tcPr>
            <w:tcW w:w="1417" w:type="dxa"/>
            <w:tcBorders>
              <w:top w:val="nil"/>
              <w:bottom w:val="single" w:sz="4" w:space="0" w:color="auto"/>
              <w:right w:val="double" w:sz="4" w:space="0" w:color="auto"/>
            </w:tcBorders>
          </w:tcPr>
          <w:p w:rsidR="00BE2DE7" w:rsidRPr="00303EFF" w:rsidRDefault="00BE2DE7" w:rsidP="0000487D">
            <w:pPr>
              <w:jc w:val="center"/>
              <w:rPr>
                <w:rFonts w:ascii="Times New Roman" w:hAnsi="Times New Roman"/>
                <w:sz w:val="24"/>
                <w:szCs w:val="24"/>
                <w:lang w:val="en-US"/>
              </w:rPr>
            </w:pPr>
            <w:r w:rsidRPr="00303EFF">
              <w:rPr>
                <w:rFonts w:ascii="Times New Roman" w:hAnsi="Times New Roman"/>
                <w:sz w:val="20"/>
                <w:szCs w:val="24"/>
                <w:lang w:val="en-US"/>
              </w:rPr>
              <w:t>TT DVVL</w:t>
            </w:r>
            <w:r w:rsidR="00476C36" w:rsidRPr="00303EFF">
              <w:rPr>
                <w:rFonts w:ascii="Times New Roman" w:hAnsi="Times New Roman"/>
                <w:sz w:val="20"/>
                <w:szCs w:val="24"/>
                <w:lang w:val="en-US"/>
              </w:rPr>
              <w:t>TN</w:t>
            </w:r>
          </w:p>
        </w:tc>
      </w:tr>
      <w:tr w:rsidR="00303EFF" w:rsidRPr="00303EFF" w:rsidTr="00132CF1">
        <w:trPr>
          <w:trHeight w:val="390"/>
        </w:trPr>
        <w:tc>
          <w:tcPr>
            <w:tcW w:w="1587" w:type="dxa"/>
            <w:tcBorders>
              <w:top w:val="single" w:sz="4" w:space="0" w:color="auto"/>
              <w:left w:val="double" w:sz="4" w:space="0" w:color="auto"/>
              <w:bottom w:val="nil"/>
            </w:tcBorders>
          </w:tcPr>
          <w:p w:rsidR="00BE2DE7" w:rsidRPr="00303EFF" w:rsidRDefault="00BE2DE7" w:rsidP="00BE2DE7">
            <w:pPr>
              <w:jc w:val="center"/>
              <w:rPr>
                <w:rFonts w:ascii="Times New Roman" w:hAnsi="Times New Roman"/>
                <w:b/>
                <w:sz w:val="24"/>
                <w:szCs w:val="24"/>
                <w:lang w:val="en-US"/>
              </w:rPr>
            </w:pPr>
            <w:r w:rsidRPr="00303EFF">
              <w:rPr>
                <w:rFonts w:ascii="Times New Roman" w:hAnsi="Times New Roman"/>
                <w:b/>
                <w:sz w:val="24"/>
                <w:szCs w:val="24"/>
              </w:rPr>
              <w:t>CHỦ NHẬT</w:t>
            </w:r>
          </w:p>
          <w:p w:rsidR="00BE2DE7" w:rsidRPr="00303EFF" w:rsidRDefault="00BE2DE7" w:rsidP="00BE2DE7">
            <w:pPr>
              <w:jc w:val="center"/>
              <w:rPr>
                <w:rFonts w:ascii="Times New Roman" w:hAnsi="Times New Roman"/>
                <w:b/>
                <w:sz w:val="24"/>
                <w:szCs w:val="24"/>
                <w:lang w:val="en-US"/>
              </w:rPr>
            </w:pPr>
            <w:r w:rsidRPr="00303EFF">
              <w:rPr>
                <w:rFonts w:ascii="Times New Roman" w:hAnsi="Times New Roman"/>
                <w:b/>
                <w:sz w:val="24"/>
                <w:szCs w:val="24"/>
                <w:lang w:val="en-US"/>
              </w:rPr>
              <w:t>17</w:t>
            </w:r>
            <w:r w:rsidRPr="00303EFF">
              <w:rPr>
                <w:rFonts w:ascii="Times New Roman" w:hAnsi="Times New Roman"/>
                <w:b/>
                <w:sz w:val="24"/>
                <w:szCs w:val="24"/>
              </w:rPr>
              <w:t>-</w:t>
            </w:r>
            <w:r w:rsidRPr="00303EFF">
              <w:rPr>
                <w:rFonts w:ascii="Times New Roman" w:hAnsi="Times New Roman"/>
                <w:b/>
                <w:sz w:val="24"/>
                <w:szCs w:val="24"/>
                <w:lang w:val="en-US"/>
              </w:rPr>
              <w:t>12</w:t>
            </w:r>
          </w:p>
        </w:tc>
        <w:tc>
          <w:tcPr>
            <w:tcW w:w="1213" w:type="dxa"/>
            <w:tcBorders>
              <w:top w:val="single" w:sz="4" w:space="0" w:color="auto"/>
              <w:bottom w:val="nil"/>
            </w:tcBorders>
          </w:tcPr>
          <w:p w:rsidR="00BE2DE7" w:rsidRPr="00303EFF" w:rsidRDefault="00BE2DE7" w:rsidP="00BE2DE7">
            <w:pPr>
              <w:tabs>
                <w:tab w:val="left" w:pos="6480"/>
              </w:tabs>
              <w:ind w:right="-90"/>
              <w:jc w:val="center"/>
              <w:rPr>
                <w:rFonts w:ascii="Times New Roman" w:hAnsi="Times New Roman"/>
                <w:b/>
                <w:sz w:val="24"/>
                <w:szCs w:val="24"/>
                <w:lang w:val="en-US"/>
              </w:rPr>
            </w:pPr>
            <w:r w:rsidRPr="00303EFF">
              <w:rPr>
                <w:rFonts w:ascii="Times New Roman" w:hAnsi="Times New Roman"/>
                <w:b/>
                <w:sz w:val="24"/>
                <w:szCs w:val="24"/>
                <w:lang w:val="en-US"/>
              </w:rPr>
              <w:t>08g00</w:t>
            </w:r>
          </w:p>
        </w:tc>
        <w:tc>
          <w:tcPr>
            <w:tcW w:w="5395" w:type="dxa"/>
            <w:tcBorders>
              <w:top w:val="single" w:sz="4" w:space="0" w:color="auto"/>
              <w:bottom w:val="nil"/>
            </w:tcBorders>
            <w:shd w:val="clear" w:color="auto" w:fill="auto"/>
          </w:tcPr>
          <w:p w:rsidR="00BE2DE7" w:rsidRPr="00303EFF" w:rsidRDefault="00BE2DE7" w:rsidP="00387787">
            <w:pPr>
              <w:tabs>
                <w:tab w:val="center" w:pos="1440"/>
                <w:tab w:val="left" w:pos="6480"/>
              </w:tabs>
              <w:ind w:right="180"/>
              <w:jc w:val="both"/>
              <w:rPr>
                <w:rFonts w:ascii="Times New Roman" w:hAnsi="Times New Roman"/>
                <w:sz w:val="24"/>
                <w:szCs w:val="24"/>
                <w:lang w:val="en-US"/>
              </w:rPr>
            </w:pPr>
            <w:r w:rsidRPr="00303EFF">
              <w:rPr>
                <w:rFonts w:ascii="Times New Roman" w:hAnsi="Times New Roman"/>
                <w:sz w:val="24"/>
                <w:szCs w:val="24"/>
                <w:lang w:val="en-US"/>
              </w:rPr>
              <w:t xml:space="preserve">Chương trình giao lưu – ca nhạc “Xuân nơi đảo xa – lần III” </w:t>
            </w:r>
            <w:r w:rsidRPr="00303EFF">
              <w:rPr>
                <w:rFonts w:ascii="Times New Roman" w:hAnsi="Times New Roman"/>
                <w:i/>
                <w:sz w:val="24"/>
                <w:szCs w:val="24"/>
                <w:lang w:val="en-US"/>
              </w:rPr>
              <w:t>(TP: đ/c H.Sơn)</w:t>
            </w:r>
          </w:p>
        </w:tc>
        <w:tc>
          <w:tcPr>
            <w:tcW w:w="1417" w:type="dxa"/>
            <w:tcBorders>
              <w:top w:val="single" w:sz="4" w:space="0" w:color="auto"/>
              <w:bottom w:val="nil"/>
              <w:right w:val="double" w:sz="4" w:space="0" w:color="auto"/>
            </w:tcBorders>
          </w:tcPr>
          <w:p w:rsidR="00BE2DE7" w:rsidRPr="00303EFF" w:rsidRDefault="00BE2DE7" w:rsidP="00BE2DE7">
            <w:pPr>
              <w:jc w:val="center"/>
              <w:rPr>
                <w:rFonts w:ascii="Times New Roman" w:hAnsi="Times New Roman"/>
                <w:sz w:val="24"/>
                <w:szCs w:val="24"/>
                <w:lang w:val="en-US"/>
              </w:rPr>
            </w:pPr>
            <w:r w:rsidRPr="00303EFF">
              <w:rPr>
                <w:rFonts w:ascii="Times New Roman" w:hAnsi="Times New Roman"/>
                <w:sz w:val="20"/>
                <w:szCs w:val="24"/>
                <w:lang w:val="en-US"/>
              </w:rPr>
              <w:t>Đài truyền hình TP.HCM</w:t>
            </w:r>
          </w:p>
        </w:tc>
      </w:tr>
      <w:tr w:rsidR="00303EFF" w:rsidRPr="00303EFF" w:rsidTr="00132CF1">
        <w:trPr>
          <w:trHeight w:val="541"/>
        </w:trPr>
        <w:tc>
          <w:tcPr>
            <w:tcW w:w="1587" w:type="dxa"/>
            <w:tcBorders>
              <w:top w:val="nil"/>
              <w:left w:val="double" w:sz="4" w:space="0" w:color="auto"/>
              <w:bottom w:val="double" w:sz="4" w:space="0" w:color="auto"/>
            </w:tcBorders>
          </w:tcPr>
          <w:p w:rsidR="00BE2DE7" w:rsidRPr="00303EFF" w:rsidRDefault="00BE2DE7" w:rsidP="00BE2DE7">
            <w:pPr>
              <w:jc w:val="center"/>
              <w:rPr>
                <w:rFonts w:ascii="Times New Roman" w:hAnsi="Times New Roman"/>
                <w:b/>
                <w:sz w:val="24"/>
                <w:szCs w:val="24"/>
              </w:rPr>
            </w:pPr>
          </w:p>
        </w:tc>
        <w:tc>
          <w:tcPr>
            <w:tcW w:w="1213" w:type="dxa"/>
            <w:tcBorders>
              <w:top w:val="nil"/>
              <w:bottom w:val="double" w:sz="4" w:space="0" w:color="auto"/>
            </w:tcBorders>
          </w:tcPr>
          <w:p w:rsidR="000D4861" w:rsidRDefault="00BE2DE7" w:rsidP="00BE2DE7">
            <w:pPr>
              <w:tabs>
                <w:tab w:val="left" w:pos="6480"/>
              </w:tabs>
              <w:ind w:right="-90"/>
              <w:jc w:val="center"/>
              <w:rPr>
                <w:rFonts w:ascii="Times New Roman" w:hAnsi="Times New Roman"/>
                <w:b/>
                <w:noProof/>
                <w:sz w:val="24"/>
                <w:szCs w:val="24"/>
              </w:rPr>
            </w:pPr>
            <w:r w:rsidRPr="00303EFF">
              <w:rPr>
                <w:rFonts w:ascii="Times New Roman" w:hAnsi="Times New Roman"/>
                <w:b/>
                <w:noProof/>
                <w:sz w:val="24"/>
                <w:szCs w:val="24"/>
              </w:rPr>
              <w:t>08g30</w:t>
            </w:r>
          </w:p>
          <w:p w:rsidR="00BE2DE7" w:rsidRPr="00303EFF" w:rsidRDefault="000D4861" w:rsidP="00BE2DE7">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14:anchorId="4912E7BC" wp14:editId="7550FB9F">
                  <wp:extent cx="139700" cy="13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r w:rsidR="00791FA1" w:rsidRPr="00303EFF">
              <w:rPr>
                <w:rFonts w:ascii="Times New Roman" w:hAnsi="Times New Roman"/>
                <w:sz w:val="24"/>
                <w:szCs w:val="24"/>
              </w:rPr>
              <w:fldChar w:fldCharType="begin"/>
            </w:r>
            <w:r w:rsidR="00BE2DE7" w:rsidRPr="00303EFF">
              <w:rPr>
                <w:rFonts w:ascii="Times New Roman" w:hAnsi="Times New Roman"/>
                <w:sz w:val="24"/>
                <w:szCs w:val="24"/>
              </w:rPr>
              <w:instrText xml:space="preserve"> IF </w:instrText>
            </w:r>
            <w:r w:rsidR="00BE2DE7" w:rsidRPr="00303EFF">
              <w:rPr>
                <w:rFonts w:ascii="Times New Roman" w:hAnsi="Times New Roman"/>
                <w:noProof/>
                <w:sz w:val="24"/>
                <w:szCs w:val="24"/>
              </w:rPr>
              <w:instrText>""</w:instrText>
            </w:r>
            <w:r w:rsidR="00BE2DE7" w:rsidRPr="00303EFF">
              <w:rPr>
                <w:rFonts w:ascii="Times New Roman" w:hAnsi="Times New Roman"/>
                <w:sz w:val="24"/>
                <w:szCs w:val="24"/>
              </w:rPr>
              <w:instrText xml:space="preserve"> = "T" </w:instrText>
            </w:r>
            <w:r w:rsidR="00BE2DE7" w:rsidRPr="00303EFF">
              <w:rPr>
                <w:rFonts w:ascii="Segoe UI Symbol" w:hAnsi="Segoe UI Symbol" w:cs="Segoe UI Symbol"/>
                <w:sz w:val="24"/>
                <w:szCs w:val="24"/>
              </w:rPr>
              <w:instrText>✪</w:instrText>
            </w:r>
            <w:r w:rsidR="00BE2DE7" w:rsidRPr="00303EFF">
              <w:rPr>
                <w:rFonts w:ascii="Times New Roman" w:hAnsi="Times New Roman"/>
                <w:sz w:val="24"/>
                <w:szCs w:val="24"/>
              </w:rPr>
              <w:instrText xml:space="preserve"> ""</w:instrText>
            </w:r>
            <w:r w:rsidR="00791FA1" w:rsidRPr="00303EFF">
              <w:rPr>
                <w:rFonts w:ascii="Times New Roman" w:hAnsi="Times New Roman"/>
                <w:sz w:val="24"/>
                <w:szCs w:val="24"/>
              </w:rPr>
              <w:fldChar w:fldCharType="end"/>
            </w:r>
            <w:r w:rsidR="00BE2DE7" w:rsidRPr="00303EFF">
              <w:rPr>
                <w:rFonts w:ascii="Times New Roman" w:hAnsi="Times New Roman"/>
                <w:sz w:val="24"/>
                <w:szCs w:val="24"/>
              </w:rPr>
              <w:t xml:space="preserve">  </w:t>
            </w:r>
            <w:r w:rsidR="00791FA1" w:rsidRPr="00303EFF">
              <w:rPr>
                <w:rFonts w:ascii="Times New Roman" w:hAnsi="Times New Roman"/>
                <w:sz w:val="24"/>
                <w:szCs w:val="24"/>
              </w:rPr>
              <w:fldChar w:fldCharType="begin"/>
            </w:r>
            <w:r w:rsidR="00BE2DE7" w:rsidRPr="00303EFF">
              <w:rPr>
                <w:rFonts w:ascii="Times New Roman" w:hAnsi="Times New Roman"/>
                <w:sz w:val="24"/>
                <w:szCs w:val="24"/>
              </w:rPr>
              <w:instrText xml:space="preserve"> IF </w:instrText>
            </w:r>
            <w:r w:rsidR="00BE2DE7" w:rsidRPr="00303EFF">
              <w:rPr>
                <w:rFonts w:ascii="Times New Roman" w:hAnsi="Times New Roman"/>
                <w:noProof/>
                <w:sz w:val="24"/>
                <w:szCs w:val="24"/>
              </w:rPr>
              <w:instrText>""</w:instrText>
            </w:r>
            <w:r w:rsidR="00BE2DE7" w:rsidRPr="00303EFF">
              <w:rPr>
                <w:rFonts w:ascii="Times New Roman" w:hAnsi="Times New Roman"/>
                <w:sz w:val="24"/>
                <w:szCs w:val="24"/>
              </w:rPr>
              <w:instrText xml:space="preserve"> = "T" </w:instrText>
            </w:r>
            <w:r w:rsidR="00BE2DE7" w:rsidRPr="00303EFF">
              <w:rPr>
                <w:rFonts w:ascii="Segoe UI Symbol" w:hAnsi="Segoe UI Symbol" w:cs="Segoe UI Symbol"/>
                <w:sz w:val="24"/>
                <w:szCs w:val="24"/>
              </w:rPr>
              <w:instrText>📷</w:instrText>
            </w:r>
            <w:r w:rsidR="00BE2DE7" w:rsidRPr="00303EFF">
              <w:rPr>
                <w:rFonts w:ascii="Times New Roman" w:hAnsi="Times New Roman"/>
                <w:sz w:val="24"/>
                <w:szCs w:val="24"/>
              </w:rPr>
              <w:instrText xml:space="preserve"> "" </w:instrText>
            </w:r>
            <w:r w:rsidR="00791FA1" w:rsidRPr="00303EFF">
              <w:rPr>
                <w:rFonts w:ascii="Times New Roman" w:hAnsi="Times New Roman"/>
                <w:sz w:val="24"/>
                <w:szCs w:val="24"/>
              </w:rPr>
              <w:fldChar w:fldCharType="end"/>
            </w:r>
          </w:p>
        </w:tc>
        <w:tc>
          <w:tcPr>
            <w:tcW w:w="5395" w:type="dxa"/>
            <w:tcBorders>
              <w:top w:val="nil"/>
              <w:bottom w:val="double" w:sz="4" w:space="0" w:color="auto"/>
            </w:tcBorders>
            <w:shd w:val="clear" w:color="auto" w:fill="auto"/>
          </w:tcPr>
          <w:p w:rsidR="00BE2DE7" w:rsidRPr="00303EFF" w:rsidRDefault="00BE2DE7" w:rsidP="00BE2DE7">
            <w:pPr>
              <w:tabs>
                <w:tab w:val="center" w:pos="1440"/>
                <w:tab w:val="left" w:pos="6480"/>
              </w:tabs>
              <w:ind w:right="180"/>
              <w:jc w:val="both"/>
              <w:rPr>
                <w:rFonts w:ascii="Times New Roman" w:hAnsi="Times New Roman"/>
                <w:sz w:val="24"/>
                <w:szCs w:val="24"/>
              </w:rPr>
            </w:pPr>
            <w:r w:rsidRPr="00303EFF">
              <w:rPr>
                <w:rFonts w:ascii="Times New Roman" w:hAnsi="Times New Roman"/>
                <w:noProof/>
                <w:sz w:val="24"/>
                <w:szCs w:val="24"/>
              </w:rPr>
              <w:t>Lễ tổng kết, trao giải Giải thưởng Sinh viên nghiên cứu khoa học - Euréka lần thứ 19 năm 2017</w:t>
            </w:r>
            <w:r w:rsidRPr="00303EFF">
              <w:rPr>
                <w:rFonts w:ascii="Times New Roman" w:hAnsi="Times New Roman"/>
                <w:noProof/>
                <w:sz w:val="24"/>
                <w:szCs w:val="24"/>
                <w:lang w:val="en-US"/>
              </w:rPr>
              <w:t xml:space="preserve"> </w:t>
            </w:r>
            <w:r w:rsidRPr="00303EFF">
              <w:rPr>
                <w:rFonts w:ascii="Times New Roman" w:hAnsi="Times New Roman"/>
                <w:i/>
                <w:noProof/>
                <w:sz w:val="24"/>
                <w:szCs w:val="24"/>
              </w:rPr>
              <w:t>(TP:</w:t>
            </w:r>
            <w:r w:rsidRPr="00303EFF">
              <w:rPr>
                <w:rFonts w:ascii="Times New Roman" w:hAnsi="Times New Roman"/>
                <w:i/>
                <w:noProof/>
                <w:sz w:val="24"/>
                <w:szCs w:val="24"/>
                <w:lang w:val="en-US"/>
              </w:rPr>
              <w:t xml:space="preserve"> đ</w:t>
            </w:r>
            <w:r w:rsidRPr="00303EFF">
              <w:rPr>
                <w:rFonts w:ascii="Times New Roman" w:hAnsi="Times New Roman"/>
                <w:i/>
                <w:noProof/>
                <w:sz w:val="24"/>
                <w:szCs w:val="24"/>
              </w:rPr>
              <w:t>/c Q</w:t>
            </w:r>
            <w:r w:rsidRPr="00303EFF">
              <w:rPr>
                <w:rFonts w:ascii="Times New Roman" w:hAnsi="Times New Roman"/>
                <w:i/>
                <w:noProof/>
                <w:sz w:val="24"/>
                <w:szCs w:val="24"/>
                <w:lang w:val="en-US"/>
              </w:rPr>
              <w:t>.</w:t>
            </w:r>
            <w:r w:rsidRPr="00303EFF">
              <w:rPr>
                <w:rFonts w:ascii="Times New Roman" w:hAnsi="Times New Roman"/>
                <w:i/>
                <w:noProof/>
                <w:sz w:val="24"/>
                <w:szCs w:val="24"/>
              </w:rPr>
              <w:t>Sơn, M</w:t>
            </w:r>
            <w:r w:rsidRPr="00303EFF">
              <w:rPr>
                <w:rFonts w:ascii="Times New Roman" w:hAnsi="Times New Roman"/>
                <w:i/>
                <w:noProof/>
                <w:sz w:val="24"/>
                <w:szCs w:val="24"/>
                <w:lang w:val="en-US"/>
              </w:rPr>
              <w:t>.</w:t>
            </w:r>
            <w:r w:rsidRPr="00303EFF">
              <w:rPr>
                <w:rFonts w:ascii="Times New Roman" w:hAnsi="Times New Roman"/>
                <w:i/>
                <w:noProof/>
                <w:sz w:val="24"/>
                <w:szCs w:val="24"/>
              </w:rPr>
              <w:t>Hải, K</w:t>
            </w:r>
            <w:r w:rsidRPr="00303EFF">
              <w:rPr>
                <w:rFonts w:ascii="Times New Roman" w:hAnsi="Times New Roman"/>
                <w:i/>
                <w:noProof/>
                <w:sz w:val="24"/>
                <w:szCs w:val="24"/>
                <w:lang w:val="en-US"/>
              </w:rPr>
              <w:t>.</w:t>
            </w:r>
            <w:r w:rsidRPr="00303EFF">
              <w:rPr>
                <w:rFonts w:ascii="Times New Roman" w:hAnsi="Times New Roman"/>
                <w:i/>
                <w:noProof/>
                <w:sz w:val="24"/>
                <w:szCs w:val="24"/>
              </w:rPr>
              <w:t>Hưng, N</w:t>
            </w:r>
            <w:r w:rsidRPr="00303EFF">
              <w:rPr>
                <w:rFonts w:ascii="Times New Roman" w:hAnsi="Times New Roman"/>
                <w:i/>
                <w:noProof/>
                <w:sz w:val="24"/>
                <w:szCs w:val="24"/>
                <w:lang w:val="en-US"/>
              </w:rPr>
              <w:t>.</w:t>
            </w:r>
            <w:r w:rsidRPr="00303EFF">
              <w:rPr>
                <w:rFonts w:ascii="Times New Roman" w:hAnsi="Times New Roman"/>
                <w:i/>
                <w:noProof/>
                <w:sz w:val="24"/>
                <w:szCs w:val="24"/>
              </w:rPr>
              <w:t>Linh, K</w:t>
            </w:r>
            <w:r w:rsidRPr="00303EFF">
              <w:rPr>
                <w:rFonts w:ascii="Times New Roman" w:hAnsi="Times New Roman"/>
                <w:i/>
                <w:noProof/>
                <w:sz w:val="24"/>
                <w:szCs w:val="24"/>
                <w:lang w:val="en-US"/>
              </w:rPr>
              <w:t>.</w:t>
            </w:r>
            <w:r w:rsidRPr="00303EFF">
              <w:rPr>
                <w:rFonts w:ascii="Times New Roman" w:hAnsi="Times New Roman"/>
                <w:i/>
                <w:noProof/>
                <w:sz w:val="24"/>
                <w:szCs w:val="24"/>
              </w:rPr>
              <w:t xml:space="preserve">Thành, thành viên Ban </w:t>
            </w:r>
            <w:r w:rsidRPr="00303EFF">
              <w:rPr>
                <w:rFonts w:ascii="Times New Roman" w:hAnsi="Times New Roman"/>
                <w:i/>
                <w:noProof/>
                <w:sz w:val="24"/>
                <w:szCs w:val="24"/>
                <w:lang w:val="en-US"/>
              </w:rPr>
              <w:t>T</w:t>
            </w:r>
            <w:r w:rsidRPr="00303EFF">
              <w:rPr>
                <w:rFonts w:ascii="Times New Roman" w:hAnsi="Times New Roman"/>
                <w:i/>
                <w:noProof/>
                <w:sz w:val="24"/>
                <w:szCs w:val="24"/>
              </w:rPr>
              <w:t xml:space="preserve">ổ chức, theo </w:t>
            </w:r>
            <w:r w:rsidRPr="00303EFF">
              <w:rPr>
                <w:rFonts w:ascii="Times New Roman" w:hAnsi="Times New Roman"/>
                <w:i/>
                <w:noProof/>
                <w:sz w:val="24"/>
                <w:szCs w:val="24"/>
                <w:lang w:val="en-US"/>
              </w:rPr>
              <w:t>TM</w:t>
            </w:r>
            <w:r w:rsidRPr="00303EFF">
              <w:rPr>
                <w:rFonts w:ascii="Times New Roman" w:hAnsi="Times New Roman"/>
                <w:i/>
                <w:noProof/>
                <w:sz w:val="24"/>
                <w:szCs w:val="24"/>
              </w:rPr>
              <w:t>, TT PT KH&amp;CN Trẻ)</w:t>
            </w:r>
          </w:p>
        </w:tc>
        <w:tc>
          <w:tcPr>
            <w:tcW w:w="1417" w:type="dxa"/>
            <w:tcBorders>
              <w:top w:val="nil"/>
              <w:bottom w:val="double" w:sz="4" w:space="0" w:color="auto"/>
              <w:right w:val="double" w:sz="4" w:space="0" w:color="auto"/>
            </w:tcBorders>
          </w:tcPr>
          <w:p w:rsidR="00BE2DE7" w:rsidRPr="00303EFF" w:rsidRDefault="00BE2DE7" w:rsidP="00BE2DE7">
            <w:pPr>
              <w:jc w:val="center"/>
              <w:rPr>
                <w:rFonts w:ascii="Times New Roman" w:hAnsi="Times New Roman"/>
                <w:sz w:val="20"/>
                <w:szCs w:val="24"/>
              </w:rPr>
            </w:pPr>
            <w:r w:rsidRPr="00303EFF">
              <w:rPr>
                <w:rFonts w:ascii="Times New Roman" w:hAnsi="Times New Roman"/>
                <w:noProof/>
                <w:sz w:val="20"/>
                <w:szCs w:val="24"/>
              </w:rPr>
              <w:t>HT NVHTN</w:t>
            </w:r>
          </w:p>
          <w:p w:rsidR="00BE2DE7" w:rsidRPr="00303EFF" w:rsidRDefault="00BE2DE7" w:rsidP="00BE2DE7">
            <w:pPr>
              <w:jc w:val="center"/>
              <w:rPr>
                <w:rFonts w:ascii="Times New Roman" w:hAnsi="Times New Roman"/>
                <w:sz w:val="24"/>
                <w:szCs w:val="24"/>
              </w:rPr>
            </w:pPr>
          </w:p>
        </w:tc>
      </w:tr>
    </w:tbl>
    <w:p w:rsidR="00C84ABF" w:rsidRPr="00303EFF" w:rsidRDefault="00C84ABF" w:rsidP="00C84ABF">
      <w:pPr>
        <w:ind w:firstLine="360"/>
        <w:jc w:val="both"/>
        <w:rPr>
          <w:rFonts w:ascii="Times New Roman" w:hAnsi="Times New Roman"/>
          <w:i/>
          <w:iCs/>
          <w:sz w:val="22"/>
          <w:szCs w:val="24"/>
          <w:lang w:val="vi-VN"/>
        </w:rPr>
      </w:pPr>
    </w:p>
    <w:p w:rsidR="00C84ABF" w:rsidRPr="00303EFF" w:rsidRDefault="00C84ABF" w:rsidP="00C84ABF">
      <w:pPr>
        <w:ind w:firstLine="360"/>
        <w:jc w:val="both"/>
        <w:rPr>
          <w:rFonts w:ascii="Times New Roman" w:hAnsi="Times New Roman"/>
          <w:i/>
          <w:iCs/>
          <w:sz w:val="22"/>
          <w:szCs w:val="24"/>
          <w:lang w:val="vi-VN"/>
        </w:rPr>
      </w:pPr>
      <w:r w:rsidRPr="00303EFF">
        <w:rPr>
          <w:rFonts w:ascii="Times New Roman" w:hAnsi="Times New Roman"/>
          <w:i/>
          <w:iCs/>
          <w:sz w:val="22"/>
          <w:szCs w:val="24"/>
          <w:lang w:val="vi-VN"/>
        </w:rPr>
        <w:t>* Lịch làm việc thay thư mời trong nội bộ cơ quan Thành Đoàn.</w:t>
      </w:r>
    </w:p>
    <w:p w:rsidR="00C84ABF" w:rsidRPr="00303EFF" w:rsidRDefault="00C84ABF" w:rsidP="00C84ABF">
      <w:pPr>
        <w:tabs>
          <w:tab w:val="left" w:pos="2511"/>
        </w:tabs>
        <w:ind w:firstLine="360"/>
        <w:jc w:val="both"/>
        <w:rPr>
          <w:rFonts w:ascii="Times New Roman" w:hAnsi="Times New Roman"/>
          <w:i/>
          <w:iCs/>
          <w:sz w:val="22"/>
          <w:szCs w:val="24"/>
          <w:lang w:val="vi-VN"/>
        </w:rPr>
      </w:pPr>
      <w:r w:rsidRPr="00303EFF">
        <w:rPr>
          <w:rFonts w:ascii="Times New Roman" w:hAnsi="Times New Roman"/>
          <w:b/>
          <w:bCs/>
          <w:i/>
          <w:iCs/>
          <w:sz w:val="22"/>
          <w:szCs w:val="24"/>
          <w:lang w:val="vi-VN"/>
        </w:rPr>
        <w:t xml:space="preserve">Lưu ý: </w:t>
      </w:r>
      <w:r w:rsidRPr="00303EFF">
        <w:rPr>
          <w:rFonts w:ascii="Times New Roman" w:hAnsi="Times New Roman"/>
          <w:i/>
          <w:iCs/>
          <w:sz w:val="22"/>
          <w:szCs w:val="24"/>
          <w:lang w:val="vi-VN"/>
        </w:rPr>
        <w:t xml:space="preserve">Các đơn vị có thể download lịch công tác tuần tại website Thành Đoàn  </w:t>
      </w:r>
    </w:p>
    <w:p w:rsidR="00C84ABF" w:rsidRPr="00303EFF" w:rsidRDefault="00C84ABF" w:rsidP="00C84ABF">
      <w:pPr>
        <w:ind w:firstLine="360"/>
        <w:rPr>
          <w:rFonts w:ascii="Times New Roman" w:hAnsi="Times New Roman"/>
          <w:i/>
          <w:iCs/>
          <w:sz w:val="22"/>
          <w:szCs w:val="24"/>
          <w:lang w:val="vi-VN"/>
        </w:rPr>
      </w:pPr>
      <w:r w:rsidRPr="00303EFF">
        <w:rPr>
          <w:rFonts w:ascii="Times New Roman" w:hAnsi="Times New Roman"/>
          <w:i/>
          <w:iCs/>
          <w:sz w:val="22"/>
          <w:szCs w:val="24"/>
          <w:lang w:val="vi-VN"/>
        </w:rPr>
        <w:t>(www.thanhdoan.hochiminhcity.gov.vn) vào sáng thứ 7 hàng tuần.</w:t>
      </w:r>
    </w:p>
    <w:p w:rsidR="00C84ABF" w:rsidRPr="00303EFF" w:rsidRDefault="00C84ABF" w:rsidP="00C84ABF">
      <w:pPr>
        <w:ind w:firstLine="360"/>
        <w:rPr>
          <w:rFonts w:ascii="Times New Roman" w:hAnsi="Times New Roman"/>
          <w:i/>
          <w:iCs/>
          <w:sz w:val="22"/>
          <w:szCs w:val="24"/>
          <w:lang w:val="vi-VN"/>
        </w:rPr>
      </w:pPr>
    </w:p>
    <w:p w:rsidR="00C84ABF" w:rsidRPr="00303EFF" w:rsidRDefault="00C84ABF" w:rsidP="00C84ABF">
      <w:pPr>
        <w:rPr>
          <w:rFonts w:ascii="Times New Roman" w:hAnsi="Times New Roman"/>
          <w:b/>
          <w:sz w:val="8"/>
          <w:szCs w:val="24"/>
          <w:lang w:val="vi-VN"/>
        </w:rPr>
      </w:pPr>
    </w:p>
    <w:p w:rsidR="00C84ABF" w:rsidRPr="00303EFF" w:rsidRDefault="00C84ABF" w:rsidP="00C84ABF">
      <w:pPr>
        <w:tabs>
          <w:tab w:val="center" w:pos="7020"/>
          <w:tab w:val="center" w:pos="7230"/>
        </w:tabs>
        <w:rPr>
          <w:rFonts w:ascii="Times New Roman" w:hAnsi="Times New Roman"/>
          <w:b/>
          <w:szCs w:val="24"/>
        </w:rPr>
      </w:pPr>
      <w:r w:rsidRPr="00303EFF">
        <w:rPr>
          <w:rFonts w:ascii="Times New Roman" w:hAnsi="Times New Roman"/>
          <w:b/>
          <w:sz w:val="24"/>
          <w:szCs w:val="24"/>
          <w:lang w:val="vi-VN"/>
        </w:rPr>
        <w:tab/>
      </w:r>
      <w:r w:rsidRPr="00303EFF">
        <w:rPr>
          <w:rFonts w:ascii="Times New Roman" w:hAnsi="Times New Roman"/>
          <w:b/>
          <w:szCs w:val="24"/>
        </w:rPr>
        <w:t>TL. BAN THƯỜNG VỤ THÀNH ĐOÀN</w:t>
      </w:r>
    </w:p>
    <w:p w:rsidR="00C84ABF" w:rsidRPr="00303EFF" w:rsidRDefault="00C84ABF" w:rsidP="00C84ABF">
      <w:pPr>
        <w:tabs>
          <w:tab w:val="center" w:pos="6946"/>
          <w:tab w:val="center" w:pos="7020"/>
        </w:tabs>
        <w:rPr>
          <w:rFonts w:ascii="Times New Roman" w:hAnsi="Times New Roman"/>
          <w:szCs w:val="24"/>
          <w:lang w:val="vi-VN"/>
        </w:rPr>
      </w:pPr>
      <w:r w:rsidRPr="00303EFF">
        <w:rPr>
          <w:rFonts w:ascii="Times New Roman" w:hAnsi="Times New Roman"/>
          <w:b/>
          <w:szCs w:val="24"/>
        </w:rPr>
        <w:tab/>
      </w:r>
      <w:r w:rsidRPr="00303EFF">
        <w:rPr>
          <w:rFonts w:ascii="Times New Roman" w:hAnsi="Times New Roman"/>
          <w:szCs w:val="24"/>
        </w:rPr>
        <w:t>CHÁNH VĂN PHÒN</w:t>
      </w:r>
      <w:r w:rsidRPr="00303EFF">
        <w:rPr>
          <w:rFonts w:ascii="Times New Roman" w:hAnsi="Times New Roman"/>
          <w:szCs w:val="24"/>
          <w:lang w:val="vi-VN"/>
        </w:rPr>
        <w:t>G</w:t>
      </w:r>
    </w:p>
    <w:p w:rsidR="00C84ABF" w:rsidRPr="00303EFF" w:rsidRDefault="00C84ABF" w:rsidP="00C84ABF">
      <w:pPr>
        <w:tabs>
          <w:tab w:val="center" w:pos="6946"/>
          <w:tab w:val="center" w:pos="7020"/>
        </w:tabs>
        <w:rPr>
          <w:rFonts w:ascii="Times New Roman" w:hAnsi="Times New Roman"/>
          <w:b/>
          <w:szCs w:val="24"/>
          <w:lang w:val="vi-VN"/>
        </w:rPr>
      </w:pPr>
      <w:r w:rsidRPr="00303EFF">
        <w:rPr>
          <w:rFonts w:ascii="Times New Roman" w:hAnsi="Times New Roman"/>
          <w:b/>
          <w:szCs w:val="24"/>
          <w:lang w:val="vi-VN"/>
        </w:rPr>
        <w:tab/>
      </w:r>
    </w:p>
    <w:p w:rsidR="00C84ABF" w:rsidRPr="00132CF1" w:rsidRDefault="00C84ABF" w:rsidP="00C84ABF">
      <w:pPr>
        <w:tabs>
          <w:tab w:val="center" w:pos="6946"/>
          <w:tab w:val="center" w:pos="7020"/>
        </w:tabs>
        <w:rPr>
          <w:rFonts w:ascii="Times New Roman" w:hAnsi="Times New Roman"/>
          <w:szCs w:val="24"/>
        </w:rPr>
      </w:pPr>
      <w:r w:rsidRPr="00303EFF">
        <w:rPr>
          <w:rFonts w:ascii="Times New Roman" w:hAnsi="Times New Roman"/>
          <w:b/>
          <w:szCs w:val="24"/>
        </w:rPr>
        <w:tab/>
      </w:r>
      <w:r w:rsidR="00132CF1" w:rsidRPr="00132CF1">
        <w:rPr>
          <w:rFonts w:ascii="Times New Roman" w:hAnsi="Times New Roman"/>
          <w:szCs w:val="24"/>
        </w:rPr>
        <w:t>(</w:t>
      </w:r>
      <w:r w:rsidR="00132CF1">
        <w:rPr>
          <w:rFonts w:ascii="Times New Roman" w:hAnsi="Times New Roman"/>
          <w:szCs w:val="24"/>
        </w:rPr>
        <w:t>đã ký</w:t>
      </w:r>
      <w:bookmarkStart w:id="0" w:name="_GoBack"/>
      <w:bookmarkEnd w:id="0"/>
      <w:r w:rsidR="00132CF1" w:rsidRPr="00132CF1">
        <w:rPr>
          <w:rFonts w:ascii="Times New Roman" w:hAnsi="Times New Roman"/>
          <w:szCs w:val="24"/>
        </w:rPr>
        <w:t>)</w:t>
      </w:r>
    </w:p>
    <w:p w:rsidR="00C84ABF" w:rsidRPr="00303EFF" w:rsidRDefault="00C84ABF" w:rsidP="00C84ABF">
      <w:pPr>
        <w:tabs>
          <w:tab w:val="center" w:pos="6946"/>
          <w:tab w:val="center" w:pos="7020"/>
        </w:tabs>
        <w:rPr>
          <w:rFonts w:ascii="Times New Roman" w:hAnsi="Times New Roman"/>
          <w:szCs w:val="24"/>
        </w:rPr>
      </w:pPr>
      <w:r w:rsidRPr="00303EFF">
        <w:rPr>
          <w:rFonts w:ascii="Times New Roman" w:hAnsi="Times New Roman"/>
          <w:b/>
          <w:szCs w:val="24"/>
        </w:rPr>
        <w:tab/>
      </w:r>
    </w:p>
    <w:p w:rsidR="00C84ABF" w:rsidRPr="00303EFF" w:rsidRDefault="00C84ABF" w:rsidP="00C84ABF">
      <w:pPr>
        <w:tabs>
          <w:tab w:val="center" w:pos="6946"/>
          <w:tab w:val="center" w:pos="7020"/>
        </w:tabs>
        <w:rPr>
          <w:rFonts w:ascii="Times New Roman" w:hAnsi="Times New Roman"/>
          <w:b/>
          <w:szCs w:val="24"/>
        </w:rPr>
      </w:pPr>
    </w:p>
    <w:p w:rsidR="00C84ABF" w:rsidRPr="00303EFF" w:rsidRDefault="00C84ABF" w:rsidP="00C84ABF">
      <w:pPr>
        <w:tabs>
          <w:tab w:val="center" w:pos="6946"/>
        </w:tabs>
      </w:pPr>
      <w:r w:rsidRPr="00303EFF">
        <w:rPr>
          <w:rFonts w:ascii="Times New Roman" w:hAnsi="Times New Roman"/>
          <w:b/>
          <w:szCs w:val="24"/>
        </w:rPr>
        <w:tab/>
        <w:t>Trần Thu Hà</w:t>
      </w:r>
    </w:p>
    <w:p w:rsidR="00C84ABF" w:rsidRPr="00303EFF" w:rsidRDefault="00C84ABF" w:rsidP="00C84ABF"/>
    <w:p w:rsidR="00C20814" w:rsidRPr="00303EFF" w:rsidRDefault="00DC1AD2"/>
    <w:sectPr w:rsidR="00C20814" w:rsidRPr="00303EFF" w:rsidSect="000F668C">
      <w:headerReference w:type="even" r:id="rId10"/>
      <w:headerReference w:type="default" r:id="rId11"/>
      <w:pgSz w:w="11907" w:h="16840" w:code="9"/>
      <w:pgMar w:top="1134" w:right="851" w:bottom="54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D2" w:rsidRDefault="00DC1AD2">
      <w:r>
        <w:separator/>
      </w:r>
    </w:p>
  </w:endnote>
  <w:endnote w:type="continuationSeparator" w:id="0">
    <w:p w:rsidR="00DC1AD2" w:rsidRDefault="00DC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default"/>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D2" w:rsidRDefault="00DC1AD2">
      <w:r>
        <w:separator/>
      </w:r>
    </w:p>
  </w:footnote>
  <w:footnote w:type="continuationSeparator" w:id="0">
    <w:p w:rsidR="00DC1AD2" w:rsidRDefault="00DC1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C1" w:rsidRDefault="00791FA1" w:rsidP="00AA64C1">
    <w:pPr>
      <w:pStyle w:val="Header"/>
      <w:framePr w:wrap="around" w:vAnchor="text" w:hAnchor="margin" w:xAlign="center" w:y="1"/>
      <w:rPr>
        <w:rStyle w:val="PageNumber"/>
      </w:rPr>
    </w:pPr>
    <w:r>
      <w:rPr>
        <w:rStyle w:val="PageNumber"/>
      </w:rPr>
      <w:fldChar w:fldCharType="begin"/>
    </w:r>
    <w:r w:rsidR="004E12E3">
      <w:rPr>
        <w:rStyle w:val="PageNumber"/>
      </w:rPr>
      <w:instrText xml:space="preserve">PAGE  </w:instrText>
    </w:r>
    <w:r>
      <w:rPr>
        <w:rStyle w:val="PageNumber"/>
      </w:rPr>
      <w:fldChar w:fldCharType="separate"/>
    </w:r>
    <w:r w:rsidR="004E12E3">
      <w:rPr>
        <w:rStyle w:val="PageNumber"/>
        <w:noProof/>
      </w:rPr>
      <w:t>3</w:t>
    </w:r>
    <w:r>
      <w:rPr>
        <w:rStyle w:val="PageNumber"/>
      </w:rPr>
      <w:fldChar w:fldCharType="end"/>
    </w:r>
  </w:p>
  <w:p w:rsidR="00AA64C1" w:rsidRDefault="00DC1AD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C1" w:rsidRPr="004E4EFE" w:rsidRDefault="00791FA1" w:rsidP="00AA64C1">
    <w:pPr>
      <w:pStyle w:val="Header"/>
      <w:framePr w:wrap="around" w:vAnchor="text" w:hAnchor="margin" w:xAlign="center" w:y="1"/>
      <w:rPr>
        <w:rStyle w:val="PageNumber"/>
        <w:rFonts w:ascii="Times New Roman" w:hAnsi="Times New Roman"/>
        <w:szCs w:val="24"/>
      </w:rPr>
    </w:pPr>
    <w:r w:rsidRPr="004E4EFE">
      <w:rPr>
        <w:rStyle w:val="PageNumber"/>
        <w:rFonts w:ascii="Times New Roman" w:hAnsi="Times New Roman"/>
        <w:szCs w:val="24"/>
      </w:rPr>
      <w:fldChar w:fldCharType="begin"/>
    </w:r>
    <w:r w:rsidR="004E12E3" w:rsidRPr="004E4EFE">
      <w:rPr>
        <w:rStyle w:val="PageNumber"/>
        <w:rFonts w:ascii="Times New Roman" w:hAnsi="Times New Roman"/>
        <w:szCs w:val="24"/>
      </w:rPr>
      <w:instrText xml:space="preserve">PAGE  </w:instrText>
    </w:r>
    <w:r w:rsidRPr="004E4EFE">
      <w:rPr>
        <w:rStyle w:val="PageNumber"/>
        <w:rFonts w:ascii="Times New Roman" w:hAnsi="Times New Roman"/>
        <w:szCs w:val="24"/>
      </w:rPr>
      <w:fldChar w:fldCharType="separate"/>
    </w:r>
    <w:r w:rsidR="00132CF1">
      <w:rPr>
        <w:rStyle w:val="PageNumber"/>
        <w:rFonts w:ascii="Times New Roman" w:hAnsi="Times New Roman"/>
        <w:noProof/>
        <w:szCs w:val="24"/>
      </w:rPr>
      <w:t>2</w:t>
    </w:r>
    <w:r w:rsidRPr="004E4EFE">
      <w:rPr>
        <w:rStyle w:val="PageNumber"/>
        <w:rFonts w:ascii="Times New Roman" w:hAnsi="Times New Roman"/>
        <w:szCs w:val="24"/>
      </w:rPr>
      <w:fldChar w:fldCharType="end"/>
    </w:r>
  </w:p>
  <w:p w:rsidR="00AA64C1" w:rsidRDefault="00DC1AD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B44D7"/>
    <w:multiLevelType w:val="hybridMultilevel"/>
    <w:tmpl w:val="3E3E1FB2"/>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BF"/>
    <w:rsid w:val="0000487D"/>
    <w:rsid w:val="00005352"/>
    <w:rsid w:val="0002785A"/>
    <w:rsid w:val="000702B2"/>
    <w:rsid w:val="00073C8E"/>
    <w:rsid w:val="000D4861"/>
    <w:rsid w:val="000F668C"/>
    <w:rsid w:val="00110820"/>
    <w:rsid w:val="00132CF1"/>
    <w:rsid w:val="00134770"/>
    <w:rsid w:val="00155707"/>
    <w:rsid w:val="001B459B"/>
    <w:rsid w:val="001F1112"/>
    <w:rsid w:val="0023351C"/>
    <w:rsid w:val="00240682"/>
    <w:rsid w:val="0027587A"/>
    <w:rsid w:val="002C3546"/>
    <w:rsid w:val="002F135A"/>
    <w:rsid w:val="00303EFF"/>
    <w:rsid w:val="00305C75"/>
    <w:rsid w:val="00324A26"/>
    <w:rsid w:val="00342C3B"/>
    <w:rsid w:val="003449BD"/>
    <w:rsid w:val="003507CF"/>
    <w:rsid w:val="00374111"/>
    <w:rsid w:val="00387787"/>
    <w:rsid w:val="00425597"/>
    <w:rsid w:val="00460148"/>
    <w:rsid w:val="00476C36"/>
    <w:rsid w:val="004878FC"/>
    <w:rsid w:val="004E12E3"/>
    <w:rsid w:val="005101E3"/>
    <w:rsid w:val="005201C1"/>
    <w:rsid w:val="005320DF"/>
    <w:rsid w:val="00586F68"/>
    <w:rsid w:val="005C3EEF"/>
    <w:rsid w:val="005E7231"/>
    <w:rsid w:val="00651C1D"/>
    <w:rsid w:val="00666872"/>
    <w:rsid w:val="006726C3"/>
    <w:rsid w:val="00684CFF"/>
    <w:rsid w:val="00690508"/>
    <w:rsid w:val="00693E76"/>
    <w:rsid w:val="006A2086"/>
    <w:rsid w:val="006B5304"/>
    <w:rsid w:val="006C7552"/>
    <w:rsid w:val="00746DD8"/>
    <w:rsid w:val="00786D9B"/>
    <w:rsid w:val="00791FA1"/>
    <w:rsid w:val="007A3E37"/>
    <w:rsid w:val="007A41A5"/>
    <w:rsid w:val="007F3C94"/>
    <w:rsid w:val="00803B54"/>
    <w:rsid w:val="008372B0"/>
    <w:rsid w:val="008415A8"/>
    <w:rsid w:val="008841C4"/>
    <w:rsid w:val="00887C7D"/>
    <w:rsid w:val="008F551C"/>
    <w:rsid w:val="00944E7A"/>
    <w:rsid w:val="00A30512"/>
    <w:rsid w:val="00A6209A"/>
    <w:rsid w:val="00A8537A"/>
    <w:rsid w:val="00A964FE"/>
    <w:rsid w:val="00AE4477"/>
    <w:rsid w:val="00AF135B"/>
    <w:rsid w:val="00AF62E7"/>
    <w:rsid w:val="00B4702D"/>
    <w:rsid w:val="00BE2DE7"/>
    <w:rsid w:val="00C10E0D"/>
    <w:rsid w:val="00C2164A"/>
    <w:rsid w:val="00C4219C"/>
    <w:rsid w:val="00C54989"/>
    <w:rsid w:val="00C70CE5"/>
    <w:rsid w:val="00C84ABF"/>
    <w:rsid w:val="00CF174A"/>
    <w:rsid w:val="00D00392"/>
    <w:rsid w:val="00D12E82"/>
    <w:rsid w:val="00D60EFC"/>
    <w:rsid w:val="00D70BF6"/>
    <w:rsid w:val="00D77B13"/>
    <w:rsid w:val="00DC1AD2"/>
    <w:rsid w:val="00DC263A"/>
    <w:rsid w:val="00DC3B22"/>
    <w:rsid w:val="00DD3684"/>
    <w:rsid w:val="00DD3F08"/>
    <w:rsid w:val="00DE1BD3"/>
    <w:rsid w:val="00DF55BE"/>
    <w:rsid w:val="00E12DE8"/>
    <w:rsid w:val="00E34ACC"/>
    <w:rsid w:val="00E45F88"/>
    <w:rsid w:val="00F15639"/>
    <w:rsid w:val="00F33467"/>
    <w:rsid w:val="00F71FB9"/>
    <w:rsid w:val="00F76DB1"/>
    <w:rsid w:val="00F865AF"/>
    <w:rsid w:val="00FA4AD0"/>
    <w:rsid w:val="00FC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BF"/>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84ABF"/>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C84ABF"/>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C84ABF"/>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ABF"/>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C84ABF"/>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C84ABF"/>
    <w:rPr>
      <w:rFonts w:ascii="VNI-Helve" w:eastAsia="Times New Roman" w:hAnsi="VNI-Helve" w:cs="Times New Roman"/>
      <w:b/>
      <w:caps/>
      <w:sz w:val="20"/>
      <w:szCs w:val="20"/>
    </w:rPr>
  </w:style>
  <w:style w:type="paragraph" w:styleId="Header">
    <w:name w:val="header"/>
    <w:basedOn w:val="Normal"/>
    <w:link w:val="HeaderChar"/>
    <w:rsid w:val="00C84ABF"/>
    <w:pPr>
      <w:tabs>
        <w:tab w:val="center" w:pos="4320"/>
        <w:tab w:val="right" w:pos="8640"/>
      </w:tabs>
    </w:pPr>
    <w:rPr>
      <w:sz w:val="24"/>
      <w:szCs w:val="20"/>
    </w:rPr>
  </w:style>
  <w:style w:type="character" w:customStyle="1" w:styleId="HeaderChar">
    <w:name w:val="Header Char"/>
    <w:basedOn w:val="DefaultParagraphFont"/>
    <w:link w:val="Header"/>
    <w:rsid w:val="00C84ABF"/>
    <w:rPr>
      <w:rFonts w:ascii="VNI-Times" w:eastAsia="Times New Roman" w:hAnsi="VNI-Times" w:cs="Times New Roman"/>
      <w:sz w:val="24"/>
      <w:szCs w:val="20"/>
    </w:rPr>
  </w:style>
  <w:style w:type="character" w:styleId="PageNumber">
    <w:name w:val="page number"/>
    <w:rsid w:val="00C84ABF"/>
  </w:style>
  <w:style w:type="table" w:styleId="TableGrid">
    <w:name w:val="Table Grid"/>
    <w:basedOn w:val="TableNormal"/>
    <w:uiPriority w:val="39"/>
    <w:rsid w:val="00C84ABF"/>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4ABF"/>
    <w:pPr>
      <w:ind w:left="720"/>
      <w:contextualSpacing/>
    </w:pPr>
  </w:style>
  <w:style w:type="paragraph" w:styleId="BalloonText">
    <w:name w:val="Balloon Text"/>
    <w:basedOn w:val="Normal"/>
    <w:link w:val="BalloonTextChar"/>
    <w:uiPriority w:val="99"/>
    <w:semiHidden/>
    <w:unhideWhenUsed/>
    <w:rsid w:val="00C84ABF"/>
    <w:rPr>
      <w:rFonts w:ascii="Tahoma" w:hAnsi="Tahoma" w:cs="Tahoma"/>
      <w:sz w:val="16"/>
      <w:szCs w:val="16"/>
    </w:rPr>
  </w:style>
  <w:style w:type="character" w:customStyle="1" w:styleId="BalloonTextChar">
    <w:name w:val="Balloon Text Char"/>
    <w:basedOn w:val="DefaultParagraphFont"/>
    <w:link w:val="BalloonText"/>
    <w:uiPriority w:val="99"/>
    <w:semiHidden/>
    <w:rsid w:val="00C84ABF"/>
    <w:rPr>
      <w:rFonts w:ascii="Tahoma" w:eastAsia="Times New Roman" w:hAnsi="Tahoma" w:cs="Tahoma"/>
      <w:sz w:val="16"/>
      <w:szCs w:val="16"/>
    </w:rPr>
  </w:style>
  <w:style w:type="character" w:styleId="Hyperlink">
    <w:name w:val="Hyperlink"/>
    <w:basedOn w:val="DefaultParagraphFont"/>
    <w:uiPriority w:val="99"/>
    <w:semiHidden/>
    <w:unhideWhenUsed/>
    <w:rsid w:val="004601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BF"/>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84ABF"/>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C84ABF"/>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C84ABF"/>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ABF"/>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C84ABF"/>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C84ABF"/>
    <w:rPr>
      <w:rFonts w:ascii="VNI-Helve" w:eastAsia="Times New Roman" w:hAnsi="VNI-Helve" w:cs="Times New Roman"/>
      <w:b/>
      <w:caps/>
      <w:sz w:val="20"/>
      <w:szCs w:val="20"/>
    </w:rPr>
  </w:style>
  <w:style w:type="paragraph" w:styleId="Header">
    <w:name w:val="header"/>
    <w:basedOn w:val="Normal"/>
    <w:link w:val="HeaderChar"/>
    <w:rsid w:val="00C84ABF"/>
    <w:pPr>
      <w:tabs>
        <w:tab w:val="center" w:pos="4320"/>
        <w:tab w:val="right" w:pos="8640"/>
      </w:tabs>
    </w:pPr>
    <w:rPr>
      <w:sz w:val="24"/>
      <w:szCs w:val="20"/>
    </w:rPr>
  </w:style>
  <w:style w:type="character" w:customStyle="1" w:styleId="HeaderChar">
    <w:name w:val="Header Char"/>
    <w:basedOn w:val="DefaultParagraphFont"/>
    <w:link w:val="Header"/>
    <w:rsid w:val="00C84ABF"/>
    <w:rPr>
      <w:rFonts w:ascii="VNI-Times" w:eastAsia="Times New Roman" w:hAnsi="VNI-Times" w:cs="Times New Roman"/>
      <w:sz w:val="24"/>
      <w:szCs w:val="20"/>
    </w:rPr>
  </w:style>
  <w:style w:type="character" w:styleId="PageNumber">
    <w:name w:val="page number"/>
    <w:rsid w:val="00C84ABF"/>
  </w:style>
  <w:style w:type="table" w:styleId="TableGrid">
    <w:name w:val="Table Grid"/>
    <w:basedOn w:val="TableNormal"/>
    <w:uiPriority w:val="39"/>
    <w:rsid w:val="00C84ABF"/>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4ABF"/>
    <w:pPr>
      <w:ind w:left="720"/>
      <w:contextualSpacing/>
    </w:pPr>
  </w:style>
  <w:style w:type="paragraph" w:styleId="BalloonText">
    <w:name w:val="Balloon Text"/>
    <w:basedOn w:val="Normal"/>
    <w:link w:val="BalloonTextChar"/>
    <w:uiPriority w:val="99"/>
    <w:semiHidden/>
    <w:unhideWhenUsed/>
    <w:rsid w:val="00C84ABF"/>
    <w:rPr>
      <w:rFonts w:ascii="Tahoma" w:hAnsi="Tahoma" w:cs="Tahoma"/>
      <w:sz w:val="16"/>
      <w:szCs w:val="16"/>
    </w:rPr>
  </w:style>
  <w:style w:type="character" w:customStyle="1" w:styleId="BalloonTextChar">
    <w:name w:val="Balloon Text Char"/>
    <w:basedOn w:val="DefaultParagraphFont"/>
    <w:link w:val="BalloonText"/>
    <w:uiPriority w:val="99"/>
    <w:semiHidden/>
    <w:rsid w:val="00C84ABF"/>
    <w:rPr>
      <w:rFonts w:ascii="Tahoma" w:eastAsia="Times New Roman" w:hAnsi="Tahoma" w:cs="Tahoma"/>
      <w:sz w:val="16"/>
      <w:szCs w:val="16"/>
    </w:rPr>
  </w:style>
  <w:style w:type="character" w:styleId="Hyperlink">
    <w:name w:val="Hyperlink"/>
    <w:basedOn w:val="DefaultParagraphFont"/>
    <w:uiPriority w:val="99"/>
    <w:semiHidden/>
    <w:unhideWhenUsed/>
    <w:rsid w:val="0046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2</cp:revision>
  <dcterms:created xsi:type="dcterms:W3CDTF">2017-12-10T13:18:00Z</dcterms:created>
  <dcterms:modified xsi:type="dcterms:W3CDTF">2017-12-10T13:18:00Z</dcterms:modified>
</cp:coreProperties>
</file>