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4" w:type="pct"/>
        <w:tblLook w:val="01E0" w:firstRow="1" w:lastRow="1" w:firstColumn="1" w:lastColumn="1" w:noHBand="0" w:noVBand="0"/>
      </w:tblPr>
      <w:tblGrid>
        <w:gridCol w:w="4265"/>
        <w:gridCol w:w="228"/>
        <w:gridCol w:w="5248"/>
      </w:tblGrid>
      <w:tr w:rsidR="00BC2D3F" w:rsidRPr="00AC6C7F" w14:paraId="0D5B6F16" w14:textId="77777777" w:rsidTr="00252F91">
        <w:tc>
          <w:tcPr>
            <w:tcW w:w="2189" w:type="pct"/>
            <w:vAlign w:val="center"/>
          </w:tcPr>
          <w:p w14:paraId="269A0FFD" w14:textId="2BDA7C35" w:rsidR="00BC2D3F" w:rsidRPr="00252F91" w:rsidRDefault="00252F91" w:rsidP="00252F91">
            <w:pPr>
              <w:ind w:right="-96"/>
              <w:jc w:val="center"/>
              <w:rPr>
                <w:b/>
              </w:rPr>
            </w:pPr>
            <w:r w:rsidRPr="00252F91">
              <w:rPr>
                <w:b/>
              </w:rPr>
              <w:t xml:space="preserve">BCH ĐOÀN TP. </w:t>
            </w:r>
            <w:r w:rsidR="00BC2D3F" w:rsidRPr="00252F91">
              <w:rPr>
                <w:b/>
              </w:rPr>
              <w:t>HỒ CHÍ MINH</w:t>
            </w:r>
          </w:p>
          <w:p w14:paraId="7F642C41" w14:textId="339ACD72" w:rsidR="00BC2D3F" w:rsidRPr="00252F91" w:rsidRDefault="00BC2D3F" w:rsidP="00252F91">
            <w:pPr>
              <w:ind w:right="-96"/>
              <w:jc w:val="center"/>
            </w:pPr>
            <w:r w:rsidRPr="00252F91">
              <w:t>***</w:t>
            </w:r>
          </w:p>
          <w:p w14:paraId="4102C787" w14:textId="14B4BAC8" w:rsidR="00BC2D3F" w:rsidRPr="00AC6C7F" w:rsidRDefault="00BC2D3F" w:rsidP="00A22AFD">
            <w:pPr>
              <w:ind w:right="-96"/>
              <w:jc w:val="center"/>
              <w:rPr>
                <w:b/>
                <w:sz w:val="26"/>
              </w:rPr>
            </w:pPr>
            <w:r w:rsidRPr="00252F91">
              <w:t>Số:</w:t>
            </w:r>
            <w:r w:rsidR="00A22AFD">
              <w:t xml:space="preserve"> 06</w:t>
            </w:r>
            <w:r w:rsidRPr="00252F91">
              <w:t>-KH/TĐTN-BT</w:t>
            </w:r>
            <w:r w:rsidR="00252F91" w:rsidRPr="00252F91">
              <w:t>N</w:t>
            </w:r>
          </w:p>
        </w:tc>
        <w:tc>
          <w:tcPr>
            <w:tcW w:w="117" w:type="pct"/>
            <w:vAlign w:val="center"/>
          </w:tcPr>
          <w:p w14:paraId="22AD6115" w14:textId="77777777" w:rsidR="00BC2D3F" w:rsidRPr="00AC6C7F" w:rsidRDefault="00BC2D3F" w:rsidP="00AD3CE0">
            <w:pPr>
              <w:jc w:val="both"/>
              <w:rPr>
                <w:b/>
                <w:sz w:val="26"/>
              </w:rPr>
            </w:pPr>
          </w:p>
          <w:p w14:paraId="707230B4" w14:textId="77777777" w:rsidR="00BC2D3F" w:rsidRPr="00AC6C7F" w:rsidRDefault="00BC2D3F" w:rsidP="00AD3CE0">
            <w:pPr>
              <w:jc w:val="both"/>
              <w:rPr>
                <w:b/>
                <w:sz w:val="26"/>
              </w:rPr>
            </w:pPr>
          </w:p>
          <w:p w14:paraId="67C34D91" w14:textId="77777777" w:rsidR="00BC2D3F" w:rsidRPr="00AC6C7F" w:rsidRDefault="00BC2D3F" w:rsidP="00AD3CE0">
            <w:pPr>
              <w:ind w:right="-96"/>
              <w:jc w:val="both"/>
              <w:rPr>
                <w:b/>
                <w:sz w:val="26"/>
              </w:rPr>
            </w:pPr>
          </w:p>
        </w:tc>
        <w:tc>
          <w:tcPr>
            <w:tcW w:w="2695" w:type="pct"/>
          </w:tcPr>
          <w:p w14:paraId="4C8E49A0" w14:textId="42B39BD5" w:rsidR="00BC2D3F" w:rsidRPr="00252F91" w:rsidRDefault="00252F91" w:rsidP="00252F91">
            <w:pPr>
              <w:ind w:left="-80" w:right="-108"/>
              <w:jc w:val="right"/>
              <w:rPr>
                <w:b/>
                <w:sz w:val="30"/>
                <w:u w:val="single"/>
              </w:rPr>
            </w:pPr>
            <w:r w:rsidRPr="00252F91">
              <w:rPr>
                <w:b/>
                <w:sz w:val="30"/>
                <w:u w:val="single"/>
              </w:rPr>
              <w:t>ĐOÀN TNCS HỒ CHÍ MINH</w:t>
            </w:r>
          </w:p>
          <w:p w14:paraId="128A899B" w14:textId="77777777" w:rsidR="00252F91" w:rsidRDefault="00252F91" w:rsidP="00AD3CE0">
            <w:pPr>
              <w:ind w:left="-80" w:right="-108"/>
              <w:jc w:val="center"/>
              <w:rPr>
                <w:i/>
                <w:sz w:val="26"/>
              </w:rPr>
            </w:pPr>
          </w:p>
          <w:p w14:paraId="09AB57FE" w14:textId="42D42139" w:rsidR="00BC2D3F" w:rsidRPr="00AC6C7F" w:rsidRDefault="00BC2D3F" w:rsidP="00A22AFD">
            <w:pPr>
              <w:ind w:left="-80" w:right="-108"/>
              <w:jc w:val="center"/>
              <w:rPr>
                <w:b/>
                <w:i/>
                <w:sz w:val="26"/>
              </w:rPr>
            </w:pPr>
            <w:r w:rsidRPr="00AC6C7F">
              <w:rPr>
                <w:i/>
                <w:sz w:val="26"/>
              </w:rPr>
              <w:t>TP</w:t>
            </w:r>
            <w:r>
              <w:rPr>
                <w:i/>
                <w:sz w:val="26"/>
              </w:rPr>
              <w:t xml:space="preserve">. Hồ Chí Minh, ngày </w:t>
            </w:r>
            <w:r w:rsidR="00A22AFD">
              <w:rPr>
                <w:i/>
                <w:sz w:val="26"/>
              </w:rPr>
              <w:t>07</w:t>
            </w:r>
            <w:r>
              <w:rPr>
                <w:i/>
                <w:sz w:val="26"/>
              </w:rPr>
              <w:t xml:space="preserve"> tháng 1</w:t>
            </w:r>
            <w:r w:rsidR="00B133ED">
              <w:rPr>
                <w:i/>
                <w:sz w:val="26"/>
              </w:rPr>
              <w:t>2</w:t>
            </w:r>
            <w:r w:rsidRPr="00AC6C7F">
              <w:rPr>
                <w:i/>
                <w:sz w:val="26"/>
              </w:rPr>
              <w:t xml:space="preserve"> năm 201</w:t>
            </w:r>
            <w:r>
              <w:rPr>
                <w:i/>
                <w:sz w:val="26"/>
              </w:rPr>
              <w:t>7</w:t>
            </w:r>
          </w:p>
        </w:tc>
      </w:tr>
    </w:tbl>
    <w:p w14:paraId="07C1613C" w14:textId="2C1D3864" w:rsidR="00BC2D3F" w:rsidRPr="00AC6C7F" w:rsidRDefault="00BC2D3F" w:rsidP="00AD3CE0">
      <w:pPr>
        <w:jc w:val="both"/>
        <w:rPr>
          <w:b/>
          <w:spacing w:val="-6"/>
        </w:rPr>
      </w:pPr>
    </w:p>
    <w:p w14:paraId="20BBDDCA" w14:textId="77777777" w:rsidR="00BC2D3F" w:rsidRPr="007F448F" w:rsidRDefault="00BC2D3F" w:rsidP="00AD3CE0">
      <w:pPr>
        <w:ind w:left="-80" w:right="-108"/>
        <w:jc w:val="center"/>
        <w:rPr>
          <w:b/>
          <w:sz w:val="32"/>
        </w:rPr>
      </w:pPr>
      <w:r w:rsidRPr="007F448F">
        <w:rPr>
          <w:b/>
          <w:sz w:val="32"/>
        </w:rPr>
        <w:t>KẾ HOẠCH</w:t>
      </w:r>
    </w:p>
    <w:p w14:paraId="6238618D" w14:textId="2326294E" w:rsidR="00BC2D3F" w:rsidRPr="00AC6C7F" w:rsidRDefault="00BC2D3F" w:rsidP="00AD3CE0">
      <w:pPr>
        <w:ind w:left="-80" w:right="-108"/>
        <w:jc w:val="center"/>
        <w:rPr>
          <w:b/>
        </w:rPr>
      </w:pPr>
      <w:r w:rsidRPr="00AC6C7F">
        <w:rPr>
          <w:b/>
        </w:rPr>
        <w:t xml:space="preserve">Tổ chức </w:t>
      </w:r>
      <w:r w:rsidR="00807701">
        <w:rPr>
          <w:b/>
        </w:rPr>
        <w:t>Hành trình</w:t>
      </w:r>
      <w:r>
        <w:rPr>
          <w:b/>
          <w:lang w:val="vi-VN"/>
        </w:rPr>
        <w:t xml:space="preserve"> “</w:t>
      </w:r>
      <w:r>
        <w:rPr>
          <w:b/>
        </w:rPr>
        <w:t>Măng non sẵn s</w:t>
      </w:r>
      <w:r w:rsidR="00FF19FF">
        <w:rPr>
          <w:b/>
        </w:rPr>
        <w:t>à</w:t>
      </w:r>
      <w:r>
        <w:rPr>
          <w:b/>
        </w:rPr>
        <w:t>ng vì biên giới, biển</w:t>
      </w:r>
      <w:r w:rsidR="00641447">
        <w:rPr>
          <w:b/>
        </w:rPr>
        <w:t>,</w:t>
      </w:r>
      <w:r>
        <w:rPr>
          <w:b/>
        </w:rPr>
        <w:t xml:space="preserve"> đảo</w:t>
      </w:r>
      <w:r>
        <w:rPr>
          <w:b/>
          <w:lang w:val="vi-VN"/>
        </w:rPr>
        <w:t>”</w:t>
      </w:r>
      <w:r>
        <w:rPr>
          <w:b/>
        </w:rPr>
        <w:t xml:space="preserve"> </w:t>
      </w:r>
      <w:r w:rsidR="00252F91">
        <w:rPr>
          <w:b/>
        </w:rPr>
        <w:br/>
        <w:t>N</w:t>
      </w:r>
      <w:r w:rsidRPr="00AC6C7F">
        <w:rPr>
          <w:b/>
        </w:rPr>
        <w:t xml:space="preserve">ăm </w:t>
      </w:r>
      <w:r>
        <w:rPr>
          <w:b/>
        </w:rPr>
        <w:t>2017</w:t>
      </w:r>
    </w:p>
    <w:p w14:paraId="28034FE4" w14:textId="40571E3B" w:rsidR="00BC2D3F" w:rsidRPr="00AC6C7F" w:rsidRDefault="00BC2D3F" w:rsidP="00AD3CE0">
      <w:pPr>
        <w:jc w:val="center"/>
        <w:rPr>
          <w:b/>
          <w:spacing w:val="-6"/>
        </w:rPr>
      </w:pPr>
      <w:r>
        <w:rPr>
          <w:b/>
          <w:spacing w:val="-6"/>
        </w:rPr>
        <w:t>--------</w:t>
      </w:r>
    </w:p>
    <w:p w14:paraId="30057465" w14:textId="77777777" w:rsidR="00BC2D3F" w:rsidRPr="00807701" w:rsidRDefault="00BC2D3F" w:rsidP="00807701">
      <w:pPr>
        <w:jc w:val="both"/>
      </w:pPr>
    </w:p>
    <w:p w14:paraId="5C4F0B19" w14:textId="49C6CA10" w:rsidR="00BC2D3F" w:rsidRDefault="003A5DB5" w:rsidP="00AD3CE0">
      <w:pPr>
        <w:ind w:firstLine="720"/>
        <w:jc w:val="both"/>
      </w:pPr>
      <w:r>
        <w:t xml:space="preserve">Thực hiện chương trình công tác Đoàn và phong trào thanh thiếu nhi thành phố năm 2017; </w:t>
      </w:r>
      <w:r w:rsidR="00BC2D3F" w:rsidRPr="00807701">
        <w:t xml:space="preserve">Thiết thực chào mừng kỷ niệm 73 năm </w:t>
      </w:r>
      <w:r w:rsidR="00BC2D3F" w:rsidRPr="00807701">
        <w:rPr>
          <w:lang w:val="vi-VN"/>
        </w:rPr>
        <w:t xml:space="preserve">Ngày thành lập Quân đội Nhân dân Việt Nam </w:t>
      </w:r>
      <w:r>
        <w:t>(22/12/1944 - 22/12/2017), Ban Thường vụ Thành Đoàn</w:t>
      </w:r>
      <w:r w:rsidR="00BC2D3F" w:rsidRPr="00807701">
        <w:t xml:space="preserve"> tổ chức </w:t>
      </w:r>
      <w:r w:rsidR="00807701" w:rsidRPr="00901D60">
        <w:t>Hành trình</w:t>
      </w:r>
      <w:r w:rsidR="00BC2D3F" w:rsidRPr="00901D60">
        <w:rPr>
          <w:lang w:val="vi-VN"/>
        </w:rPr>
        <w:t xml:space="preserve"> “</w:t>
      </w:r>
      <w:r w:rsidR="00BC2D3F" w:rsidRPr="00901D60">
        <w:t>Măng non sẵn sàng vì biên giới, biển đảo</w:t>
      </w:r>
      <w:r w:rsidR="00BC2D3F" w:rsidRPr="00901D60">
        <w:rPr>
          <w:lang w:val="vi-VN"/>
        </w:rPr>
        <w:t>”</w:t>
      </w:r>
      <w:r w:rsidRPr="00901D60">
        <w:t xml:space="preserve"> </w:t>
      </w:r>
      <w:r>
        <w:t>n</w:t>
      </w:r>
      <w:r w:rsidR="00BC2D3F" w:rsidRPr="00807701">
        <w:t>ăm 2017 với các nội dung cụ thể như sau:</w:t>
      </w:r>
    </w:p>
    <w:p w14:paraId="5A850508" w14:textId="77777777" w:rsidR="00807701" w:rsidRPr="00807701" w:rsidRDefault="00807701" w:rsidP="00AD3CE0">
      <w:pPr>
        <w:ind w:firstLine="720"/>
        <w:jc w:val="both"/>
      </w:pPr>
    </w:p>
    <w:p w14:paraId="5F69B810" w14:textId="77777777" w:rsidR="00BC2D3F" w:rsidRPr="00807701" w:rsidRDefault="00BC2D3F" w:rsidP="00641447">
      <w:pPr>
        <w:jc w:val="both"/>
        <w:rPr>
          <w:b/>
          <w:spacing w:val="6"/>
          <w:lang w:val="vi-VN"/>
        </w:rPr>
      </w:pPr>
      <w:r w:rsidRPr="00807701">
        <w:rPr>
          <w:b/>
          <w:spacing w:val="6"/>
          <w:lang w:val="vi-VN"/>
        </w:rPr>
        <w:t>I. MỤC ĐÍCH – YÊU CẦU:</w:t>
      </w:r>
    </w:p>
    <w:p w14:paraId="75C732EC" w14:textId="77777777" w:rsidR="00BC2D3F" w:rsidRPr="00807701" w:rsidRDefault="00BC2D3F" w:rsidP="00AD3CE0">
      <w:pPr>
        <w:jc w:val="both"/>
        <w:rPr>
          <w:b/>
          <w:spacing w:val="6"/>
          <w:lang w:val="vi-VN"/>
        </w:rPr>
      </w:pPr>
      <w:r w:rsidRPr="00807701">
        <w:rPr>
          <w:b/>
          <w:spacing w:val="6"/>
          <w:lang w:val="vi-VN"/>
        </w:rPr>
        <w:tab/>
        <w:t xml:space="preserve">1. Mục đích: </w:t>
      </w:r>
    </w:p>
    <w:p w14:paraId="75F98443" w14:textId="5CC46F6B" w:rsidR="00BC2D3F" w:rsidRPr="00345763" w:rsidRDefault="00BC2D3F" w:rsidP="00AD3CE0">
      <w:pPr>
        <w:jc w:val="both"/>
        <w:rPr>
          <w:rFonts w:eastAsia="Calibri"/>
          <w:lang w:val="vi-VN"/>
        </w:rPr>
      </w:pPr>
      <w:r w:rsidRPr="00807701">
        <w:rPr>
          <w:b/>
          <w:spacing w:val="6"/>
          <w:lang w:val="vi-VN"/>
        </w:rPr>
        <w:tab/>
      </w:r>
      <w:r w:rsidRPr="00345763">
        <w:rPr>
          <w:rFonts w:eastAsia="Calibri"/>
          <w:lang w:val="vi-VN"/>
        </w:rPr>
        <w:t xml:space="preserve">- </w:t>
      </w:r>
      <w:r w:rsidR="00901D60" w:rsidRPr="00345763">
        <w:rPr>
          <w:rFonts w:eastAsia="Calibri"/>
          <w:lang w:val="vi-VN"/>
        </w:rPr>
        <w:t xml:space="preserve">Thông qua hành trình giáo </w:t>
      </w:r>
      <w:r w:rsidRPr="00345763">
        <w:rPr>
          <w:rFonts w:eastAsia="Calibri"/>
          <w:lang w:val="vi-VN"/>
        </w:rPr>
        <w:t>dục các em đội viên, thiếu nhi tình yêu quê hương đất nước, về truyền thống anh hùng của Quân đội Nhân dân Việt Nam, khơi dậy trong các em niềm tự hào dân tộc, ý thức rèn luyện bản thân xứng đáng cháu ngoan Bác Hồ.</w:t>
      </w:r>
    </w:p>
    <w:p w14:paraId="0053FA5A" w14:textId="77777777" w:rsidR="00BC2D3F" w:rsidRPr="00345763" w:rsidRDefault="00BC2D3F" w:rsidP="00AD3CE0">
      <w:pPr>
        <w:jc w:val="both"/>
        <w:rPr>
          <w:rFonts w:eastAsia="Calibri"/>
          <w:szCs w:val="22"/>
          <w:lang w:val="vi-VN"/>
        </w:rPr>
      </w:pPr>
      <w:r w:rsidRPr="00345763">
        <w:rPr>
          <w:rFonts w:eastAsia="Calibri"/>
          <w:szCs w:val="22"/>
          <w:lang w:val="vi-VN"/>
        </w:rPr>
        <w:tab/>
        <w:t xml:space="preserve">- Phát động đợt thi đua, học tập, rèn luyện trong đội viên, thiếu nhi thành phố chào mừng 73 năm Ngày </w:t>
      </w:r>
      <w:r>
        <w:rPr>
          <w:rFonts w:eastAsia="Calibri"/>
          <w:szCs w:val="22"/>
          <w:lang w:val="vi-VN"/>
        </w:rPr>
        <w:t>thành lập</w:t>
      </w:r>
      <w:r w:rsidRPr="00345763">
        <w:rPr>
          <w:rFonts w:eastAsia="Calibri"/>
          <w:szCs w:val="22"/>
          <w:lang w:val="vi-VN"/>
        </w:rPr>
        <w:t xml:space="preserve"> Quân đội nhân dân Việt Nam (22/12/1944 – 22/12/2017).</w:t>
      </w:r>
    </w:p>
    <w:p w14:paraId="30B7F37D" w14:textId="4F1D24D3" w:rsidR="00BC2D3F" w:rsidRPr="00901D60" w:rsidRDefault="00BC2D3F" w:rsidP="00AD3CE0">
      <w:pPr>
        <w:jc w:val="both"/>
        <w:rPr>
          <w:rFonts w:eastAsia="Calibri"/>
          <w:spacing w:val="-4"/>
          <w:szCs w:val="22"/>
          <w:lang w:val="vi-VN"/>
        </w:rPr>
      </w:pPr>
      <w:r w:rsidRPr="00345763">
        <w:rPr>
          <w:rFonts w:eastAsia="Calibri"/>
          <w:szCs w:val="22"/>
          <w:lang w:val="vi-VN"/>
        </w:rPr>
        <w:tab/>
      </w:r>
      <w:r w:rsidRPr="00901D60">
        <w:rPr>
          <w:rFonts w:eastAsia="Calibri"/>
          <w:spacing w:val="-4"/>
          <w:szCs w:val="22"/>
          <w:lang w:val="vi-VN"/>
        </w:rPr>
        <w:t xml:space="preserve">- </w:t>
      </w:r>
      <w:r w:rsidR="00901D60" w:rsidRPr="00901D60">
        <w:rPr>
          <w:rFonts w:eastAsia="Calibri"/>
          <w:spacing w:val="-4"/>
          <w:szCs w:val="22"/>
          <w:lang w:val="vi-VN"/>
        </w:rPr>
        <w:t xml:space="preserve">Giao </w:t>
      </w:r>
      <w:r w:rsidRPr="00901D60">
        <w:rPr>
          <w:rFonts w:eastAsia="Calibri"/>
          <w:spacing w:val="-4"/>
          <w:szCs w:val="22"/>
          <w:lang w:val="vi-VN"/>
        </w:rPr>
        <w:t xml:space="preserve">lưu </w:t>
      </w:r>
      <w:r w:rsidR="00901D60" w:rsidRPr="00345763">
        <w:rPr>
          <w:rFonts w:eastAsia="Calibri"/>
          <w:spacing w:val="-4"/>
          <w:szCs w:val="22"/>
          <w:lang w:val="vi-VN"/>
        </w:rPr>
        <w:t xml:space="preserve">văn hóa văn nghệ, thể dục thể thao </w:t>
      </w:r>
      <w:r w:rsidRPr="00901D60">
        <w:rPr>
          <w:rFonts w:eastAsia="Calibri"/>
          <w:spacing w:val="-4"/>
          <w:szCs w:val="22"/>
          <w:lang w:val="vi-VN"/>
        </w:rPr>
        <w:t xml:space="preserve">giữa </w:t>
      </w:r>
      <w:r w:rsidR="00641447" w:rsidRPr="00345763">
        <w:rPr>
          <w:rFonts w:eastAsia="Calibri"/>
          <w:spacing w:val="-4"/>
          <w:szCs w:val="22"/>
          <w:lang w:val="vi-VN"/>
        </w:rPr>
        <w:t xml:space="preserve">Phụ </w:t>
      </w:r>
      <w:r w:rsidR="00901D60" w:rsidRPr="00345763">
        <w:rPr>
          <w:rFonts w:eastAsia="Calibri"/>
          <w:spacing w:val="-4"/>
          <w:szCs w:val="22"/>
          <w:lang w:val="vi-VN"/>
        </w:rPr>
        <w:t xml:space="preserve">trách Đội, </w:t>
      </w:r>
      <w:r w:rsidRPr="00901D60">
        <w:rPr>
          <w:rFonts w:eastAsia="Calibri"/>
          <w:spacing w:val="-4"/>
          <w:szCs w:val="22"/>
          <w:lang w:val="vi-VN"/>
        </w:rPr>
        <w:t xml:space="preserve">đội viên, thiếu nhi thành phố với chiến sĩ đang làm nhiệm vụ </w:t>
      </w:r>
      <w:r w:rsidRPr="00345763">
        <w:rPr>
          <w:rFonts w:eastAsia="Calibri"/>
          <w:spacing w:val="-4"/>
          <w:szCs w:val="22"/>
          <w:lang w:val="vi-VN"/>
        </w:rPr>
        <w:t xml:space="preserve">tại các </w:t>
      </w:r>
      <w:r w:rsidRPr="00901D60">
        <w:rPr>
          <w:rFonts w:eastAsia="Calibri"/>
          <w:spacing w:val="-4"/>
          <w:szCs w:val="22"/>
          <w:lang w:val="vi-VN"/>
        </w:rPr>
        <w:t>đơn vị lực lượng vũ trang.</w:t>
      </w:r>
    </w:p>
    <w:p w14:paraId="0ADC8FA5" w14:textId="0F523397" w:rsidR="00807701" w:rsidRDefault="00807701" w:rsidP="00AD3CE0">
      <w:pPr>
        <w:jc w:val="both"/>
        <w:rPr>
          <w:rFonts w:eastAsia="Calibri"/>
          <w:szCs w:val="22"/>
          <w:lang w:val="vi-VN"/>
        </w:rPr>
      </w:pPr>
    </w:p>
    <w:p w14:paraId="1C04BD02" w14:textId="1AB17AC5" w:rsidR="00BC2D3F" w:rsidRPr="00D024A9" w:rsidRDefault="00BC2D3F" w:rsidP="00807701">
      <w:pPr>
        <w:ind w:firstLine="720"/>
        <w:jc w:val="both"/>
        <w:rPr>
          <w:rFonts w:eastAsia="Calibri"/>
          <w:b/>
          <w:szCs w:val="22"/>
          <w:lang w:val="vi-VN"/>
        </w:rPr>
      </w:pPr>
      <w:r>
        <w:rPr>
          <w:rFonts w:eastAsia="Calibri"/>
          <w:b/>
          <w:szCs w:val="22"/>
          <w:lang w:val="vi-VN"/>
        </w:rPr>
        <w:t>2. Yêu cầu:</w:t>
      </w:r>
      <w:r w:rsidRPr="00345763">
        <w:rPr>
          <w:rFonts w:eastAsia="Calibri"/>
          <w:b/>
          <w:szCs w:val="22"/>
          <w:lang w:val="vi-VN"/>
        </w:rPr>
        <w:t xml:space="preserve"> </w:t>
      </w:r>
      <w:r w:rsidRPr="00345763">
        <w:rPr>
          <w:lang w:val="vi-VN"/>
        </w:rPr>
        <w:t xml:space="preserve">Công tác chuẩn bị và tổ chức phải chu đáo, chặt chẽ, thực hiện tốt với phương châm </w:t>
      </w:r>
      <w:r w:rsidRPr="00345763">
        <w:rPr>
          <w:b/>
          <w:i/>
          <w:lang w:val="vi-VN"/>
        </w:rPr>
        <w:t xml:space="preserve">“An toàn - Hiệu quả - </w:t>
      </w:r>
      <w:r w:rsidR="00901D60" w:rsidRPr="00345763">
        <w:rPr>
          <w:b/>
          <w:i/>
          <w:lang w:val="vi-VN"/>
        </w:rPr>
        <w:t>Thiết thực</w:t>
      </w:r>
      <w:r w:rsidRPr="00345763">
        <w:rPr>
          <w:b/>
          <w:i/>
          <w:lang w:val="vi-VN"/>
        </w:rPr>
        <w:t>”</w:t>
      </w:r>
      <w:r w:rsidRPr="00345763">
        <w:rPr>
          <w:lang w:val="vi-VN"/>
        </w:rPr>
        <w:t>.</w:t>
      </w:r>
    </w:p>
    <w:p w14:paraId="7750DB1D" w14:textId="77777777" w:rsidR="00252F91" w:rsidRDefault="00252F91" w:rsidP="00252F91">
      <w:pPr>
        <w:ind w:firstLine="720"/>
        <w:jc w:val="both"/>
        <w:rPr>
          <w:b/>
          <w:spacing w:val="6"/>
          <w:lang w:val="vi-VN"/>
        </w:rPr>
      </w:pPr>
    </w:p>
    <w:p w14:paraId="7CD3B93C" w14:textId="6DC20714" w:rsidR="00BC2D3F" w:rsidRPr="00252F91" w:rsidRDefault="00252F91" w:rsidP="00641447">
      <w:pPr>
        <w:jc w:val="both"/>
        <w:rPr>
          <w:b/>
          <w:spacing w:val="6"/>
          <w:lang w:val="vi-VN"/>
        </w:rPr>
      </w:pPr>
      <w:r w:rsidRPr="00345763">
        <w:rPr>
          <w:b/>
          <w:spacing w:val="6"/>
          <w:lang w:val="vi-VN"/>
        </w:rPr>
        <w:t>I</w:t>
      </w:r>
      <w:r>
        <w:rPr>
          <w:b/>
          <w:spacing w:val="6"/>
          <w:lang w:val="vi-VN"/>
        </w:rPr>
        <w:t xml:space="preserve">I. </w:t>
      </w:r>
      <w:r w:rsidRPr="00345763">
        <w:rPr>
          <w:b/>
          <w:spacing w:val="6"/>
          <w:lang w:val="vi-VN"/>
        </w:rPr>
        <w:t xml:space="preserve">NỘI DUNG </w:t>
      </w:r>
      <w:r w:rsidR="00807701" w:rsidRPr="00345763">
        <w:rPr>
          <w:b/>
          <w:spacing w:val="6"/>
          <w:lang w:val="vi-VN"/>
        </w:rPr>
        <w:t>HÀNH TRÌNH</w:t>
      </w:r>
      <w:r>
        <w:rPr>
          <w:b/>
          <w:spacing w:val="6"/>
          <w:lang w:val="vi-VN"/>
        </w:rPr>
        <w:t>:</w:t>
      </w:r>
    </w:p>
    <w:p w14:paraId="6F227C39" w14:textId="673E76BB" w:rsidR="006B4CE4" w:rsidRDefault="00BC2D3F" w:rsidP="007C3AEF">
      <w:pPr>
        <w:pStyle w:val="ListParagraph"/>
        <w:numPr>
          <w:ilvl w:val="0"/>
          <w:numId w:val="1"/>
        </w:numPr>
        <w:tabs>
          <w:tab w:val="left" w:pos="990"/>
        </w:tabs>
        <w:ind w:left="0" w:firstLine="720"/>
        <w:jc w:val="both"/>
        <w:rPr>
          <w:b/>
        </w:rPr>
      </w:pPr>
      <w:r w:rsidRPr="006B4CE4">
        <w:rPr>
          <w:b/>
        </w:rPr>
        <w:t>Thời gian</w:t>
      </w:r>
      <w:r w:rsidR="009C09C4">
        <w:rPr>
          <w:b/>
        </w:rPr>
        <w:t xml:space="preserve"> - Đ</w:t>
      </w:r>
      <w:r w:rsidRPr="006B4CE4">
        <w:rPr>
          <w:b/>
        </w:rPr>
        <w:t>ịa điểm</w:t>
      </w:r>
      <w:r w:rsidR="006B4CE4" w:rsidRPr="006B4CE4">
        <w:rPr>
          <w:b/>
        </w:rPr>
        <w:t>:</w:t>
      </w:r>
    </w:p>
    <w:p w14:paraId="03E4FB75" w14:textId="3EFD9A0D" w:rsidR="007C3AEF" w:rsidRPr="00E04D08" w:rsidRDefault="007C3AEF" w:rsidP="007C3AEF">
      <w:pPr>
        <w:ind w:left="721"/>
        <w:jc w:val="both"/>
        <w:rPr>
          <w:spacing w:val="-6"/>
          <w:lang w:val="vi-VN"/>
        </w:rPr>
      </w:pPr>
      <w:r w:rsidRPr="00E04D08">
        <w:rPr>
          <w:b/>
          <w:i/>
          <w:spacing w:val="-6"/>
        </w:rPr>
        <w:t xml:space="preserve">- Thời gian: </w:t>
      </w:r>
      <w:r w:rsidRPr="00E04D08">
        <w:rPr>
          <w:spacing w:val="-6"/>
          <w:lang w:val="vi-VN"/>
        </w:rPr>
        <w:t xml:space="preserve">Từ ngày </w:t>
      </w:r>
      <w:r w:rsidRPr="00E04D08">
        <w:rPr>
          <w:spacing w:val="-6"/>
        </w:rPr>
        <w:t>2</w:t>
      </w:r>
      <w:r w:rsidR="00E04D08" w:rsidRPr="00E04D08">
        <w:rPr>
          <w:spacing w:val="-6"/>
        </w:rPr>
        <w:t>8</w:t>
      </w:r>
      <w:r w:rsidRPr="00E04D08">
        <w:rPr>
          <w:spacing w:val="-6"/>
          <w:lang w:val="vi-VN"/>
        </w:rPr>
        <w:t xml:space="preserve">/12 </w:t>
      </w:r>
      <w:r w:rsidR="00E04D08" w:rsidRPr="00E04D08">
        <w:rPr>
          <w:spacing w:val="-6"/>
        </w:rPr>
        <w:t xml:space="preserve">đến ngày </w:t>
      </w:r>
      <w:r w:rsidR="006D599A">
        <w:rPr>
          <w:spacing w:val="-6"/>
        </w:rPr>
        <w:t>3</w:t>
      </w:r>
      <w:r w:rsidR="00E04D08" w:rsidRPr="00E04D08">
        <w:rPr>
          <w:spacing w:val="-6"/>
        </w:rPr>
        <w:t>0</w:t>
      </w:r>
      <w:r w:rsidRPr="00E04D08">
        <w:rPr>
          <w:spacing w:val="-6"/>
        </w:rPr>
        <w:t>/12/2017</w:t>
      </w:r>
      <w:r w:rsidR="00901D60" w:rsidRPr="00E04D08">
        <w:rPr>
          <w:spacing w:val="-6"/>
        </w:rPr>
        <w:t xml:space="preserve"> </w:t>
      </w:r>
      <w:r w:rsidR="00901D60" w:rsidRPr="00641447">
        <w:rPr>
          <w:i/>
          <w:spacing w:val="-6"/>
        </w:rPr>
        <w:t xml:space="preserve">(thứ </w:t>
      </w:r>
      <w:r w:rsidR="00E04D08" w:rsidRPr="00641447">
        <w:rPr>
          <w:i/>
          <w:spacing w:val="-6"/>
        </w:rPr>
        <w:t>Năm</w:t>
      </w:r>
      <w:r w:rsidR="00901D60" w:rsidRPr="00641447">
        <w:rPr>
          <w:i/>
          <w:spacing w:val="-6"/>
        </w:rPr>
        <w:t xml:space="preserve"> đến thứ </w:t>
      </w:r>
      <w:r w:rsidR="00E04D08" w:rsidRPr="00641447">
        <w:rPr>
          <w:i/>
          <w:spacing w:val="-6"/>
        </w:rPr>
        <w:t>Bảy</w:t>
      </w:r>
      <w:r w:rsidR="00901D60" w:rsidRPr="00641447">
        <w:rPr>
          <w:i/>
          <w:spacing w:val="-6"/>
        </w:rPr>
        <w:t>)</w:t>
      </w:r>
      <w:r w:rsidRPr="00641447">
        <w:rPr>
          <w:i/>
          <w:spacing w:val="-6"/>
          <w:lang w:val="vi-VN"/>
        </w:rPr>
        <w:t>.</w:t>
      </w:r>
    </w:p>
    <w:p w14:paraId="028F7699" w14:textId="4D9310D4" w:rsidR="007C3AEF" w:rsidRPr="00345763" w:rsidRDefault="007C3AEF" w:rsidP="007C3AEF">
      <w:pPr>
        <w:pStyle w:val="BodyText"/>
        <w:ind w:left="721"/>
        <w:jc w:val="both"/>
        <w:rPr>
          <w:rFonts w:ascii="Times New Roman" w:hAnsi="Times New Roman"/>
          <w:i/>
          <w:sz w:val="28"/>
          <w:szCs w:val="26"/>
          <w:lang w:val="vi-VN"/>
        </w:rPr>
      </w:pPr>
      <w:r w:rsidRPr="00573107">
        <w:rPr>
          <w:rFonts w:ascii="Times New Roman" w:hAnsi="Times New Roman"/>
          <w:b/>
          <w:i/>
          <w:sz w:val="28"/>
          <w:szCs w:val="28"/>
          <w:lang w:val="vi-VN"/>
        </w:rPr>
        <w:t>- Địa điểm:</w:t>
      </w:r>
      <w:r w:rsidRPr="00573107">
        <w:rPr>
          <w:rFonts w:ascii="Times New Roman" w:hAnsi="Times New Roman"/>
          <w:b/>
          <w:sz w:val="28"/>
          <w:szCs w:val="28"/>
          <w:lang w:val="vi-VN"/>
        </w:rPr>
        <w:t xml:space="preserve"> </w:t>
      </w:r>
      <w:r w:rsidRPr="00345763">
        <w:rPr>
          <w:rFonts w:ascii="Times New Roman" w:hAnsi="Times New Roman"/>
          <w:sz w:val="28"/>
          <w:szCs w:val="26"/>
          <w:lang w:val="vi-VN"/>
        </w:rPr>
        <w:t xml:space="preserve">Trụ sở Vùng 4 Hải quân </w:t>
      </w:r>
      <w:r w:rsidRPr="00345763">
        <w:rPr>
          <w:rFonts w:ascii="Times New Roman" w:hAnsi="Times New Roman"/>
          <w:i/>
          <w:sz w:val="28"/>
          <w:szCs w:val="26"/>
          <w:lang w:val="vi-VN"/>
        </w:rPr>
        <w:t>(</w:t>
      </w:r>
      <w:r w:rsidR="00641447">
        <w:rPr>
          <w:rFonts w:ascii="Times New Roman" w:hAnsi="Times New Roman"/>
          <w:i/>
          <w:sz w:val="28"/>
          <w:szCs w:val="26"/>
        </w:rPr>
        <w:t xml:space="preserve">TP. </w:t>
      </w:r>
      <w:r w:rsidRPr="00345763">
        <w:rPr>
          <w:rFonts w:ascii="Times New Roman" w:hAnsi="Times New Roman"/>
          <w:i/>
          <w:sz w:val="28"/>
          <w:szCs w:val="26"/>
          <w:lang w:val="vi-VN"/>
        </w:rPr>
        <w:t>Cam Ranh</w:t>
      </w:r>
      <w:r w:rsidR="00641447">
        <w:rPr>
          <w:rFonts w:ascii="Times New Roman" w:hAnsi="Times New Roman"/>
          <w:i/>
          <w:sz w:val="28"/>
          <w:szCs w:val="26"/>
        </w:rPr>
        <w:t>, Tỉnh</w:t>
      </w:r>
      <w:r w:rsidRPr="00345763">
        <w:rPr>
          <w:rFonts w:ascii="Times New Roman" w:hAnsi="Times New Roman"/>
          <w:i/>
          <w:sz w:val="28"/>
          <w:szCs w:val="26"/>
          <w:lang w:val="vi-VN"/>
        </w:rPr>
        <w:t xml:space="preserve"> Khánh Hòa).</w:t>
      </w:r>
    </w:p>
    <w:p w14:paraId="1B4BC4FA" w14:textId="77777777" w:rsidR="007C3AEF" w:rsidRPr="00345763" w:rsidRDefault="007C3AEF" w:rsidP="007C3AEF">
      <w:pPr>
        <w:pStyle w:val="ListParagraph"/>
        <w:ind w:left="1081"/>
        <w:jc w:val="both"/>
        <w:rPr>
          <w:b/>
          <w:lang w:val="vi-VN"/>
        </w:rPr>
      </w:pPr>
    </w:p>
    <w:p w14:paraId="617625E3" w14:textId="00F2C45F" w:rsidR="00BC2D3F" w:rsidRPr="00345763" w:rsidRDefault="007C3AEF" w:rsidP="007C3AEF">
      <w:pPr>
        <w:pStyle w:val="ListParagraph"/>
        <w:numPr>
          <w:ilvl w:val="0"/>
          <w:numId w:val="1"/>
        </w:numPr>
        <w:tabs>
          <w:tab w:val="left" w:pos="990"/>
        </w:tabs>
        <w:ind w:left="0" w:firstLine="720"/>
        <w:jc w:val="both"/>
        <w:rPr>
          <w:b/>
          <w:lang w:val="vi-VN"/>
        </w:rPr>
      </w:pPr>
      <w:r w:rsidRPr="00345763">
        <w:rPr>
          <w:b/>
          <w:lang w:val="vi-VN"/>
        </w:rPr>
        <w:t>Tiêu chuẩn - Đ</w:t>
      </w:r>
      <w:r w:rsidR="00BC2D3F" w:rsidRPr="00345763">
        <w:rPr>
          <w:b/>
          <w:lang w:val="vi-VN"/>
        </w:rPr>
        <w:t xml:space="preserve">ối tượng </w:t>
      </w:r>
      <w:r w:rsidR="009C09C4" w:rsidRPr="00345763">
        <w:rPr>
          <w:b/>
          <w:lang w:val="vi-VN"/>
        </w:rPr>
        <w:t xml:space="preserve">– Số lượng </w:t>
      </w:r>
      <w:r w:rsidR="00BC2D3F" w:rsidRPr="00345763">
        <w:rPr>
          <w:b/>
          <w:lang w:val="vi-VN"/>
        </w:rPr>
        <w:t>tham dự:</w:t>
      </w:r>
    </w:p>
    <w:p w14:paraId="4A273502" w14:textId="458C1361" w:rsidR="00BC2D3F" w:rsidRPr="00345763" w:rsidRDefault="009C09C4" w:rsidP="00AD3CE0">
      <w:pPr>
        <w:ind w:firstLine="691"/>
        <w:jc w:val="both"/>
        <w:rPr>
          <w:b/>
          <w:i/>
          <w:lang w:val="vi-VN"/>
        </w:rPr>
      </w:pPr>
      <w:r w:rsidRPr="00345763">
        <w:rPr>
          <w:b/>
          <w:i/>
          <w:lang w:val="vi-VN"/>
        </w:rPr>
        <w:t>2.1.</w:t>
      </w:r>
      <w:r w:rsidR="00252F91" w:rsidRPr="00345763">
        <w:rPr>
          <w:b/>
          <w:i/>
          <w:lang w:val="vi-VN"/>
        </w:rPr>
        <w:t xml:space="preserve"> Tiêu chuẩn: </w:t>
      </w:r>
    </w:p>
    <w:p w14:paraId="56E56F85" w14:textId="5D429B6F" w:rsidR="00E41244" w:rsidRPr="00345763" w:rsidRDefault="00E41244" w:rsidP="00E41244">
      <w:pPr>
        <w:widowControl w:val="0"/>
        <w:ind w:firstLine="691"/>
        <w:jc w:val="both"/>
        <w:rPr>
          <w:spacing w:val="-4"/>
          <w:szCs w:val="26"/>
          <w:lang w:val="vi-VN"/>
        </w:rPr>
      </w:pPr>
      <w:r w:rsidRPr="00345763">
        <w:rPr>
          <w:i/>
          <w:spacing w:val="-4"/>
          <w:szCs w:val="26"/>
          <w:lang w:val="vi-VN"/>
        </w:rPr>
        <w:t>2.1.1. Đội viên:</w:t>
      </w:r>
      <w:r w:rsidRPr="00345763">
        <w:rPr>
          <w:b/>
          <w:i/>
          <w:spacing w:val="-4"/>
          <w:szCs w:val="26"/>
          <w:lang w:val="vi-VN"/>
        </w:rPr>
        <w:t xml:space="preserve"> </w:t>
      </w:r>
      <w:r w:rsidRPr="00345763">
        <w:rPr>
          <w:b/>
          <w:spacing w:val="-4"/>
          <w:szCs w:val="26"/>
          <w:lang w:val="vi-VN"/>
        </w:rPr>
        <w:t xml:space="preserve"> </w:t>
      </w:r>
      <w:r w:rsidRPr="00345763">
        <w:rPr>
          <w:spacing w:val="-4"/>
          <w:szCs w:val="26"/>
          <w:lang w:val="vi-VN"/>
        </w:rPr>
        <w:t xml:space="preserve">Đội viên </w:t>
      </w:r>
      <w:r w:rsidR="006D599A" w:rsidRPr="00345763">
        <w:rPr>
          <w:spacing w:val="-4"/>
          <w:szCs w:val="26"/>
          <w:lang w:val="vi-VN"/>
        </w:rPr>
        <w:t>khối Trung học cơ sở</w:t>
      </w:r>
      <w:r w:rsidRPr="00345763">
        <w:rPr>
          <w:spacing w:val="-4"/>
          <w:szCs w:val="26"/>
          <w:lang w:val="vi-VN"/>
        </w:rPr>
        <w:t xml:space="preserve"> được đánh giá </w:t>
      </w:r>
      <w:r w:rsidR="006D599A" w:rsidRPr="00345763">
        <w:rPr>
          <w:spacing w:val="-4"/>
          <w:szCs w:val="26"/>
          <w:lang w:val="vi-VN"/>
        </w:rPr>
        <w:t xml:space="preserve">là </w:t>
      </w:r>
      <w:r w:rsidRPr="00345763">
        <w:rPr>
          <w:spacing w:val="-4"/>
          <w:szCs w:val="26"/>
          <w:lang w:val="vi-VN"/>
        </w:rPr>
        <w:t xml:space="preserve">học sinh giỏi, hạnh kiểm tốt, đạt danh hiệu “Cháu ngoan Bác Hồ” </w:t>
      </w:r>
      <w:r w:rsidR="00E04D08" w:rsidRPr="00345763">
        <w:rPr>
          <w:spacing w:val="-4"/>
          <w:szCs w:val="26"/>
          <w:lang w:val="vi-VN"/>
        </w:rPr>
        <w:t xml:space="preserve">cấp </w:t>
      </w:r>
      <w:r w:rsidR="00641447" w:rsidRPr="00345763">
        <w:rPr>
          <w:spacing w:val="-4"/>
          <w:szCs w:val="26"/>
          <w:lang w:val="vi-VN"/>
        </w:rPr>
        <w:t xml:space="preserve">liên </w:t>
      </w:r>
      <w:r w:rsidR="00E04D08" w:rsidRPr="00345763">
        <w:rPr>
          <w:spacing w:val="-4"/>
          <w:szCs w:val="26"/>
          <w:lang w:val="vi-VN"/>
        </w:rPr>
        <w:t>đội trở lên</w:t>
      </w:r>
      <w:r w:rsidRPr="00345763">
        <w:rPr>
          <w:spacing w:val="-4"/>
          <w:szCs w:val="26"/>
          <w:lang w:val="vi-VN"/>
        </w:rPr>
        <w:t xml:space="preserve">; tích cực </w:t>
      </w:r>
      <w:r w:rsidR="00E04D08" w:rsidRPr="00345763">
        <w:rPr>
          <w:spacing w:val="-4"/>
          <w:szCs w:val="26"/>
          <w:lang w:val="vi-VN"/>
        </w:rPr>
        <w:t xml:space="preserve">tham gia </w:t>
      </w:r>
      <w:r w:rsidRPr="00345763">
        <w:rPr>
          <w:spacing w:val="-4"/>
          <w:szCs w:val="26"/>
          <w:lang w:val="vi-VN"/>
        </w:rPr>
        <w:t xml:space="preserve">các </w:t>
      </w:r>
      <w:r w:rsidR="00E04D08" w:rsidRPr="00345763">
        <w:rPr>
          <w:spacing w:val="-4"/>
          <w:szCs w:val="26"/>
          <w:lang w:val="vi-VN"/>
        </w:rPr>
        <w:t xml:space="preserve">hoạt động </w:t>
      </w:r>
      <w:r w:rsidRPr="00345763">
        <w:rPr>
          <w:spacing w:val="-4"/>
          <w:szCs w:val="26"/>
          <w:lang w:val="vi-VN"/>
        </w:rPr>
        <w:t>Đội và phong trào thiếu nhi tại</w:t>
      </w:r>
      <w:r w:rsidR="00E04D08" w:rsidRPr="00345763">
        <w:rPr>
          <w:spacing w:val="-4"/>
          <w:szCs w:val="26"/>
          <w:lang w:val="vi-VN"/>
        </w:rPr>
        <w:t xml:space="preserve"> </w:t>
      </w:r>
      <w:r w:rsidRPr="00345763">
        <w:rPr>
          <w:spacing w:val="-4"/>
          <w:szCs w:val="26"/>
          <w:lang w:val="vi-VN"/>
        </w:rPr>
        <w:t>địa phương</w:t>
      </w:r>
      <w:r w:rsidR="00E04D08" w:rsidRPr="00345763">
        <w:rPr>
          <w:spacing w:val="-4"/>
          <w:szCs w:val="26"/>
          <w:lang w:val="vi-VN"/>
        </w:rPr>
        <w:t>, đơn vị</w:t>
      </w:r>
      <w:r w:rsidRPr="00345763">
        <w:rPr>
          <w:spacing w:val="-4"/>
          <w:szCs w:val="26"/>
          <w:lang w:val="vi-VN"/>
        </w:rPr>
        <w:t>.</w:t>
      </w:r>
    </w:p>
    <w:p w14:paraId="3AF41C5B" w14:textId="21247C0D" w:rsidR="00E41244" w:rsidRPr="00345763" w:rsidRDefault="00E41244" w:rsidP="00367D2F">
      <w:pPr>
        <w:widowControl w:val="0"/>
        <w:jc w:val="both"/>
        <w:rPr>
          <w:i/>
          <w:szCs w:val="26"/>
          <w:lang w:val="vi-VN"/>
        </w:rPr>
      </w:pPr>
      <w:r w:rsidRPr="00345763">
        <w:rPr>
          <w:szCs w:val="26"/>
          <w:lang w:val="vi-VN"/>
        </w:rPr>
        <w:tab/>
      </w:r>
      <w:r w:rsidR="00901D60" w:rsidRPr="00345763">
        <w:rPr>
          <w:i/>
          <w:szCs w:val="26"/>
          <w:lang w:val="vi-VN"/>
        </w:rPr>
        <w:t xml:space="preserve">Lưu ý: </w:t>
      </w:r>
      <w:r w:rsidR="006D599A" w:rsidRPr="00345763">
        <w:rPr>
          <w:i/>
          <w:szCs w:val="26"/>
          <w:lang w:val="vi-VN"/>
        </w:rPr>
        <w:t>Ư</w:t>
      </w:r>
      <w:r w:rsidR="00901D60" w:rsidRPr="00345763">
        <w:rPr>
          <w:i/>
          <w:szCs w:val="26"/>
          <w:lang w:val="vi-VN"/>
        </w:rPr>
        <w:t>u tiên chọn đại biểu thiếu nhi</w:t>
      </w:r>
      <w:r w:rsidR="00E04D08" w:rsidRPr="00345763">
        <w:rPr>
          <w:i/>
          <w:szCs w:val="26"/>
          <w:lang w:val="vi-VN"/>
        </w:rPr>
        <w:t xml:space="preserve"> là con em công nhân lao động, </w:t>
      </w:r>
      <w:r w:rsidR="00901D60" w:rsidRPr="00345763">
        <w:rPr>
          <w:i/>
          <w:szCs w:val="26"/>
          <w:lang w:val="vi-VN"/>
        </w:rPr>
        <w:t xml:space="preserve">thiếu nhi là con chiến sĩ đang thực hiện nhiệm vụ trong ngành </w:t>
      </w:r>
      <w:r w:rsidR="00E04D08" w:rsidRPr="00345763">
        <w:rPr>
          <w:i/>
          <w:szCs w:val="26"/>
          <w:lang w:val="vi-VN"/>
        </w:rPr>
        <w:t>lực lượng vũ trang, thiếu nhi có hoàn cảnh khó khăn, thiếu nhi trong gia đình thuộc diện hộ nghèo.</w:t>
      </w:r>
    </w:p>
    <w:p w14:paraId="4B260CD5" w14:textId="28526AF1" w:rsidR="00E04D08" w:rsidRPr="00345763" w:rsidRDefault="00E04D08" w:rsidP="00E41244">
      <w:pPr>
        <w:widowControl w:val="0"/>
        <w:jc w:val="both"/>
        <w:rPr>
          <w:i/>
          <w:szCs w:val="26"/>
          <w:lang w:val="vi-VN"/>
        </w:rPr>
      </w:pPr>
    </w:p>
    <w:p w14:paraId="7CDD6874" w14:textId="77777777" w:rsidR="00F556A5" w:rsidRPr="00345763" w:rsidRDefault="00F556A5" w:rsidP="00E41244">
      <w:pPr>
        <w:widowControl w:val="0"/>
        <w:jc w:val="both"/>
        <w:rPr>
          <w:i/>
          <w:szCs w:val="26"/>
          <w:lang w:val="vi-VN"/>
        </w:rPr>
      </w:pPr>
    </w:p>
    <w:p w14:paraId="41F09D22" w14:textId="1382E1FD" w:rsidR="00E41244" w:rsidRPr="00345763" w:rsidRDefault="00E41244" w:rsidP="00E41244">
      <w:pPr>
        <w:widowControl w:val="0"/>
        <w:ind w:firstLine="720"/>
        <w:jc w:val="both"/>
        <w:rPr>
          <w:i/>
          <w:szCs w:val="26"/>
          <w:lang w:val="vi-VN"/>
        </w:rPr>
      </w:pPr>
      <w:r w:rsidRPr="00345763">
        <w:rPr>
          <w:i/>
          <w:szCs w:val="26"/>
          <w:lang w:val="vi-VN"/>
        </w:rPr>
        <w:t xml:space="preserve">2.1.2. Thường trực Hội đồng Đội quận, huyện; Tổng phụ trách Đội, </w:t>
      </w:r>
      <w:r w:rsidR="00641447" w:rsidRPr="00345763">
        <w:rPr>
          <w:i/>
          <w:szCs w:val="26"/>
          <w:lang w:val="vi-VN"/>
        </w:rPr>
        <w:t xml:space="preserve">Phụ </w:t>
      </w:r>
      <w:r w:rsidRPr="00345763">
        <w:rPr>
          <w:i/>
          <w:szCs w:val="26"/>
          <w:lang w:val="vi-VN"/>
        </w:rPr>
        <w:t>trách Đội:</w:t>
      </w:r>
    </w:p>
    <w:p w14:paraId="46C90588" w14:textId="77777777" w:rsidR="00E41244" w:rsidRPr="00345763" w:rsidRDefault="00E41244" w:rsidP="00E41244">
      <w:pPr>
        <w:widowControl w:val="0"/>
        <w:jc w:val="both"/>
        <w:rPr>
          <w:szCs w:val="26"/>
          <w:lang w:val="vi-VN"/>
        </w:rPr>
      </w:pPr>
      <w:r w:rsidRPr="00345763">
        <w:rPr>
          <w:b/>
          <w:i/>
          <w:szCs w:val="26"/>
          <w:lang w:val="vi-VN"/>
        </w:rPr>
        <w:tab/>
      </w:r>
      <w:r w:rsidRPr="00345763">
        <w:rPr>
          <w:szCs w:val="26"/>
          <w:lang w:val="vi-VN"/>
        </w:rPr>
        <w:t>- Thường trực Hội đồng Đội quận, huyện.</w:t>
      </w:r>
    </w:p>
    <w:p w14:paraId="28E606A1" w14:textId="554524C4" w:rsidR="00E41244" w:rsidRPr="00345763" w:rsidRDefault="00E41244" w:rsidP="00E41244">
      <w:pPr>
        <w:widowControl w:val="0"/>
        <w:jc w:val="both"/>
        <w:rPr>
          <w:spacing w:val="-2"/>
          <w:szCs w:val="26"/>
          <w:lang w:val="vi-VN"/>
        </w:rPr>
      </w:pPr>
      <w:r w:rsidRPr="00345763">
        <w:rPr>
          <w:szCs w:val="26"/>
          <w:lang w:val="vi-VN"/>
        </w:rPr>
        <w:tab/>
      </w:r>
      <w:r w:rsidRPr="00345763">
        <w:rPr>
          <w:spacing w:val="-2"/>
          <w:szCs w:val="26"/>
          <w:lang w:val="vi-VN"/>
        </w:rPr>
        <w:t xml:space="preserve">- Phụ trách Đội có thành tích công tác tốt, thuộc liên đội có thành tích xuất sắc trong năm học 2016 – 2017; có tác phong gương mẫu, nhiệt tình, </w:t>
      </w:r>
      <w:r w:rsidR="00E04D08" w:rsidRPr="00345763">
        <w:rPr>
          <w:spacing w:val="-2"/>
          <w:szCs w:val="26"/>
          <w:lang w:val="vi-VN"/>
        </w:rPr>
        <w:t>tham gia</w:t>
      </w:r>
      <w:r w:rsidRPr="00345763">
        <w:rPr>
          <w:spacing w:val="-2"/>
          <w:szCs w:val="26"/>
          <w:lang w:val="vi-VN"/>
        </w:rPr>
        <w:t xml:space="preserve"> tích cực </w:t>
      </w:r>
      <w:r w:rsidR="00E04D08" w:rsidRPr="00345763">
        <w:rPr>
          <w:spacing w:val="-2"/>
          <w:szCs w:val="26"/>
          <w:lang w:val="vi-VN"/>
        </w:rPr>
        <w:t>công tác</w:t>
      </w:r>
      <w:r w:rsidRPr="00345763">
        <w:rPr>
          <w:spacing w:val="-2"/>
          <w:szCs w:val="26"/>
          <w:lang w:val="vi-VN"/>
        </w:rPr>
        <w:t xml:space="preserve"> Đội và phong trào th</w:t>
      </w:r>
      <w:r w:rsidR="00E04D08" w:rsidRPr="00345763">
        <w:rPr>
          <w:spacing w:val="-2"/>
          <w:szCs w:val="26"/>
          <w:lang w:val="vi-VN"/>
        </w:rPr>
        <w:t>iếu nhi tại đơn vị, địa phương.</w:t>
      </w:r>
    </w:p>
    <w:p w14:paraId="683794C7" w14:textId="77777777" w:rsidR="009C09C4" w:rsidRPr="00345763" w:rsidRDefault="009C09C4" w:rsidP="00AD3CE0">
      <w:pPr>
        <w:ind w:firstLine="691"/>
        <w:jc w:val="both"/>
        <w:rPr>
          <w:b/>
          <w:lang w:val="vi-VN"/>
        </w:rPr>
      </w:pPr>
    </w:p>
    <w:p w14:paraId="60DC747B" w14:textId="2280F5B3" w:rsidR="00BC2D3F" w:rsidRPr="00345763" w:rsidRDefault="009C09C4" w:rsidP="0032366B">
      <w:pPr>
        <w:ind w:firstLine="691"/>
        <w:jc w:val="both"/>
        <w:rPr>
          <w:b/>
          <w:lang w:val="vi-VN"/>
        </w:rPr>
      </w:pPr>
      <w:r w:rsidRPr="00345763">
        <w:rPr>
          <w:b/>
          <w:i/>
          <w:lang w:val="vi-VN"/>
        </w:rPr>
        <w:t>2.2.</w:t>
      </w:r>
      <w:r w:rsidR="00BC2D3F" w:rsidRPr="00345763">
        <w:rPr>
          <w:b/>
          <w:i/>
          <w:lang w:val="vi-VN"/>
        </w:rPr>
        <w:t xml:space="preserve"> </w:t>
      </w:r>
      <w:r w:rsidR="00BC2D3F">
        <w:rPr>
          <w:b/>
          <w:i/>
          <w:lang w:val="vi-VN"/>
        </w:rPr>
        <w:t xml:space="preserve">Đối tượng - </w:t>
      </w:r>
      <w:r w:rsidR="00BC2D3F" w:rsidRPr="00345763">
        <w:rPr>
          <w:b/>
          <w:i/>
          <w:lang w:val="vi-VN"/>
        </w:rPr>
        <w:t>Số lượng:</w:t>
      </w:r>
      <w:r w:rsidR="00BC2D3F" w:rsidRPr="00345763">
        <w:rPr>
          <w:b/>
          <w:lang w:val="vi-VN"/>
        </w:rPr>
        <w:t xml:space="preserve"> </w:t>
      </w:r>
      <w:r w:rsidR="0032366B" w:rsidRPr="00345763">
        <w:rPr>
          <w:b/>
          <w:lang w:val="vi-VN"/>
        </w:rPr>
        <w:t>1</w:t>
      </w:r>
      <w:r w:rsidR="00033469" w:rsidRPr="00345763">
        <w:rPr>
          <w:b/>
          <w:lang w:val="vi-VN"/>
        </w:rPr>
        <w:t>2</w:t>
      </w:r>
      <w:r w:rsidR="003C548A" w:rsidRPr="00345763">
        <w:rPr>
          <w:b/>
          <w:lang w:val="vi-VN"/>
        </w:rPr>
        <w:t>6</w:t>
      </w:r>
      <w:r w:rsidR="00573107" w:rsidRPr="00345763">
        <w:rPr>
          <w:b/>
          <w:lang w:val="vi-VN"/>
        </w:rPr>
        <w:t xml:space="preserve"> người.</w:t>
      </w:r>
    </w:p>
    <w:p w14:paraId="062B36B5" w14:textId="7A8E8A0B" w:rsidR="00E41244" w:rsidRPr="00345763" w:rsidRDefault="00E41244" w:rsidP="00E41244">
      <w:pPr>
        <w:widowControl w:val="0"/>
        <w:ind w:firstLine="697"/>
        <w:jc w:val="both"/>
        <w:rPr>
          <w:i/>
          <w:szCs w:val="26"/>
          <w:lang w:val="vi-VN"/>
        </w:rPr>
      </w:pPr>
      <w:r w:rsidRPr="00345763">
        <w:rPr>
          <w:i/>
          <w:szCs w:val="26"/>
          <w:lang w:val="vi-VN"/>
        </w:rPr>
        <w:t>2.2.1. Cấp Thành phố (1</w:t>
      </w:r>
      <w:r w:rsidR="006D599A" w:rsidRPr="00345763">
        <w:rPr>
          <w:i/>
          <w:szCs w:val="26"/>
          <w:lang w:val="vi-VN"/>
        </w:rPr>
        <w:t>4</w:t>
      </w:r>
      <w:r w:rsidRPr="00345763">
        <w:rPr>
          <w:i/>
          <w:szCs w:val="26"/>
          <w:lang w:val="vi-VN"/>
        </w:rPr>
        <w:t xml:space="preserve"> đại biểu):</w:t>
      </w:r>
    </w:p>
    <w:p w14:paraId="6EB04CD6" w14:textId="0E8FD73C" w:rsidR="00E41244" w:rsidRPr="00345763" w:rsidRDefault="00E41244" w:rsidP="00E41244">
      <w:pPr>
        <w:ind w:firstLine="697"/>
        <w:jc w:val="both"/>
        <w:rPr>
          <w:szCs w:val="26"/>
          <w:lang w:val="vi-VN"/>
        </w:rPr>
      </w:pPr>
      <w:r w:rsidRPr="00345763">
        <w:rPr>
          <w:lang w:val="vi-VN"/>
        </w:rPr>
        <w:t xml:space="preserve">- </w:t>
      </w:r>
      <w:r w:rsidRPr="00345763">
        <w:rPr>
          <w:szCs w:val="26"/>
          <w:lang w:val="vi-VN"/>
        </w:rPr>
        <w:t xml:space="preserve">Mời lãnh đạo Ban Dân vận Thành ủy, Ủy ban Mặt trận Tổ quốc Việt Nam Thành phố, Sở Giáo dục và Đào tạo Thành phố (03 </w:t>
      </w:r>
      <w:r w:rsidR="00E04D08" w:rsidRPr="00345763">
        <w:rPr>
          <w:szCs w:val="26"/>
          <w:lang w:val="vi-VN"/>
        </w:rPr>
        <w:t>đ/c)</w:t>
      </w:r>
      <w:r w:rsidR="00F556A5" w:rsidRPr="00345763">
        <w:rPr>
          <w:szCs w:val="26"/>
          <w:lang w:val="vi-VN"/>
        </w:rPr>
        <w:t>.</w:t>
      </w:r>
      <w:r w:rsidRPr="00345763">
        <w:rPr>
          <w:b/>
          <w:i/>
          <w:szCs w:val="26"/>
          <w:lang w:val="vi-VN"/>
        </w:rPr>
        <w:tab/>
      </w:r>
    </w:p>
    <w:p w14:paraId="42DE768D" w14:textId="1AB3B3D3" w:rsidR="00E41244" w:rsidRPr="00345763" w:rsidRDefault="00E41244" w:rsidP="00E41244">
      <w:pPr>
        <w:widowControl w:val="0"/>
        <w:ind w:firstLine="697"/>
        <w:jc w:val="both"/>
        <w:rPr>
          <w:szCs w:val="26"/>
          <w:lang w:val="vi-VN"/>
        </w:rPr>
      </w:pPr>
      <w:r w:rsidRPr="00345763">
        <w:rPr>
          <w:i/>
          <w:szCs w:val="26"/>
          <w:lang w:val="vi-VN"/>
        </w:rPr>
        <w:t>- Thành Đoàn:</w:t>
      </w:r>
      <w:r w:rsidRPr="00345763">
        <w:rPr>
          <w:szCs w:val="26"/>
          <w:lang w:val="vi-VN"/>
        </w:rPr>
        <w:t xml:space="preserve"> Ban Thiếu nhi Thành Đoàn (03 </w:t>
      </w:r>
      <w:r w:rsidR="00E04D08" w:rsidRPr="00345763">
        <w:rPr>
          <w:szCs w:val="26"/>
          <w:lang w:val="vi-VN"/>
        </w:rPr>
        <w:t>đ/c</w:t>
      </w:r>
      <w:r w:rsidRPr="00345763">
        <w:rPr>
          <w:szCs w:val="26"/>
          <w:lang w:val="vi-VN"/>
        </w:rPr>
        <w:t xml:space="preserve">), </w:t>
      </w:r>
      <w:r w:rsidRPr="00345763">
        <w:rPr>
          <w:lang w:val="vi-VN"/>
        </w:rPr>
        <w:t xml:space="preserve">Ban Mặt trận – An ninh quốc phòng – Địa bàn Dân cư (02 </w:t>
      </w:r>
      <w:r w:rsidR="00E04D08" w:rsidRPr="00345763">
        <w:rPr>
          <w:lang w:val="vi-VN"/>
        </w:rPr>
        <w:t>đ/c</w:t>
      </w:r>
      <w:r w:rsidRPr="00345763">
        <w:rPr>
          <w:lang w:val="vi-VN"/>
        </w:rPr>
        <w:t>)</w:t>
      </w:r>
      <w:r w:rsidRPr="00345763">
        <w:rPr>
          <w:szCs w:val="26"/>
          <w:lang w:val="vi-VN"/>
        </w:rPr>
        <w:t xml:space="preserve">, Ban Tuyên giáo Thành Đoàn (01 </w:t>
      </w:r>
      <w:r w:rsidR="00E04D08" w:rsidRPr="00345763">
        <w:rPr>
          <w:szCs w:val="26"/>
          <w:lang w:val="vi-VN"/>
        </w:rPr>
        <w:t>đ/c</w:t>
      </w:r>
      <w:r w:rsidRPr="00345763">
        <w:rPr>
          <w:szCs w:val="26"/>
          <w:lang w:val="vi-VN"/>
        </w:rPr>
        <w:t xml:space="preserve">), </w:t>
      </w:r>
      <w:r w:rsidR="00E04D08" w:rsidRPr="00345763">
        <w:rPr>
          <w:szCs w:val="26"/>
          <w:lang w:val="vi-VN"/>
        </w:rPr>
        <w:t>Ủy viên Hội đồng Đội thành phố (0</w:t>
      </w:r>
      <w:r w:rsidR="006D599A" w:rsidRPr="00345763">
        <w:rPr>
          <w:szCs w:val="26"/>
          <w:lang w:val="vi-VN"/>
        </w:rPr>
        <w:t>2</w:t>
      </w:r>
      <w:r w:rsidR="00E04D08" w:rsidRPr="00345763">
        <w:rPr>
          <w:szCs w:val="26"/>
          <w:lang w:val="vi-VN"/>
        </w:rPr>
        <w:t xml:space="preserve"> đ/c), </w:t>
      </w:r>
      <w:r w:rsidRPr="00345763">
        <w:rPr>
          <w:szCs w:val="26"/>
          <w:lang w:val="vi-VN"/>
        </w:rPr>
        <w:t xml:space="preserve">Hội đồng Huấn </w:t>
      </w:r>
      <w:r w:rsidR="00E04D08" w:rsidRPr="00345763">
        <w:rPr>
          <w:szCs w:val="26"/>
          <w:lang w:val="vi-VN"/>
        </w:rPr>
        <w:t>luyện Công tác Đội Thành phố (02</w:t>
      </w:r>
      <w:r w:rsidRPr="00345763">
        <w:rPr>
          <w:szCs w:val="26"/>
          <w:lang w:val="vi-VN"/>
        </w:rPr>
        <w:t xml:space="preserve"> </w:t>
      </w:r>
      <w:r w:rsidR="00E04D08" w:rsidRPr="00345763">
        <w:rPr>
          <w:szCs w:val="26"/>
          <w:lang w:val="vi-VN"/>
        </w:rPr>
        <w:t>đ/c).</w:t>
      </w:r>
    </w:p>
    <w:p w14:paraId="47A0616F" w14:textId="74C44280" w:rsidR="00E41244" w:rsidRPr="00345763" w:rsidRDefault="00E41244" w:rsidP="00E41244">
      <w:pPr>
        <w:widowControl w:val="0"/>
        <w:jc w:val="both"/>
        <w:rPr>
          <w:szCs w:val="26"/>
          <w:lang w:val="fr-FR"/>
        </w:rPr>
      </w:pPr>
      <w:r w:rsidRPr="00345763">
        <w:rPr>
          <w:szCs w:val="26"/>
          <w:lang w:val="vi-VN"/>
        </w:rPr>
        <w:tab/>
      </w:r>
      <w:r w:rsidRPr="00345763">
        <w:rPr>
          <w:szCs w:val="26"/>
          <w:lang w:val="fr-FR"/>
        </w:rPr>
        <w:t>-</w:t>
      </w:r>
      <w:r w:rsidRPr="00345763">
        <w:rPr>
          <w:i/>
          <w:szCs w:val="26"/>
          <w:lang w:val="fr-FR"/>
        </w:rPr>
        <w:t xml:space="preserve"> Bộ phận Y tế:</w:t>
      </w:r>
      <w:r w:rsidRPr="00345763">
        <w:rPr>
          <w:szCs w:val="26"/>
          <w:lang w:val="fr-FR"/>
        </w:rPr>
        <w:t xml:space="preserve"> 02 </w:t>
      </w:r>
      <w:r w:rsidR="00E04D08" w:rsidRPr="00345763">
        <w:rPr>
          <w:szCs w:val="26"/>
          <w:lang w:val="fr-FR"/>
        </w:rPr>
        <w:t>đ/c</w:t>
      </w:r>
      <w:r w:rsidRPr="00345763">
        <w:rPr>
          <w:szCs w:val="26"/>
          <w:lang w:val="fr-FR"/>
        </w:rPr>
        <w:t>.</w:t>
      </w:r>
    </w:p>
    <w:p w14:paraId="6EC6C825" w14:textId="77777777" w:rsidR="00E41244" w:rsidRPr="00345763" w:rsidRDefault="00E41244" w:rsidP="00E41244">
      <w:pPr>
        <w:widowControl w:val="0"/>
        <w:jc w:val="both"/>
        <w:rPr>
          <w:szCs w:val="26"/>
          <w:lang w:val="fr-FR"/>
        </w:rPr>
      </w:pPr>
    </w:p>
    <w:p w14:paraId="5AF93810" w14:textId="1A5E7671" w:rsidR="00E41244" w:rsidRPr="00345763" w:rsidRDefault="00E41244" w:rsidP="00E41244">
      <w:pPr>
        <w:widowControl w:val="0"/>
        <w:jc w:val="both"/>
        <w:rPr>
          <w:i/>
          <w:szCs w:val="26"/>
          <w:lang w:val="fr-FR"/>
        </w:rPr>
      </w:pPr>
      <w:r w:rsidRPr="00345763">
        <w:rPr>
          <w:szCs w:val="26"/>
          <w:lang w:val="fr-FR"/>
        </w:rPr>
        <w:tab/>
      </w:r>
      <w:r w:rsidRPr="00345763">
        <w:rPr>
          <w:i/>
          <w:szCs w:val="26"/>
          <w:lang w:val="fr-FR"/>
        </w:rPr>
        <w:t>2.2.2. Cấp quận, huyện (1</w:t>
      </w:r>
      <w:r w:rsidR="00E04D08" w:rsidRPr="00345763">
        <w:rPr>
          <w:i/>
          <w:szCs w:val="26"/>
          <w:lang w:val="fr-FR"/>
        </w:rPr>
        <w:t>0</w:t>
      </w:r>
      <w:r w:rsidR="00D5248B" w:rsidRPr="00345763">
        <w:rPr>
          <w:i/>
          <w:szCs w:val="26"/>
          <w:lang w:val="fr-FR"/>
        </w:rPr>
        <w:t>9</w:t>
      </w:r>
      <w:r w:rsidRPr="00345763">
        <w:rPr>
          <w:i/>
          <w:szCs w:val="26"/>
          <w:lang w:val="fr-FR"/>
        </w:rPr>
        <w:t xml:space="preserve"> đại biểu):</w:t>
      </w:r>
    </w:p>
    <w:p w14:paraId="69FA11B6" w14:textId="0AD231EC" w:rsidR="00E41244" w:rsidRPr="00345763" w:rsidRDefault="00E41244" w:rsidP="00E41244">
      <w:pPr>
        <w:widowControl w:val="0"/>
        <w:jc w:val="both"/>
        <w:rPr>
          <w:szCs w:val="26"/>
          <w:lang w:val="fr-FR"/>
        </w:rPr>
      </w:pPr>
      <w:r w:rsidRPr="00345763">
        <w:rPr>
          <w:b/>
          <w:i/>
          <w:szCs w:val="26"/>
          <w:lang w:val="fr-FR"/>
        </w:rPr>
        <w:tab/>
      </w:r>
      <w:r w:rsidRPr="00345763">
        <w:rPr>
          <w:szCs w:val="26"/>
          <w:lang w:val="fr-FR"/>
        </w:rPr>
        <w:t>- Thường trực Hội đồng Đội quận, huyện</w:t>
      </w:r>
      <w:r w:rsidR="00E04D08" w:rsidRPr="00345763">
        <w:rPr>
          <w:szCs w:val="26"/>
          <w:lang w:val="fr-FR"/>
        </w:rPr>
        <w:t xml:space="preserve"> hoặc </w:t>
      </w:r>
      <w:r w:rsidRPr="00345763">
        <w:rPr>
          <w:szCs w:val="26"/>
          <w:lang w:val="fr-FR"/>
        </w:rPr>
        <w:t xml:space="preserve">Tổng phụ trách Đội: </w:t>
      </w:r>
      <w:r w:rsidR="00554695" w:rsidRPr="00345763">
        <w:rPr>
          <w:szCs w:val="26"/>
          <w:lang w:val="fr-FR"/>
        </w:rPr>
        <w:t>01 đồng chí/đơn vị (</w:t>
      </w:r>
      <w:r w:rsidRPr="00345763">
        <w:rPr>
          <w:szCs w:val="26"/>
          <w:lang w:val="fr-FR"/>
        </w:rPr>
        <w:t>2</w:t>
      </w:r>
      <w:r w:rsidR="00E04D08" w:rsidRPr="00345763">
        <w:rPr>
          <w:szCs w:val="26"/>
          <w:lang w:val="fr-FR"/>
        </w:rPr>
        <w:t>4</w:t>
      </w:r>
      <w:r w:rsidRPr="00345763">
        <w:rPr>
          <w:szCs w:val="26"/>
          <w:lang w:val="fr-FR"/>
        </w:rPr>
        <w:t xml:space="preserve"> </w:t>
      </w:r>
      <w:r w:rsidR="00E04D08" w:rsidRPr="00345763">
        <w:rPr>
          <w:szCs w:val="26"/>
          <w:lang w:val="fr-FR"/>
        </w:rPr>
        <w:t>đ/c</w:t>
      </w:r>
      <w:r w:rsidR="00554695" w:rsidRPr="00345763">
        <w:rPr>
          <w:szCs w:val="26"/>
          <w:lang w:val="fr-FR"/>
        </w:rPr>
        <w:t>)</w:t>
      </w:r>
      <w:r w:rsidRPr="00345763">
        <w:rPr>
          <w:szCs w:val="26"/>
          <w:lang w:val="fr-FR"/>
        </w:rPr>
        <w:t>.</w:t>
      </w:r>
    </w:p>
    <w:p w14:paraId="75DEC3D2" w14:textId="58C280BF" w:rsidR="00E04D08" w:rsidRPr="00345763" w:rsidRDefault="00E41244" w:rsidP="00E41244">
      <w:pPr>
        <w:widowControl w:val="0"/>
        <w:jc w:val="both"/>
        <w:rPr>
          <w:szCs w:val="26"/>
          <w:lang w:val="fr-FR"/>
        </w:rPr>
      </w:pPr>
      <w:r w:rsidRPr="00345763">
        <w:rPr>
          <w:szCs w:val="26"/>
          <w:lang w:val="fr-FR"/>
        </w:rPr>
        <w:tab/>
      </w:r>
      <w:r w:rsidR="00E04D08" w:rsidRPr="00345763">
        <w:rPr>
          <w:szCs w:val="26"/>
          <w:lang w:val="fr-FR"/>
        </w:rPr>
        <w:t>- Phụ trách thiếu nhi của Đoàn Sở Lao động, Thương binh và Xã hội thành phố (01 đ/c).</w:t>
      </w:r>
    </w:p>
    <w:p w14:paraId="53F70AFA" w14:textId="3012E771" w:rsidR="00E41244" w:rsidRPr="00345763" w:rsidRDefault="00E04D08" w:rsidP="00E41244">
      <w:pPr>
        <w:widowControl w:val="0"/>
        <w:jc w:val="both"/>
        <w:rPr>
          <w:spacing w:val="-4"/>
          <w:szCs w:val="26"/>
          <w:lang w:val="fr-FR"/>
        </w:rPr>
      </w:pPr>
      <w:r w:rsidRPr="00345763">
        <w:rPr>
          <w:szCs w:val="26"/>
          <w:lang w:val="fr-FR"/>
        </w:rPr>
        <w:tab/>
      </w:r>
      <w:r w:rsidR="00E41244" w:rsidRPr="00345763">
        <w:rPr>
          <w:spacing w:val="-4"/>
          <w:szCs w:val="26"/>
          <w:lang w:val="fr-FR"/>
        </w:rPr>
        <w:t>- Đội viên</w:t>
      </w:r>
      <w:r w:rsidRPr="00345763">
        <w:rPr>
          <w:spacing w:val="-4"/>
          <w:szCs w:val="26"/>
          <w:lang w:val="fr-FR"/>
        </w:rPr>
        <w:t>, thiếu nhi</w:t>
      </w:r>
      <w:r w:rsidR="00E41244" w:rsidRPr="00345763">
        <w:rPr>
          <w:spacing w:val="-4"/>
          <w:szCs w:val="26"/>
          <w:lang w:val="fr-FR"/>
        </w:rPr>
        <w:t xml:space="preserve"> tiêu biểu được </w:t>
      </w:r>
      <w:r w:rsidRPr="00345763">
        <w:rPr>
          <w:spacing w:val="-4"/>
          <w:szCs w:val="26"/>
          <w:lang w:val="fr-FR"/>
        </w:rPr>
        <w:t>giới thiệu</w:t>
      </w:r>
      <w:r w:rsidR="00E41244" w:rsidRPr="00345763">
        <w:rPr>
          <w:spacing w:val="-4"/>
          <w:szCs w:val="26"/>
          <w:lang w:val="fr-FR"/>
        </w:rPr>
        <w:t xml:space="preserve"> từ các quận, huyện: 0</w:t>
      </w:r>
      <w:r w:rsidRPr="00345763">
        <w:rPr>
          <w:spacing w:val="-4"/>
          <w:szCs w:val="26"/>
          <w:lang w:val="fr-FR"/>
        </w:rPr>
        <w:t>3</w:t>
      </w:r>
      <w:r w:rsidR="00E41244" w:rsidRPr="00345763">
        <w:rPr>
          <w:spacing w:val="-4"/>
          <w:szCs w:val="26"/>
          <w:lang w:val="fr-FR"/>
        </w:rPr>
        <w:t xml:space="preserve"> em/đơn vị (</w:t>
      </w:r>
      <w:r w:rsidRPr="00345763">
        <w:rPr>
          <w:spacing w:val="-4"/>
          <w:szCs w:val="26"/>
          <w:lang w:val="fr-FR"/>
        </w:rPr>
        <w:t xml:space="preserve">72 </w:t>
      </w:r>
      <w:r w:rsidR="00E41244" w:rsidRPr="00345763">
        <w:rPr>
          <w:spacing w:val="-4"/>
          <w:szCs w:val="26"/>
          <w:lang w:val="fr-FR"/>
        </w:rPr>
        <w:t>em).</w:t>
      </w:r>
    </w:p>
    <w:p w14:paraId="476CF25C" w14:textId="70FB424F" w:rsidR="00E41244" w:rsidRPr="00345763" w:rsidRDefault="00E41244" w:rsidP="00E41244">
      <w:pPr>
        <w:widowControl w:val="0"/>
        <w:jc w:val="both"/>
        <w:rPr>
          <w:szCs w:val="26"/>
          <w:lang w:val="fr-FR"/>
        </w:rPr>
      </w:pPr>
      <w:r w:rsidRPr="00345763">
        <w:rPr>
          <w:szCs w:val="26"/>
          <w:lang w:val="fr-FR"/>
        </w:rPr>
        <w:tab/>
        <w:t>- Đội viên</w:t>
      </w:r>
      <w:r w:rsidR="00E04D08" w:rsidRPr="00345763">
        <w:rPr>
          <w:szCs w:val="26"/>
          <w:lang w:val="fr-FR"/>
        </w:rPr>
        <w:t>, thiếu nhi tiêu biểu</w:t>
      </w:r>
      <w:r w:rsidR="00D5248B" w:rsidRPr="00345763">
        <w:rPr>
          <w:szCs w:val="26"/>
          <w:lang w:val="fr-FR"/>
        </w:rPr>
        <w:t>, tài năng trẻ</w:t>
      </w:r>
      <w:r w:rsidRPr="00345763">
        <w:rPr>
          <w:szCs w:val="26"/>
          <w:lang w:val="fr-FR"/>
        </w:rPr>
        <w:t xml:space="preserve"> do </w:t>
      </w:r>
      <w:r w:rsidRPr="00345763">
        <w:rPr>
          <w:lang w:val="fr-FR"/>
        </w:rPr>
        <w:t>Báo Khăn Quàng Đỏ, Nhà Th</w:t>
      </w:r>
      <w:r w:rsidR="00E04D08" w:rsidRPr="00345763">
        <w:rPr>
          <w:lang w:val="fr-FR"/>
        </w:rPr>
        <w:t xml:space="preserve">iếu nhi thành phố, </w:t>
      </w:r>
      <w:r w:rsidR="00D5248B" w:rsidRPr="00345763">
        <w:rPr>
          <w:lang w:val="fr-FR"/>
        </w:rPr>
        <w:t xml:space="preserve">Trung tâm Phát triển Khoa học và Công nghệ Trẻ, </w:t>
      </w:r>
      <w:r w:rsidR="00641447">
        <w:rPr>
          <w:lang w:val="fr-FR"/>
        </w:rPr>
        <w:t xml:space="preserve">Đoàn </w:t>
      </w:r>
      <w:r w:rsidR="00E04D08" w:rsidRPr="00345763">
        <w:rPr>
          <w:lang w:val="fr-FR"/>
        </w:rPr>
        <w:t xml:space="preserve">Sở Lao động - </w:t>
      </w:r>
      <w:r w:rsidRPr="00345763">
        <w:rPr>
          <w:lang w:val="fr-FR"/>
        </w:rPr>
        <w:t>Thương binh và Xã hội thành phố giới thiệu</w:t>
      </w:r>
      <w:r w:rsidRPr="00345763">
        <w:rPr>
          <w:szCs w:val="26"/>
          <w:lang w:val="fr-FR"/>
        </w:rPr>
        <w:t xml:space="preserve">: </w:t>
      </w:r>
      <w:r w:rsidR="00E04D08" w:rsidRPr="00345763">
        <w:rPr>
          <w:szCs w:val="26"/>
          <w:lang w:val="fr-FR"/>
        </w:rPr>
        <w:t>03 em/đơn vị (</w:t>
      </w:r>
      <w:r w:rsidR="00D5248B" w:rsidRPr="00345763">
        <w:rPr>
          <w:szCs w:val="26"/>
          <w:lang w:val="fr-FR"/>
        </w:rPr>
        <w:t>12</w:t>
      </w:r>
      <w:r w:rsidRPr="00345763">
        <w:rPr>
          <w:szCs w:val="26"/>
          <w:lang w:val="fr-FR"/>
        </w:rPr>
        <w:t xml:space="preserve"> em).</w:t>
      </w:r>
    </w:p>
    <w:p w14:paraId="399A8F96" w14:textId="77777777" w:rsidR="00E41244" w:rsidRPr="00345763" w:rsidRDefault="00E41244" w:rsidP="00E41244">
      <w:pPr>
        <w:widowControl w:val="0"/>
        <w:jc w:val="both"/>
        <w:rPr>
          <w:szCs w:val="26"/>
          <w:lang w:val="fr-FR"/>
        </w:rPr>
      </w:pPr>
    </w:p>
    <w:p w14:paraId="79833100" w14:textId="3F08A851" w:rsidR="00E41244" w:rsidRPr="00345763" w:rsidRDefault="00E41244" w:rsidP="00E41244">
      <w:pPr>
        <w:widowControl w:val="0"/>
        <w:jc w:val="both"/>
        <w:rPr>
          <w:i/>
          <w:szCs w:val="26"/>
          <w:lang w:val="fr-FR"/>
        </w:rPr>
      </w:pPr>
      <w:r w:rsidRPr="00345763">
        <w:rPr>
          <w:szCs w:val="26"/>
          <w:lang w:val="fr-FR"/>
        </w:rPr>
        <w:tab/>
      </w:r>
      <w:r w:rsidRPr="00345763">
        <w:rPr>
          <w:i/>
          <w:szCs w:val="26"/>
          <w:lang w:val="fr-FR"/>
        </w:rPr>
        <w:t>2.2.3. Bộ phận báo chí, tuyên truyền (03 đại biểu):</w:t>
      </w:r>
    </w:p>
    <w:p w14:paraId="38FBC017" w14:textId="77777777" w:rsidR="00E41244" w:rsidRPr="00345763" w:rsidRDefault="00E41244" w:rsidP="00E41244">
      <w:pPr>
        <w:widowControl w:val="0"/>
        <w:jc w:val="both"/>
        <w:rPr>
          <w:szCs w:val="26"/>
          <w:lang w:val="fr-FR"/>
        </w:rPr>
      </w:pPr>
      <w:r w:rsidRPr="00345763">
        <w:rPr>
          <w:b/>
          <w:i/>
          <w:szCs w:val="26"/>
          <w:lang w:val="fr-FR"/>
        </w:rPr>
        <w:tab/>
      </w:r>
      <w:r w:rsidRPr="00345763">
        <w:rPr>
          <w:szCs w:val="26"/>
          <w:lang w:val="fr-FR"/>
        </w:rPr>
        <w:t>- Phóng viên Báo Khăn Quàng Đỏ: 01 đồng chí.</w:t>
      </w:r>
    </w:p>
    <w:p w14:paraId="2D050C32" w14:textId="77777777" w:rsidR="00E41244" w:rsidRPr="00345763" w:rsidRDefault="00E41244" w:rsidP="00E41244">
      <w:pPr>
        <w:widowControl w:val="0"/>
        <w:jc w:val="both"/>
        <w:rPr>
          <w:szCs w:val="26"/>
          <w:lang w:val="fr-FR"/>
        </w:rPr>
      </w:pPr>
      <w:r w:rsidRPr="00345763">
        <w:rPr>
          <w:szCs w:val="26"/>
          <w:lang w:val="fr-FR"/>
        </w:rPr>
        <w:tab/>
        <w:t>- Phóng viên Báo Tuổi Trẻ: 01 đồng chí.</w:t>
      </w:r>
    </w:p>
    <w:p w14:paraId="7C1A0A21" w14:textId="4AA7A409" w:rsidR="00E41244" w:rsidRPr="00345763" w:rsidRDefault="00E41244" w:rsidP="00E41244">
      <w:pPr>
        <w:widowControl w:val="0"/>
        <w:jc w:val="both"/>
        <w:rPr>
          <w:szCs w:val="26"/>
          <w:lang w:val="fr-FR"/>
        </w:rPr>
      </w:pPr>
      <w:r w:rsidRPr="00345763">
        <w:rPr>
          <w:szCs w:val="26"/>
          <w:lang w:val="fr-FR"/>
        </w:rPr>
        <w:tab/>
        <w:t>- Truyền hình Thanh niên: 01 đồng chí.</w:t>
      </w:r>
    </w:p>
    <w:p w14:paraId="16FDDAEA" w14:textId="77777777" w:rsidR="00E41244" w:rsidRDefault="00E41244" w:rsidP="00AD3CE0">
      <w:pPr>
        <w:jc w:val="both"/>
        <w:rPr>
          <w:b/>
          <w:lang w:val="vi-VN"/>
        </w:rPr>
      </w:pPr>
    </w:p>
    <w:p w14:paraId="046D74C2" w14:textId="1D3429E6" w:rsidR="00BC2D3F" w:rsidRDefault="00BC2D3F" w:rsidP="007C3AEF">
      <w:pPr>
        <w:pStyle w:val="ListParagraph"/>
        <w:numPr>
          <w:ilvl w:val="0"/>
          <w:numId w:val="1"/>
        </w:numPr>
        <w:tabs>
          <w:tab w:val="left" w:pos="990"/>
        </w:tabs>
        <w:ind w:left="0" w:firstLine="720"/>
        <w:jc w:val="both"/>
        <w:rPr>
          <w:i/>
          <w:lang w:val="vi-VN"/>
        </w:rPr>
      </w:pPr>
      <w:r w:rsidRPr="007C3AEF">
        <w:rPr>
          <w:b/>
        </w:rPr>
        <w:t>Nội</w:t>
      </w:r>
      <w:r>
        <w:rPr>
          <w:b/>
          <w:lang w:val="vi-VN"/>
        </w:rPr>
        <w:t xml:space="preserve"> dung thực hiện:</w:t>
      </w:r>
    </w:p>
    <w:p w14:paraId="7624F81C" w14:textId="449BBF05" w:rsidR="00BC2D3F" w:rsidRPr="00345763" w:rsidRDefault="00BC2D3F" w:rsidP="00641447">
      <w:pPr>
        <w:jc w:val="both"/>
        <w:rPr>
          <w:lang w:val="vi-VN"/>
        </w:rPr>
      </w:pPr>
      <w:r>
        <w:rPr>
          <w:i/>
          <w:lang w:val="vi-VN"/>
        </w:rPr>
        <w:tab/>
      </w:r>
      <w:r>
        <w:rPr>
          <w:lang w:val="vi-VN"/>
        </w:rPr>
        <w:t xml:space="preserve">- Chương trình “Thắp sáng ước mơ thiếu nhi Việt Nam”, </w:t>
      </w:r>
      <w:r w:rsidRPr="00BF7D94">
        <w:rPr>
          <w:lang w:val="vi-VN"/>
        </w:rPr>
        <w:t xml:space="preserve">giao lưu với các </w:t>
      </w:r>
      <w:r w:rsidR="00033469" w:rsidRPr="00345763">
        <w:rPr>
          <w:lang w:val="vi-VN"/>
        </w:rPr>
        <w:t>đồng chí lãnh đạo,</w:t>
      </w:r>
      <w:r w:rsidRPr="00BF7D94">
        <w:rPr>
          <w:lang w:val="vi-VN"/>
        </w:rPr>
        <w:t xml:space="preserve"> chiến sĩ </w:t>
      </w:r>
      <w:r w:rsidRPr="00345763">
        <w:rPr>
          <w:lang w:val="vi-VN"/>
        </w:rPr>
        <w:t>trẻ, tiêu biểu</w:t>
      </w:r>
      <w:r w:rsidR="00033469" w:rsidRPr="00345763">
        <w:rPr>
          <w:lang w:val="vi-VN"/>
        </w:rPr>
        <w:t xml:space="preserve"> đang thực hiện nhiệm vụ</w:t>
      </w:r>
      <w:r w:rsidRPr="00345763">
        <w:rPr>
          <w:lang w:val="vi-VN"/>
        </w:rPr>
        <w:t xml:space="preserve">. </w:t>
      </w:r>
      <w:r w:rsidR="00AB4543">
        <w:rPr>
          <w:lang w:val="vi-VN"/>
        </w:rPr>
        <w:t>Trao học bổng</w:t>
      </w:r>
      <w:r w:rsidR="00033469" w:rsidRPr="00345763">
        <w:rPr>
          <w:lang w:val="vi-VN"/>
        </w:rPr>
        <w:t>, quà tặng</w:t>
      </w:r>
      <w:r w:rsidR="00AB4543">
        <w:rPr>
          <w:lang w:val="vi-VN"/>
        </w:rPr>
        <w:t xml:space="preserve"> cho con </w:t>
      </w:r>
      <w:r w:rsidR="00AB4543" w:rsidRPr="00345763">
        <w:rPr>
          <w:lang w:val="vi-VN"/>
        </w:rPr>
        <w:t>của cán bộ,</w:t>
      </w:r>
      <w:r w:rsidR="00AB4543">
        <w:rPr>
          <w:lang w:val="vi-VN"/>
        </w:rPr>
        <w:t xml:space="preserve"> chiến sĩ </w:t>
      </w:r>
      <w:r w:rsidR="00AB4543" w:rsidRPr="00345763">
        <w:rPr>
          <w:lang w:val="vi-VN"/>
        </w:rPr>
        <w:t xml:space="preserve">có hoàn cảnh khó khăn. Thăm và tặng quà </w:t>
      </w:r>
      <w:r w:rsidR="0010420D" w:rsidRPr="00345763">
        <w:rPr>
          <w:lang w:val="vi-VN"/>
        </w:rPr>
        <w:t>gia đình chính sách</w:t>
      </w:r>
      <w:r w:rsidR="00033469" w:rsidRPr="00345763">
        <w:rPr>
          <w:lang w:val="vi-VN"/>
        </w:rPr>
        <w:t>, gia đình lực lượng vũ trang có hoàn cảnh khó khăn</w:t>
      </w:r>
      <w:r w:rsidR="00AB4543" w:rsidRPr="00345763">
        <w:rPr>
          <w:lang w:val="vi-VN"/>
        </w:rPr>
        <w:t xml:space="preserve">. </w:t>
      </w:r>
    </w:p>
    <w:p w14:paraId="034F4EE0" w14:textId="75925B94" w:rsidR="00BC2D3F" w:rsidRDefault="00BC2D3F" w:rsidP="00AD3CE0">
      <w:pPr>
        <w:ind w:firstLine="720"/>
        <w:jc w:val="both"/>
        <w:rPr>
          <w:lang w:val="vi-VN"/>
        </w:rPr>
      </w:pPr>
      <w:r>
        <w:rPr>
          <w:lang w:val="vi-VN"/>
        </w:rPr>
        <w:t xml:space="preserve">- </w:t>
      </w:r>
      <w:r w:rsidRPr="00345763">
        <w:rPr>
          <w:lang w:val="vi-VN"/>
        </w:rPr>
        <w:t>Tham quan khu vực doanh trại, hướng dẫn</w:t>
      </w:r>
      <w:r>
        <w:rPr>
          <w:lang w:val="vi-VN"/>
        </w:rPr>
        <w:t xml:space="preserve"> sắp xếp nội vụ, biểu diễn võ thuật của các chiến sĩ.</w:t>
      </w:r>
    </w:p>
    <w:p w14:paraId="2F228390" w14:textId="5EB37E63" w:rsidR="00BC2D3F" w:rsidRPr="00345763" w:rsidRDefault="00BC2D3F" w:rsidP="00AD3CE0">
      <w:pPr>
        <w:ind w:firstLine="720"/>
        <w:jc w:val="both"/>
        <w:rPr>
          <w:lang w:val="vi-VN"/>
        </w:rPr>
      </w:pPr>
      <w:r>
        <w:rPr>
          <w:lang w:val="vi-VN"/>
        </w:rPr>
        <w:lastRenderedPageBreak/>
        <w:t xml:space="preserve">- </w:t>
      </w:r>
      <w:r w:rsidR="00033469" w:rsidRPr="00345763">
        <w:rPr>
          <w:spacing w:val="-4"/>
          <w:lang w:val="vi-VN"/>
        </w:rPr>
        <w:t>Các hoạt động giao lưu chào mừng</w:t>
      </w:r>
      <w:r w:rsidRPr="00D024A9">
        <w:rPr>
          <w:spacing w:val="-4"/>
          <w:lang w:val="vi-VN"/>
        </w:rPr>
        <w:t xml:space="preserve"> ngày thành lập Quân đội Nhân dân Việt Nam</w:t>
      </w:r>
      <w:r w:rsidR="00033469" w:rsidRPr="00345763">
        <w:rPr>
          <w:spacing w:val="-4"/>
          <w:lang w:val="vi-VN"/>
        </w:rPr>
        <w:t xml:space="preserve"> (</w:t>
      </w:r>
      <w:r w:rsidR="00033469" w:rsidRPr="00345763">
        <w:rPr>
          <w:lang w:val="vi-VN"/>
        </w:rPr>
        <w:t>giao lưu văn hóa văn nghệ, thể dục thể thao, làm thiệp, vẽ tranh…)</w:t>
      </w:r>
      <w:r w:rsidR="00C01B68" w:rsidRPr="00345763">
        <w:rPr>
          <w:lang w:val="vi-VN"/>
        </w:rPr>
        <w:t>.</w:t>
      </w:r>
    </w:p>
    <w:p w14:paraId="46033318" w14:textId="6B8BA3BF" w:rsidR="000A5A30" w:rsidRDefault="00C01B68" w:rsidP="00F556A5">
      <w:pPr>
        <w:ind w:firstLine="720"/>
        <w:jc w:val="both"/>
        <w:rPr>
          <w:lang w:val="vi-VN"/>
        </w:rPr>
      </w:pPr>
      <w:r w:rsidRPr="00345763">
        <w:rPr>
          <w:lang w:val="vi-VN"/>
        </w:rPr>
        <w:t>- Tham quan các di tích lịch sử, địa chỉ đỏ.</w:t>
      </w:r>
    </w:p>
    <w:p w14:paraId="6715BB2A" w14:textId="77777777" w:rsidR="00CB6E68" w:rsidRPr="00345763" w:rsidRDefault="00CB6E68" w:rsidP="00F556A5">
      <w:pPr>
        <w:ind w:firstLine="720"/>
        <w:jc w:val="both"/>
        <w:rPr>
          <w:lang w:val="vi-VN"/>
        </w:rPr>
      </w:pPr>
    </w:p>
    <w:p w14:paraId="4B6DE9B6" w14:textId="59D3DBE7" w:rsidR="004505AD" w:rsidRPr="00F556A5" w:rsidRDefault="000A5A30" w:rsidP="00AD3CE0">
      <w:pPr>
        <w:pStyle w:val="ListParagraph"/>
        <w:numPr>
          <w:ilvl w:val="0"/>
          <w:numId w:val="1"/>
        </w:numPr>
        <w:tabs>
          <w:tab w:val="left" w:pos="990"/>
        </w:tabs>
        <w:ind w:left="0" w:firstLine="720"/>
        <w:jc w:val="both"/>
        <w:rPr>
          <w:i/>
          <w:lang w:val="vi-VN"/>
        </w:rPr>
      </w:pPr>
      <w:r w:rsidRPr="00345763">
        <w:rPr>
          <w:b/>
          <w:lang w:val="vi-VN"/>
        </w:rPr>
        <w:t>Chương trình chi tiết</w:t>
      </w:r>
      <w:r>
        <w:rPr>
          <w:b/>
          <w:lang w:val="vi-VN"/>
        </w:rPr>
        <w:t>:</w:t>
      </w:r>
      <w:r w:rsidRPr="00345763">
        <w:rPr>
          <w:b/>
          <w:lang w:val="vi-VN"/>
        </w:rPr>
        <w:t xml:space="preserve"> </w:t>
      </w:r>
      <w:r w:rsidRPr="00345763">
        <w:rPr>
          <w:i/>
          <w:lang w:val="vi-VN"/>
        </w:rPr>
        <w:t>(đính kèm kế hoạch).</w:t>
      </w:r>
    </w:p>
    <w:p w14:paraId="2FA8252E" w14:textId="77777777" w:rsidR="00F556A5" w:rsidRPr="00367D2F" w:rsidRDefault="00F556A5" w:rsidP="00F556A5">
      <w:pPr>
        <w:pStyle w:val="ListParagraph"/>
        <w:tabs>
          <w:tab w:val="left" w:pos="990"/>
        </w:tabs>
        <w:jc w:val="both"/>
        <w:rPr>
          <w:i/>
          <w:lang w:val="vi-VN"/>
        </w:rPr>
      </w:pPr>
    </w:p>
    <w:p w14:paraId="54C908DC" w14:textId="77777777" w:rsidR="00AD3CE0" w:rsidRPr="00345763" w:rsidRDefault="00AD3CE0" w:rsidP="00641447">
      <w:pPr>
        <w:jc w:val="both"/>
        <w:rPr>
          <w:b/>
          <w:lang w:val="vi-VN"/>
        </w:rPr>
      </w:pPr>
      <w:r w:rsidRPr="00345763">
        <w:rPr>
          <w:b/>
          <w:lang w:val="vi-VN"/>
        </w:rPr>
        <w:t>III. BIỆN PHÁP THỰC HIỆN:</w:t>
      </w:r>
    </w:p>
    <w:p w14:paraId="3F65C4B3" w14:textId="77777777" w:rsidR="00AD3CE0" w:rsidRPr="00AC6C7F" w:rsidRDefault="00AD3CE0" w:rsidP="00AD3CE0">
      <w:pPr>
        <w:ind w:firstLine="691"/>
        <w:jc w:val="both"/>
      </w:pPr>
      <w:r w:rsidRPr="00AC6C7F">
        <w:rPr>
          <w:b/>
        </w:rPr>
        <w:t>1. Ban Tổ chức cấp thành:</w:t>
      </w:r>
    </w:p>
    <w:p w14:paraId="2D88F204" w14:textId="7BE7A91E" w:rsidR="00AD3CE0" w:rsidRPr="00AD3CE0" w:rsidRDefault="00AD3CE0" w:rsidP="00AD3CE0">
      <w:pPr>
        <w:tabs>
          <w:tab w:val="left" w:pos="4098"/>
        </w:tabs>
        <w:ind w:firstLine="691"/>
        <w:jc w:val="both"/>
        <w:rPr>
          <w:b/>
          <w:i/>
        </w:rPr>
      </w:pPr>
      <w:r w:rsidRPr="00AC6C7F">
        <w:rPr>
          <w:b/>
          <w:i/>
        </w:rPr>
        <w:t>1.1. Trưởng ban:</w:t>
      </w:r>
      <w:r>
        <w:rPr>
          <w:b/>
          <w:i/>
        </w:rPr>
        <w:t xml:space="preserve"> </w:t>
      </w:r>
      <w:r>
        <w:t>Đ/c</w:t>
      </w:r>
      <w:r w:rsidRPr="00AC6C7F">
        <w:t xml:space="preserve"> </w:t>
      </w:r>
      <w:r>
        <w:t>Vương Thanh Liễu</w:t>
      </w:r>
      <w:r>
        <w:rPr>
          <w:lang w:val="vi-VN"/>
        </w:rPr>
        <w:t xml:space="preserve"> – </w:t>
      </w:r>
      <w:r w:rsidR="000172B9">
        <w:t>Phó Bí thư</w:t>
      </w:r>
      <w:r>
        <w:t xml:space="preserve">, </w:t>
      </w:r>
      <w:r w:rsidR="000172B9">
        <w:t>Trưởng ban Tuyên giáo Thành Đoàn</w:t>
      </w:r>
      <w:r>
        <w:rPr>
          <w:lang w:val="vi-VN"/>
        </w:rPr>
        <w:t>.</w:t>
      </w:r>
    </w:p>
    <w:p w14:paraId="186741FC" w14:textId="77777777" w:rsidR="00AD3CE0" w:rsidRDefault="00AD3CE0" w:rsidP="00AD3CE0">
      <w:pPr>
        <w:tabs>
          <w:tab w:val="left" w:pos="4098"/>
        </w:tabs>
        <w:ind w:firstLine="691"/>
        <w:jc w:val="both"/>
        <w:rPr>
          <w:b/>
          <w:i/>
        </w:rPr>
      </w:pPr>
    </w:p>
    <w:p w14:paraId="556DC75E" w14:textId="77777777" w:rsidR="00033469" w:rsidRDefault="00AD3CE0" w:rsidP="00681662">
      <w:pPr>
        <w:tabs>
          <w:tab w:val="left" w:pos="4098"/>
        </w:tabs>
        <w:ind w:firstLine="691"/>
        <w:jc w:val="both"/>
        <w:rPr>
          <w:b/>
          <w:i/>
        </w:rPr>
      </w:pPr>
      <w:r w:rsidRPr="00AC6C7F">
        <w:rPr>
          <w:b/>
          <w:i/>
        </w:rPr>
        <w:t>1.2. Phó ban</w:t>
      </w:r>
      <w:r w:rsidR="00681662">
        <w:rPr>
          <w:b/>
          <w:i/>
        </w:rPr>
        <w:t xml:space="preserve">: </w:t>
      </w:r>
    </w:p>
    <w:p w14:paraId="1F47AB37" w14:textId="0A72EEFA" w:rsidR="00AD3CE0" w:rsidRPr="00681662" w:rsidRDefault="00033469" w:rsidP="00681662">
      <w:pPr>
        <w:tabs>
          <w:tab w:val="left" w:pos="4098"/>
        </w:tabs>
        <w:ind w:firstLine="691"/>
        <w:jc w:val="both"/>
        <w:rPr>
          <w:b/>
          <w:i/>
        </w:rPr>
      </w:pPr>
      <w:r>
        <w:rPr>
          <w:b/>
          <w:i/>
        </w:rPr>
        <w:t xml:space="preserve">- </w:t>
      </w:r>
      <w:r w:rsidR="00AD3CE0">
        <w:t xml:space="preserve">Đ/c </w:t>
      </w:r>
      <w:r w:rsidR="00AD3CE0">
        <w:rPr>
          <w:lang w:val="vi-VN"/>
        </w:rPr>
        <w:t>Nguyễn Ngọc Nhung –</w:t>
      </w:r>
      <w:r w:rsidR="00AD3CE0">
        <w:t xml:space="preserve"> </w:t>
      </w:r>
      <w:r w:rsidR="00AD3CE0" w:rsidRPr="00AC6C7F">
        <w:t xml:space="preserve">Ủy viên Ban </w:t>
      </w:r>
      <w:r w:rsidR="00F556A5">
        <w:t>C</w:t>
      </w:r>
      <w:r w:rsidR="00AD3CE0">
        <w:t>hấp hành</w:t>
      </w:r>
      <w:r w:rsidR="00AD3CE0" w:rsidRPr="00AC6C7F">
        <w:t xml:space="preserve">, Phó </w:t>
      </w:r>
      <w:r w:rsidR="00641447">
        <w:t xml:space="preserve">Trưởng </w:t>
      </w:r>
      <w:r w:rsidR="00AD3CE0" w:rsidRPr="00AC6C7F">
        <w:t xml:space="preserve">Ban </w:t>
      </w:r>
      <w:r w:rsidR="00AD3CE0">
        <w:rPr>
          <w:lang w:val="vi-VN"/>
        </w:rPr>
        <w:t>Thiếu nhi</w:t>
      </w:r>
      <w:r w:rsidR="00AD3CE0">
        <w:t xml:space="preserve"> Thành Đoàn, Phó Chủ tịch Hội đồng Đội </w:t>
      </w:r>
      <w:r w:rsidR="00B133ED">
        <w:t>t</w:t>
      </w:r>
      <w:r w:rsidR="00AD3CE0">
        <w:t>hành phố.</w:t>
      </w:r>
    </w:p>
    <w:p w14:paraId="7E998A7B" w14:textId="7DA87A20" w:rsidR="00033469" w:rsidRPr="00681662" w:rsidRDefault="00033469" w:rsidP="00033469">
      <w:pPr>
        <w:ind w:firstLine="720"/>
        <w:jc w:val="both"/>
      </w:pPr>
      <w:r>
        <w:t xml:space="preserve">- Đ/c Hồ Tấn Đạt – </w:t>
      </w:r>
      <w:r w:rsidR="00F556A5" w:rsidRPr="00AC6C7F">
        <w:t xml:space="preserve">Ủy viên Ban </w:t>
      </w:r>
      <w:r w:rsidR="00F556A5">
        <w:t>Chấp hành</w:t>
      </w:r>
      <w:r>
        <w:t xml:space="preserve">, Phó </w:t>
      </w:r>
      <w:r w:rsidR="00641447">
        <w:t xml:space="preserve">Trưởng </w:t>
      </w:r>
      <w:r>
        <w:t>Ban Mặt trận – An ninh quốc phòng – Địa bàn Dân cư Thành Đoàn, Phó Chủ tịch Hội Liên hiệp Thanh niên Việt Nam thành phố.</w:t>
      </w:r>
    </w:p>
    <w:p w14:paraId="593C934D" w14:textId="77777777" w:rsidR="00AD3CE0" w:rsidRDefault="00AD3CE0" w:rsidP="00AD3CE0">
      <w:pPr>
        <w:ind w:firstLine="700"/>
        <w:jc w:val="both"/>
        <w:rPr>
          <w:b/>
          <w:i/>
        </w:rPr>
      </w:pPr>
    </w:p>
    <w:p w14:paraId="1B80127B" w14:textId="519EEED0" w:rsidR="00AD3CE0" w:rsidRPr="00AC6C7F" w:rsidRDefault="00AD3CE0" w:rsidP="00AD3CE0">
      <w:pPr>
        <w:ind w:firstLine="700"/>
        <w:jc w:val="both"/>
        <w:rPr>
          <w:b/>
          <w:i/>
        </w:rPr>
      </w:pPr>
      <w:r w:rsidRPr="00AC6C7F">
        <w:rPr>
          <w:b/>
          <w:i/>
        </w:rPr>
        <w:t>1.3. Các thành viên:</w:t>
      </w:r>
    </w:p>
    <w:p w14:paraId="37677FCF" w14:textId="24E1E21B" w:rsidR="00186BE7" w:rsidRDefault="00186BE7" w:rsidP="00AD3CE0">
      <w:pPr>
        <w:ind w:firstLine="720"/>
        <w:jc w:val="both"/>
      </w:pPr>
      <w:r>
        <w:t xml:space="preserve">- Đ/c Phạm Ngọc Tuyền – Giám đốc Nhà Thiếu nhi Thành phố, Phó Chủ tịch Hội đồng Đội </w:t>
      </w:r>
      <w:r w:rsidR="00B133ED">
        <w:t>t</w:t>
      </w:r>
      <w:r>
        <w:t>hành phố.</w:t>
      </w:r>
    </w:p>
    <w:p w14:paraId="0E97882F" w14:textId="682FAAF8" w:rsidR="00AD3CE0" w:rsidRDefault="00AD3CE0" w:rsidP="00AD3CE0">
      <w:pPr>
        <w:ind w:firstLine="720"/>
        <w:jc w:val="both"/>
        <w:rPr>
          <w:lang w:val="vi-VN"/>
        </w:rPr>
      </w:pPr>
      <w:r>
        <w:rPr>
          <w:lang w:val="vi-VN"/>
        </w:rPr>
        <w:t xml:space="preserve">- Đ/c Nguyễn Trọng Nghĩa – Phó </w:t>
      </w:r>
      <w:r w:rsidR="00641447">
        <w:t xml:space="preserve">Trưởng </w:t>
      </w:r>
      <w:r>
        <w:rPr>
          <w:lang w:val="vi-VN"/>
        </w:rPr>
        <w:t>Ban Thiếu nhi Thành Đoàn.</w:t>
      </w:r>
    </w:p>
    <w:p w14:paraId="66502BCB" w14:textId="73EEDF53" w:rsidR="00AD3CE0" w:rsidRDefault="00AD3CE0" w:rsidP="00AD3CE0">
      <w:pPr>
        <w:ind w:firstLine="720"/>
        <w:jc w:val="both"/>
        <w:rPr>
          <w:lang w:val="vi-VN"/>
        </w:rPr>
      </w:pPr>
      <w:r>
        <w:rPr>
          <w:lang w:val="vi-VN"/>
        </w:rPr>
        <w:t xml:space="preserve">- Đ/c </w:t>
      </w:r>
      <w:r w:rsidR="00681662" w:rsidRPr="00345763">
        <w:rPr>
          <w:lang w:val="vi-VN"/>
        </w:rPr>
        <w:t>Dương Thị Thu Hương</w:t>
      </w:r>
      <w:r>
        <w:rPr>
          <w:lang w:val="vi-VN"/>
        </w:rPr>
        <w:t xml:space="preserve"> –</w:t>
      </w:r>
      <w:r w:rsidR="00681662" w:rsidRPr="00345763">
        <w:rPr>
          <w:lang w:val="vi-VN"/>
        </w:rPr>
        <w:t xml:space="preserve"> </w:t>
      </w:r>
      <w:r w:rsidRPr="00345763">
        <w:rPr>
          <w:lang w:val="vi-VN"/>
        </w:rPr>
        <w:t>Cán bộ Ban Thiếu nhi</w:t>
      </w:r>
      <w:r w:rsidR="00681662" w:rsidRPr="00345763">
        <w:rPr>
          <w:lang w:val="vi-VN"/>
        </w:rPr>
        <w:t xml:space="preserve"> Thành Đoàn</w:t>
      </w:r>
      <w:r>
        <w:rPr>
          <w:lang w:val="vi-VN"/>
        </w:rPr>
        <w:t>.</w:t>
      </w:r>
    </w:p>
    <w:p w14:paraId="02ACDEEE" w14:textId="22488155" w:rsidR="00AD3CE0" w:rsidRPr="00345763" w:rsidRDefault="00AD3CE0" w:rsidP="00AD3CE0">
      <w:pPr>
        <w:ind w:firstLine="720"/>
        <w:jc w:val="both"/>
        <w:rPr>
          <w:lang w:val="vi-VN"/>
        </w:rPr>
      </w:pPr>
      <w:r w:rsidRPr="00345763">
        <w:rPr>
          <w:lang w:val="vi-VN"/>
        </w:rPr>
        <w:t>- Đ/c</w:t>
      </w:r>
      <w:r w:rsidR="00681662" w:rsidRPr="00345763">
        <w:rPr>
          <w:lang w:val="vi-VN"/>
        </w:rPr>
        <w:t xml:space="preserve"> Lê Mạnh Linh </w:t>
      </w:r>
      <w:r>
        <w:rPr>
          <w:lang w:val="vi-VN"/>
        </w:rPr>
        <w:t xml:space="preserve">– </w:t>
      </w:r>
      <w:r w:rsidRPr="00345763">
        <w:rPr>
          <w:lang w:val="vi-VN"/>
        </w:rPr>
        <w:t xml:space="preserve">Cán bộ </w:t>
      </w:r>
      <w:r w:rsidR="00681662" w:rsidRPr="00345763">
        <w:rPr>
          <w:lang w:val="vi-VN"/>
        </w:rPr>
        <w:t>Ban Mặt trận – An ninh quốc phòng – Địa bàn Dân cư Thành Đoàn.</w:t>
      </w:r>
    </w:p>
    <w:p w14:paraId="1ACE9B57" w14:textId="6A4023E0" w:rsidR="00033469" w:rsidRPr="00345763" w:rsidRDefault="00681662" w:rsidP="00681662">
      <w:pPr>
        <w:ind w:firstLine="720"/>
        <w:jc w:val="both"/>
        <w:rPr>
          <w:lang w:val="vi-VN"/>
        </w:rPr>
      </w:pPr>
      <w:r w:rsidRPr="00345763">
        <w:rPr>
          <w:lang w:val="vi-VN"/>
        </w:rPr>
        <w:t xml:space="preserve">- Đ/c </w:t>
      </w:r>
      <w:r w:rsidR="00277096" w:rsidRPr="00345763">
        <w:rPr>
          <w:lang w:val="vi-VN"/>
        </w:rPr>
        <w:t xml:space="preserve">Lê Đức Đạt </w:t>
      </w:r>
      <w:r w:rsidRPr="00345763">
        <w:rPr>
          <w:lang w:val="vi-VN"/>
        </w:rPr>
        <w:t>– Cán bộ Ban Tuyên giáo Thành Đoàn.</w:t>
      </w:r>
    </w:p>
    <w:p w14:paraId="7DD26102" w14:textId="77777777" w:rsidR="00681662" w:rsidRPr="00345763" w:rsidRDefault="00681662" w:rsidP="00AD3CE0">
      <w:pPr>
        <w:tabs>
          <w:tab w:val="left" w:pos="4120"/>
        </w:tabs>
        <w:ind w:firstLine="697"/>
        <w:jc w:val="both"/>
        <w:rPr>
          <w:lang w:val="vi-VN"/>
        </w:rPr>
      </w:pPr>
    </w:p>
    <w:p w14:paraId="3151F5E6" w14:textId="36443AB5" w:rsidR="00186BE7" w:rsidRPr="00345763" w:rsidRDefault="00186BE7" w:rsidP="00186BE7">
      <w:pPr>
        <w:tabs>
          <w:tab w:val="left" w:pos="4120"/>
        </w:tabs>
        <w:ind w:firstLine="697"/>
        <w:jc w:val="both"/>
        <w:rPr>
          <w:lang w:val="vi-VN"/>
        </w:rPr>
      </w:pPr>
      <w:r w:rsidRPr="00345763">
        <w:rPr>
          <w:b/>
          <w:i/>
          <w:lang w:val="vi-VN"/>
        </w:rPr>
        <w:t xml:space="preserve">* Nhiệm vụ: </w:t>
      </w:r>
      <w:r w:rsidRPr="00345763">
        <w:rPr>
          <w:szCs w:val="26"/>
          <w:lang w:val="vi-VN"/>
        </w:rPr>
        <w:t>xây dựng kế hoạch, chuẩn bị nội dung, dự trù và chi kinh phí theo qui định; đảm bảo cơ sở vật chất, hậu cần, phối hợp các đơn vị tổ chức các hoạt động trong Hành trình.</w:t>
      </w:r>
    </w:p>
    <w:p w14:paraId="39E66559" w14:textId="0B0FA67E" w:rsidR="00681662" w:rsidRDefault="00681662" w:rsidP="00AD3CE0">
      <w:pPr>
        <w:ind w:firstLine="697"/>
        <w:jc w:val="both"/>
        <w:rPr>
          <w:lang w:val="vi-VN"/>
        </w:rPr>
      </w:pPr>
    </w:p>
    <w:p w14:paraId="3E3CAC23" w14:textId="627E58B6" w:rsidR="001F6CD4" w:rsidRPr="00345763" w:rsidRDefault="001F6CD4" w:rsidP="001F6CD4">
      <w:pPr>
        <w:pStyle w:val="BodyText"/>
        <w:ind w:firstLine="720"/>
        <w:jc w:val="both"/>
        <w:rPr>
          <w:rFonts w:ascii="Times New Roman" w:hAnsi="Times New Roman"/>
          <w:b/>
          <w:sz w:val="28"/>
          <w:szCs w:val="26"/>
          <w:lang w:val="vi-VN"/>
        </w:rPr>
      </w:pPr>
      <w:r w:rsidRPr="00345763">
        <w:rPr>
          <w:rFonts w:ascii="Times New Roman" w:hAnsi="Times New Roman"/>
          <w:b/>
          <w:sz w:val="28"/>
          <w:szCs w:val="26"/>
          <w:lang w:val="vi-VN"/>
        </w:rPr>
        <w:t xml:space="preserve">2. </w:t>
      </w:r>
      <w:r w:rsidR="006B4CE4" w:rsidRPr="00345763">
        <w:rPr>
          <w:rFonts w:ascii="Times New Roman" w:hAnsi="Times New Roman"/>
          <w:b/>
          <w:sz w:val="28"/>
          <w:szCs w:val="26"/>
          <w:lang w:val="vi-VN"/>
        </w:rPr>
        <w:t>Lãnh đạo Báo Khăn Quàng Đỏ, Nhà Thiếu nhi Thành phố, Ban Thường vụ Quận, Huyện Đoàn, Ban Thường vụ Đoàn Sở Lao động – Thương binh và Xã hội Thành phố</w:t>
      </w:r>
      <w:r w:rsidRPr="00345763">
        <w:rPr>
          <w:rFonts w:ascii="Times New Roman" w:hAnsi="Times New Roman"/>
          <w:b/>
          <w:sz w:val="28"/>
          <w:szCs w:val="26"/>
          <w:lang w:val="vi-VN"/>
        </w:rPr>
        <w:t>:</w:t>
      </w:r>
    </w:p>
    <w:p w14:paraId="3C7F50DC" w14:textId="148C4342" w:rsidR="006B4CE4" w:rsidRPr="00345763" w:rsidRDefault="006B4CE4" w:rsidP="001F6CD4">
      <w:pPr>
        <w:ind w:firstLine="720"/>
        <w:jc w:val="both"/>
        <w:rPr>
          <w:b/>
          <w:bCs/>
          <w:szCs w:val="26"/>
          <w:lang w:val="vi-VN"/>
        </w:rPr>
      </w:pPr>
      <w:r w:rsidRPr="00345763">
        <w:rPr>
          <w:szCs w:val="26"/>
          <w:lang w:val="vi-VN"/>
        </w:rPr>
        <w:t xml:space="preserve">- Các đơn vị tổng hợp gửi danh sách giới thiệu đại biểu tham gia </w:t>
      </w:r>
      <w:r w:rsidR="00646BCB" w:rsidRPr="00345763">
        <w:rPr>
          <w:szCs w:val="26"/>
          <w:lang w:val="vi-VN"/>
        </w:rPr>
        <w:t>Hành trình</w:t>
      </w:r>
      <w:r w:rsidRPr="00345763">
        <w:rPr>
          <w:szCs w:val="26"/>
          <w:lang w:val="vi-VN"/>
        </w:rPr>
        <w:t xml:space="preserve"> </w:t>
      </w:r>
      <w:r w:rsidRPr="00345763">
        <w:rPr>
          <w:i/>
          <w:szCs w:val="26"/>
          <w:lang w:val="vi-VN"/>
        </w:rPr>
        <w:t>(theo mẫu)</w:t>
      </w:r>
      <w:r w:rsidRPr="00345763">
        <w:rPr>
          <w:szCs w:val="26"/>
          <w:lang w:val="vi-VN"/>
        </w:rPr>
        <w:t xml:space="preserve"> gửi về Ban Thường vụ Thành Đoàn (thông qua Ban Thiếu nhi Thành Đoàn) </w:t>
      </w:r>
      <w:r w:rsidRPr="00345763">
        <w:rPr>
          <w:b/>
          <w:bCs/>
          <w:szCs w:val="26"/>
          <w:lang w:val="vi-VN"/>
        </w:rPr>
        <w:t xml:space="preserve">trước ngày </w:t>
      </w:r>
      <w:r w:rsidR="00641447">
        <w:rPr>
          <w:b/>
          <w:bCs/>
          <w:szCs w:val="26"/>
        </w:rPr>
        <w:t>15</w:t>
      </w:r>
      <w:r w:rsidRPr="00345763">
        <w:rPr>
          <w:b/>
          <w:bCs/>
          <w:szCs w:val="26"/>
          <w:lang w:val="vi-VN"/>
        </w:rPr>
        <w:t>/12/2017.</w:t>
      </w:r>
    </w:p>
    <w:p w14:paraId="1B699C6E" w14:textId="77777777" w:rsidR="00367D2F" w:rsidRPr="00345763" w:rsidRDefault="00367D2F" w:rsidP="00367D2F">
      <w:pPr>
        <w:widowControl w:val="0"/>
        <w:ind w:firstLine="720"/>
        <w:jc w:val="both"/>
        <w:rPr>
          <w:b/>
          <w:i/>
          <w:szCs w:val="26"/>
          <w:lang w:val="vi-VN"/>
        </w:rPr>
      </w:pPr>
    </w:p>
    <w:p w14:paraId="681CA48A" w14:textId="4000C710" w:rsidR="00367D2F" w:rsidRPr="00345763" w:rsidRDefault="00367D2F" w:rsidP="00367D2F">
      <w:pPr>
        <w:widowControl w:val="0"/>
        <w:ind w:firstLine="720"/>
        <w:jc w:val="both"/>
        <w:rPr>
          <w:i/>
          <w:szCs w:val="26"/>
          <w:lang w:val="vi-VN"/>
        </w:rPr>
      </w:pPr>
      <w:r w:rsidRPr="00345763">
        <w:rPr>
          <w:b/>
          <w:i/>
          <w:szCs w:val="26"/>
          <w:lang w:val="vi-VN"/>
        </w:rPr>
        <w:t xml:space="preserve">Lưu ý: </w:t>
      </w:r>
      <w:r w:rsidRPr="00345763">
        <w:rPr>
          <w:i/>
          <w:szCs w:val="26"/>
          <w:lang w:val="vi-VN"/>
        </w:rPr>
        <w:t>Các đơn vị không giới thiệu lại các đại biểu đã tham gia Hành trình “Em yêu Tổ quốc Việt Nam” năm 2017, Chương trình giao lưu thiếu nhi Thành phố Hồ Chí Minh, nước CHXHCN Việt Nam với thiếu nhi tỉnh Champasak, nước CHDCND Lào năm 2017, các chương trình giao lưu thiếu nhi quốc tế năm 2017.</w:t>
      </w:r>
    </w:p>
    <w:p w14:paraId="26F0B0EF" w14:textId="77777777" w:rsidR="00367D2F" w:rsidRPr="00345763" w:rsidRDefault="00367D2F" w:rsidP="001F6CD4">
      <w:pPr>
        <w:ind w:firstLine="720"/>
        <w:jc w:val="both"/>
        <w:rPr>
          <w:szCs w:val="26"/>
          <w:lang w:val="vi-VN"/>
        </w:rPr>
      </w:pPr>
    </w:p>
    <w:p w14:paraId="0E26FA17" w14:textId="069D98D8" w:rsidR="006B4CE4" w:rsidRPr="00A22AFD" w:rsidRDefault="006B4CE4" w:rsidP="001F6CD4">
      <w:pPr>
        <w:ind w:firstLine="720"/>
        <w:jc w:val="both"/>
      </w:pPr>
      <w:r w:rsidRPr="00A22AFD">
        <w:rPr>
          <w:szCs w:val="26"/>
          <w:lang w:val="vi-VN"/>
        </w:rPr>
        <w:lastRenderedPageBreak/>
        <w:t xml:space="preserve">- Căn cứ nội dung kế hoạch, Ban Thường vụ các Quận, Huyện Đoàn phối hợp Ngành Giáo dục và Đào tạo tại đơn vị hỗ trợ kinh phí cho đại biểu tham gia </w:t>
      </w:r>
      <w:r w:rsidR="00186BE7" w:rsidRPr="00A22AFD">
        <w:rPr>
          <w:szCs w:val="26"/>
          <w:lang w:val="vi-VN"/>
        </w:rPr>
        <w:t xml:space="preserve">Hành trình; </w:t>
      </w:r>
      <w:r w:rsidRPr="00A22AFD">
        <w:rPr>
          <w:szCs w:val="26"/>
          <w:lang w:val="vi-VN"/>
        </w:rPr>
        <w:t xml:space="preserve">Mỗi </w:t>
      </w:r>
      <w:r w:rsidR="00186BE7" w:rsidRPr="00A22AFD">
        <w:rPr>
          <w:szCs w:val="26"/>
          <w:lang w:val="vi-VN"/>
        </w:rPr>
        <w:t xml:space="preserve">đơn vị Quận, Huyện </w:t>
      </w:r>
      <w:r w:rsidRPr="00A22AFD">
        <w:rPr>
          <w:szCs w:val="26"/>
          <w:lang w:val="vi-VN"/>
        </w:rPr>
        <w:t xml:space="preserve">tham gia đóng </w:t>
      </w:r>
      <w:r w:rsidR="0035448A" w:rsidRPr="00A22AFD">
        <w:rPr>
          <w:szCs w:val="26"/>
          <w:lang w:val="vi-VN"/>
        </w:rPr>
        <w:t xml:space="preserve">góp </w:t>
      </w:r>
      <w:r w:rsidRPr="00A22AFD">
        <w:rPr>
          <w:szCs w:val="26"/>
          <w:lang w:val="vi-VN"/>
        </w:rPr>
        <w:t xml:space="preserve">kinh phí </w:t>
      </w:r>
      <w:r w:rsidRPr="00A22AFD">
        <w:rPr>
          <w:b/>
          <w:i/>
          <w:szCs w:val="26"/>
          <w:lang w:val="vi-VN"/>
        </w:rPr>
        <w:t xml:space="preserve">tặng </w:t>
      </w:r>
      <w:r w:rsidR="0035448A" w:rsidRPr="00A22AFD">
        <w:rPr>
          <w:b/>
          <w:i/>
          <w:szCs w:val="26"/>
          <w:lang w:val="vi-VN"/>
        </w:rPr>
        <w:t xml:space="preserve">quà </w:t>
      </w:r>
      <w:r w:rsidR="00646BCB" w:rsidRPr="00A22AFD">
        <w:rPr>
          <w:b/>
          <w:i/>
          <w:szCs w:val="26"/>
          <w:lang w:val="vi-VN"/>
        </w:rPr>
        <w:t>cho thiếu nhi có hoàn cảnh khó khăn là con em của chiến sĩ đang thực hiện nhiệm vụ</w:t>
      </w:r>
      <w:r w:rsidRPr="00A22AFD">
        <w:rPr>
          <w:szCs w:val="26"/>
          <w:lang w:val="vi-VN"/>
        </w:rPr>
        <w:t xml:space="preserve">, cụ thể </w:t>
      </w:r>
      <w:r w:rsidR="00C01B68" w:rsidRPr="00A22AFD">
        <w:rPr>
          <w:b/>
          <w:szCs w:val="26"/>
          <w:lang w:val="vi-VN"/>
        </w:rPr>
        <w:t>2</w:t>
      </w:r>
      <w:r w:rsidRPr="00A22AFD">
        <w:rPr>
          <w:b/>
          <w:szCs w:val="26"/>
          <w:lang w:val="vi-VN"/>
        </w:rPr>
        <w:t>.</w:t>
      </w:r>
      <w:r w:rsidR="00C01B68" w:rsidRPr="00A22AFD">
        <w:rPr>
          <w:b/>
          <w:szCs w:val="26"/>
          <w:lang w:val="vi-VN"/>
        </w:rPr>
        <w:t>0</w:t>
      </w:r>
      <w:r w:rsidRPr="00A22AFD">
        <w:rPr>
          <w:b/>
          <w:szCs w:val="26"/>
          <w:lang w:val="vi-VN"/>
        </w:rPr>
        <w:t xml:space="preserve">00.000đ/đơn vị </w:t>
      </w:r>
      <w:r w:rsidRPr="00A22AFD">
        <w:rPr>
          <w:szCs w:val="26"/>
          <w:lang w:val="vi-VN"/>
        </w:rPr>
        <w:t>(đóng về Tổ Tài chính Thành Đoàn</w:t>
      </w:r>
      <w:r w:rsidR="0035448A" w:rsidRPr="00A22AFD">
        <w:rPr>
          <w:szCs w:val="26"/>
          <w:lang w:val="vi-VN"/>
        </w:rPr>
        <w:t xml:space="preserve"> trước ngày 20/12/2017</w:t>
      </w:r>
      <w:r w:rsidRPr="00A22AFD">
        <w:rPr>
          <w:szCs w:val="26"/>
          <w:lang w:val="vi-VN"/>
        </w:rPr>
        <w:t>).</w:t>
      </w:r>
      <w:r w:rsidR="000172B9" w:rsidRPr="00A22AFD">
        <w:rPr>
          <w:szCs w:val="26"/>
        </w:rPr>
        <w:t xml:space="preserve"> Ngoài ra Hội đồng Đội quận, huyện phát động trong các liên đội thực hiện các công trình thiết thực tham gia hoạt động chung của Hành trình.</w:t>
      </w:r>
    </w:p>
    <w:p w14:paraId="0CA57597" w14:textId="585DCCD0" w:rsidR="00AD3CE0" w:rsidRPr="00345763" w:rsidRDefault="001F6CD4" w:rsidP="00367D2F">
      <w:pPr>
        <w:pStyle w:val="BodyText"/>
        <w:ind w:firstLine="720"/>
        <w:jc w:val="both"/>
        <w:rPr>
          <w:rFonts w:ascii="Times New Roman" w:hAnsi="Times New Roman"/>
          <w:sz w:val="28"/>
          <w:szCs w:val="26"/>
          <w:lang w:val="vi-VN"/>
        </w:rPr>
      </w:pPr>
      <w:r w:rsidRPr="00A22AFD">
        <w:rPr>
          <w:rFonts w:ascii="Times New Roman" w:hAnsi="Times New Roman"/>
          <w:sz w:val="28"/>
          <w:szCs w:val="26"/>
          <w:lang w:val="vi-VN"/>
        </w:rPr>
        <w:t>- Tăng cường công tác tuyên truyền</w:t>
      </w:r>
      <w:r w:rsidR="0035448A" w:rsidRPr="00A22AFD">
        <w:rPr>
          <w:rFonts w:ascii="Times New Roman" w:hAnsi="Times New Roman"/>
          <w:sz w:val="28"/>
          <w:szCs w:val="26"/>
          <w:lang w:val="vi-VN"/>
        </w:rPr>
        <w:t>, giáo dục</w:t>
      </w:r>
      <w:r w:rsidRPr="00A22AFD">
        <w:rPr>
          <w:rFonts w:ascii="Times New Roman" w:hAnsi="Times New Roman"/>
          <w:sz w:val="28"/>
          <w:szCs w:val="26"/>
          <w:lang w:val="vi-VN"/>
        </w:rPr>
        <w:t xml:space="preserve"> về truyền thống </w:t>
      </w:r>
      <w:r w:rsidR="006B4CE4" w:rsidRPr="00A22AFD">
        <w:rPr>
          <w:rFonts w:ascii="Times New Roman" w:hAnsi="Times New Roman"/>
          <w:sz w:val="28"/>
          <w:szCs w:val="26"/>
          <w:lang w:val="vi-VN"/>
        </w:rPr>
        <w:t>73</w:t>
      </w:r>
      <w:r w:rsidRPr="00A22AFD">
        <w:rPr>
          <w:rFonts w:ascii="Times New Roman" w:hAnsi="Times New Roman"/>
          <w:sz w:val="28"/>
          <w:szCs w:val="26"/>
          <w:lang w:val="vi-VN"/>
        </w:rPr>
        <w:t xml:space="preserve"> năm </w:t>
      </w:r>
      <w:r w:rsidRPr="00345763">
        <w:rPr>
          <w:rFonts w:ascii="Times New Roman" w:hAnsi="Times New Roman"/>
          <w:sz w:val="28"/>
          <w:szCs w:val="26"/>
          <w:lang w:val="vi-VN"/>
        </w:rPr>
        <w:t xml:space="preserve">Ngày thành lập </w:t>
      </w:r>
      <w:r w:rsidR="006B4CE4" w:rsidRPr="00345763">
        <w:rPr>
          <w:rFonts w:ascii="Times New Roman" w:hAnsi="Times New Roman"/>
          <w:sz w:val="28"/>
          <w:szCs w:val="26"/>
          <w:lang w:val="vi-VN"/>
        </w:rPr>
        <w:t>Quân đội</w:t>
      </w:r>
      <w:r w:rsidRPr="00345763">
        <w:rPr>
          <w:rFonts w:ascii="Times New Roman" w:hAnsi="Times New Roman"/>
          <w:sz w:val="28"/>
          <w:szCs w:val="26"/>
          <w:lang w:val="vi-VN"/>
        </w:rPr>
        <w:t xml:space="preserve"> nhân dân Việt Nam, tập trung </w:t>
      </w:r>
      <w:r w:rsidR="0035448A" w:rsidRPr="00345763">
        <w:rPr>
          <w:rFonts w:ascii="Times New Roman" w:hAnsi="Times New Roman"/>
          <w:sz w:val="28"/>
          <w:szCs w:val="26"/>
          <w:lang w:val="vi-VN"/>
        </w:rPr>
        <w:t xml:space="preserve">tổ chức </w:t>
      </w:r>
      <w:r w:rsidRPr="00345763">
        <w:rPr>
          <w:rFonts w:ascii="Times New Roman" w:hAnsi="Times New Roman"/>
          <w:sz w:val="28"/>
          <w:szCs w:val="26"/>
          <w:lang w:val="vi-VN"/>
        </w:rPr>
        <w:t xml:space="preserve">các hoạt động hướng về biên giới, biển đảo </w:t>
      </w:r>
      <w:r w:rsidR="0035448A" w:rsidRPr="00345763">
        <w:rPr>
          <w:rFonts w:ascii="Times New Roman" w:hAnsi="Times New Roman"/>
          <w:sz w:val="28"/>
          <w:szCs w:val="26"/>
          <w:lang w:val="vi-VN"/>
        </w:rPr>
        <w:t xml:space="preserve">cho </w:t>
      </w:r>
      <w:r w:rsidR="006B4CE4" w:rsidRPr="00345763">
        <w:rPr>
          <w:rFonts w:ascii="Times New Roman" w:hAnsi="Times New Roman"/>
          <w:sz w:val="28"/>
          <w:szCs w:val="26"/>
          <w:lang w:val="vi-VN"/>
        </w:rPr>
        <w:t>đội viên, thiếu nhi</w:t>
      </w:r>
      <w:r w:rsidRPr="00345763">
        <w:rPr>
          <w:rFonts w:ascii="Times New Roman" w:hAnsi="Times New Roman"/>
          <w:sz w:val="28"/>
          <w:szCs w:val="26"/>
          <w:lang w:val="vi-VN"/>
        </w:rPr>
        <w:t xml:space="preserve"> đơn vị</w:t>
      </w:r>
      <w:r w:rsidR="006B4CE4" w:rsidRPr="00345763">
        <w:rPr>
          <w:rFonts w:ascii="Times New Roman" w:hAnsi="Times New Roman"/>
          <w:sz w:val="28"/>
          <w:szCs w:val="26"/>
          <w:lang w:val="vi-VN"/>
        </w:rPr>
        <w:t>.</w:t>
      </w:r>
    </w:p>
    <w:p w14:paraId="2668F64E" w14:textId="77777777" w:rsidR="00367D2F" w:rsidRPr="00345763" w:rsidRDefault="00367D2F" w:rsidP="006B4CE4">
      <w:pPr>
        <w:jc w:val="both"/>
        <w:rPr>
          <w:b/>
          <w:i/>
          <w:lang w:val="vi-VN"/>
        </w:rPr>
      </w:pPr>
    </w:p>
    <w:p w14:paraId="5D823088" w14:textId="77777777" w:rsidR="00AD3CE0" w:rsidRPr="00345763" w:rsidRDefault="00AD3CE0" w:rsidP="00AD3CE0">
      <w:pPr>
        <w:ind w:firstLine="697"/>
        <w:jc w:val="both"/>
        <w:rPr>
          <w:b/>
          <w:lang w:val="vi-VN"/>
        </w:rPr>
      </w:pPr>
      <w:r w:rsidRPr="00345763">
        <w:rPr>
          <w:b/>
          <w:lang w:val="vi-VN"/>
        </w:rPr>
        <w:t>IV. TIẾN ĐỘ THỰC HIỆN:</w:t>
      </w:r>
    </w:p>
    <w:p w14:paraId="6A524072" w14:textId="7CA629FC" w:rsidR="00A2026C" w:rsidRPr="00641447" w:rsidRDefault="00AD3CE0" w:rsidP="00641447">
      <w:pPr>
        <w:tabs>
          <w:tab w:val="left" w:pos="3544"/>
        </w:tabs>
        <w:ind w:firstLine="691"/>
        <w:jc w:val="both"/>
      </w:pPr>
      <w:r w:rsidRPr="00345763">
        <w:rPr>
          <w:lang w:val="vi-VN"/>
        </w:rPr>
        <w:t xml:space="preserve">- Ngày </w:t>
      </w:r>
      <w:r w:rsidR="00641447">
        <w:t>04</w:t>
      </w:r>
      <w:r w:rsidRPr="00345763">
        <w:rPr>
          <w:lang w:val="vi-VN"/>
        </w:rPr>
        <w:t>/</w:t>
      </w:r>
      <w:r w:rsidR="00641447">
        <w:t>12</w:t>
      </w:r>
      <w:r w:rsidRPr="00345763">
        <w:rPr>
          <w:lang w:val="vi-VN"/>
        </w:rPr>
        <w:t>/201</w:t>
      </w:r>
      <w:r w:rsidR="00277096" w:rsidRPr="00345763">
        <w:rPr>
          <w:lang w:val="vi-VN"/>
        </w:rPr>
        <w:t>7</w:t>
      </w:r>
      <w:r w:rsidR="00641447">
        <w:rPr>
          <w:lang w:val="vi-VN"/>
        </w:rPr>
        <w:tab/>
        <w:t>: T</w:t>
      </w:r>
      <w:r w:rsidR="00641447">
        <w:t>ham mưu</w:t>
      </w:r>
      <w:r w:rsidR="00641447">
        <w:rPr>
          <w:lang w:val="vi-VN"/>
        </w:rPr>
        <w:t xml:space="preserve"> kế hoạch</w:t>
      </w:r>
      <w:r w:rsidR="00641447">
        <w:t>.</w:t>
      </w:r>
    </w:p>
    <w:p w14:paraId="3F0DD07D" w14:textId="59BA7E8C" w:rsidR="00AD3CE0" w:rsidRPr="00345763" w:rsidRDefault="00AD3CE0" w:rsidP="00641447">
      <w:pPr>
        <w:tabs>
          <w:tab w:val="left" w:pos="3544"/>
        </w:tabs>
        <w:ind w:firstLine="691"/>
        <w:jc w:val="both"/>
        <w:rPr>
          <w:spacing w:val="-6"/>
          <w:lang w:val="vi-VN"/>
        </w:rPr>
      </w:pPr>
      <w:r w:rsidRPr="00345763">
        <w:rPr>
          <w:lang w:val="vi-VN"/>
        </w:rPr>
        <w:t xml:space="preserve">- </w:t>
      </w:r>
      <w:r w:rsidR="00641447">
        <w:t>N</w:t>
      </w:r>
      <w:r w:rsidRPr="00345763">
        <w:rPr>
          <w:lang w:val="vi-VN"/>
        </w:rPr>
        <w:t xml:space="preserve">gày </w:t>
      </w:r>
      <w:r w:rsidR="00641447">
        <w:t>07</w:t>
      </w:r>
      <w:r w:rsidRPr="00345763">
        <w:rPr>
          <w:lang w:val="vi-VN"/>
        </w:rPr>
        <w:t>/1</w:t>
      </w:r>
      <w:r w:rsidR="00641447">
        <w:t>2</w:t>
      </w:r>
      <w:r w:rsidRPr="00345763">
        <w:rPr>
          <w:lang w:val="vi-VN"/>
        </w:rPr>
        <w:t>/201</w:t>
      </w:r>
      <w:r w:rsidR="00277096" w:rsidRPr="00345763">
        <w:rPr>
          <w:lang w:val="vi-VN"/>
        </w:rPr>
        <w:t>7</w:t>
      </w:r>
      <w:r w:rsidR="00641447">
        <w:rPr>
          <w:lang w:val="vi-VN"/>
        </w:rPr>
        <w:tab/>
      </w:r>
      <w:r w:rsidRPr="00345763">
        <w:rPr>
          <w:lang w:val="vi-VN"/>
        </w:rPr>
        <w:t xml:space="preserve">: </w:t>
      </w:r>
      <w:r w:rsidR="00641447">
        <w:rPr>
          <w:spacing w:val="-6"/>
        </w:rPr>
        <w:t>T</w:t>
      </w:r>
      <w:r w:rsidRPr="00345763">
        <w:rPr>
          <w:spacing w:val="-6"/>
          <w:lang w:val="vi-VN"/>
        </w:rPr>
        <w:t>riển khai thực hiện kế hoạch.</w:t>
      </w:r>
    </w:p>
    <w:p w14:paraId="41A32420" w14:textId="5E165196" w:rsidR="00277096" w:rsidRPr="00345763" w:rsidRDefault="00277096" w:rsidP="00641447">
      <w:pPr>
        <w:tabs>
          <w:tab w:val="left" w:pos="3544"/>
        </w:tabs>
        <w:ind w:firstLine="691"/>
        <w:jc w:val="both"/>
        <w:rPr>
          <w:lang w:val="vi-VN"/>
        </w:rPr>
      </w:pPr>
      <w:r w:rsidRPr="00345763">
        <w:rPr>
          <w:lang w:val="vi-VN"/>
        </w:rPr>
        <w:t xml:space="preserve">- Ngày </w:t>
      </w:r>
      <w:r w:rsidR="00641447">
        <w:t>15</w:t>
      </w:r>
      <w:r w:rsidRPr="00345763">
        <w:rPr>
          <w:lang w:val="vi-VN"/>
        </w:rPr>
        <w:t>/12/2017</w:t>
      </w:r>
      <w:r w:rsidR="00641447">
        <w:rPr>
          <w:lang w:val="vi-VN"/>
        </w:rPr>
        <w:tab/>
      </w:r>
      <w:r w:rsidRPr="00345763">
        <w:rPr>
          <w:lang w:val="vi-VN"/>
        </w:rPr>
        <w:t>: Tổng hợp hồ sơ đại biểu.</w:t>
      </w:r>
    </w:p>
    <w:p w14:paraId="10041DE9" w14:textId="1EBE5A2D" w:rsidR="00AD3CE0" w:rsidRPr="00345763" w:rsidRDefault="00AD3CE0" w:rsidP="00641447">
      <w:pPr>
        <w:tabs>
          <w:tab w:val="left" w:pos="3544"/>
        </w:tabs>
        <w:ind w:firstLine="697"/>
        <w:jc w:val="both"/>
        <w:rPr>
          <w:lang w:val="vi-VN"/>
        </w:rPr>
      </w:pPr>
      <w:r w:rsidRPr="00345763">
        <w:rPr>
          <w:lang w:val="vi-VN"/>
        </w:rPr>
        <w:t>- Ngày 2</w:t>
      </w:r>
      <w:r w:rsidR="00033469" w:rsidRPr="00345763">
        <w:rPr>
          <w:lang w:val="vi-VN"/>
        </w:rPr>
        <w:t>5</w:t>
      </w:r>
      <w:r w:rsidRPr="00345763">
        <w:rPr>
          <w:lang w:val="vi-VN"/>
        </w:rPr>
        <w:t>/12/201</w:t>
      </w:r>
      <w:r w:rsidR="00277096" w:rsidRPr="00345763">
        <w:rPr>
          <w:lang w:val="vi-VN"/>
        </w:rPr>
        <w:t>7</w:t>
      </w:r>
      <w:r w:rsidR="00641447">
        <w:rPr>
          <w:lang w:val="vi-VN"/>
        </w:rPr>
        <w:tab/>
      </w:r>
      <w:r w:rsidRPr="00345763">
        <w:rPr>
          <w:lang w:val="vi-VN"/>
        </w:rPr>
        <w:t xml:space="preserve">: Tổng kiểm tra công tác chuẩn bị </w:t>
      </w:r>
      <w:r w:rsidR="00277096" w:rsidRPr="00345763">
        <w:rPr>
          <w:lang w:val="vi-VN"/>
        </w:rPr>
        <w:t>Hành trình</w:t>
      </w:r>
      <w:r w:rsidRPr="00345763">
        <w:rPr>
          <w:lang w:val="vi-VN"/>
        </w:rPr>
        <w:t>.</w:t>
      </w:r>
    </w:p>
    <w:p w14:paraId="08FC2699" w14:textId="6777D460" w:rsidR="00AD3CE0" w:rsidRDefault="00033469" w:rsidP="00B133ED">
      <w:pPr>
        <w:tabs>
          <w:tab w:val="left" w:pos="3402"/>
          <w:tab w:val="left" w:pos="3544"/>
        </w:tabs>
        <w:ind w:left="3547" w:hanging="2850"/>
        <w:jc w:val="both"/>
        <w:rPr>
          <w:lang w:val="vi-VN"/>
        </w:rPr>
      </w:pPr>
      <w:r w:rsidRPr="00345763">
        <w:rPr>
          <w:lang w:val="vi-VN"/>
        </w:rPr>
        <w:t>- Ngày 28 - 30</w:t>
      </w:r>
      <w:r w:rsidR="00AD3CE0" w:rsidRPr="00345763">
        <w:rPr>
          <w:lang w:val="vi-VN"/>
        </w:rPr>
        <w:t>/12/201</w:t>
      </w:r>
      <w:r w:rsidR="00277096" w:rsidRPr="00345763">
        <w:rPr>
          <w:lang w:val="vi-VN"/>
        </w:rPr>
        <w:t>7</w:t>
      </w:r>
      <w:r w:rsidR="00641447">
        <w:rPr>
          <w:lang w:val="vi-VN"/>
        </w:rPr>
        <w:tab/>
      </w:r>
      <w:r w:rsidR="00641447">
        <w:rPr>
          <w:lang w:val="vi-VN"/>
        </w:rPr>
        <w:tab/>
      </w:r>
      <w:r w:rsidR="00641447">
        <w:rPr>
          <w:lang w:val="vi-VN"/>
        </w:rPr>
        <w:tab/>
      </w:r>
      <w:r w:rsidR="00AD3CE0" w:rsidRPr="00345763">
        <w:rPr>
          <w:lang w:val="vi-VN"/>
        </w:rPr>
        <w:t>: T</w:t>
      </w:r>
      <w:r w:rsidR="00641447">
        <w:t>ổ chức</w:t>
      </w:r>
      <w:r w:rsidR="00641447" w:rsidRPr="00641447">
        <w:rPr>
          <w:lang w:val="vi-VN"/>
        </w:rPr>
        <w:t xml:space="preserve"> </w:t>
      </w:r>
      <w:r w:rsidR="00641447" w:rsidRPr="00345763">
        <w:rPr>
          <w:lang w:val="vi-VN"/>
        </w:rPr>
        <w:t>Hành trình</w:t>
      </w:r>
      <w:r w:rsidR="00641447">
        <w:rPr>
          <w:lang w:val="vi-VN"/>
        </w:rPr>
        <w:t xml:space="preserve"> “Măng non sẵn sàng vì biên</w:t>
      </w:r>
      <w:r w:rsidR="00641447">
        <w:t xml:space="preserve"> </w:t>
      </w:r>
      <w:r w:rsidR="00641447" w:rsidRPr="00345763">
        <w:rPr>
          <w:lang w:val="vi-VN"/>
        </w:rPr>
        <w:t>giới, biển đảo”</w:t>
      </w:r>
      <w:r w:rsidR="00641447">
        <w:rPr>
          <w:lang w:val="vi-VN"/>
        </w:rPr>
        <w:t xml:space="preserve"> năm 201</w:t>
      </w:r>
      <w:r w:rsidR="00641447" w:rsidRPr="00345763">
        <w:rPr>
          <w:lang w:val="vi-VN"/>
        </w:rPr>
        <w:t>7</w:t>
      </w:r>
      <w:r w:rsidR="00AD3CE0">
        <w:rPr>
          <w:lang w:val="vi-VN"/>
        </w:rPr>
        <w:t>.</w:t>
      </w:r>
    </w:p>
    <w:p w14:paraId="59ADDEB2" w14:textId="4B2D3676" w:rsidR="00641447" w:rsidRPr="00641447" w:rsidRDefault="00641447" w:rsidP="00641447">
      <w:pPr>
        <w:tabs>
          <w:tab w:val="left" w:pos="3402"/>
          <w:tab w:val="left" w:pos="3544"/>
        </w:tabs>
        <w:ind w:left="3360" w:hanging="2663"/>
        <w:jc w:val="both"/>
      </w:pPr>
      <w:r>
        <w:t>- Ngày 05/01/2017</w:t>
      </w:r>
      <w:r>
        <w:tab/>
      </w:r>
      <w:r>
        <w:tab/>
      </w:r>
      <w:r>
        <w:tab/>
        <w:t>: Họp rút kinh nghiệm công tác tổ chức.</w:t>
      </w:r>
    </w:p>
    <w:p w14:paraId="53E541FA" w14:textId="77777777" w:rsidR="00AD3CE0" w:rsidRPr="00345763" w:rsidRDefault="00AD3CE0" w:rsidP="00AD3CE0">
      <w:pPr>
        <w:tabs>
          <w:tab w:val="left" w:pos="3402"/>
        </w:tabs>
        <w:ind w:left="3360" w:hanging="2663"/>
        <w:jc w:val="both"/>
        <w:rPr>
          <w:sz w:val="10"/>
          <w:szCs w:val="10"/>
          <w:lang w:val="vi-VN"/>
        </w:rPr>
      </w:pPr>
    </w:p>
    <w:p w14:paraId="6A0C4561" w14:textId="77777777" w:rsidR="00F556A5" w:rsidRPr="00345763" w:rsidRDefault="00F556A5" w:rsidP="00AD3CE0">
      <w:pPr>
        <w:ind w:firstLine="700"/>
        <w:jc w:val="both"/>
        <w:rPr>
          <w:lang w:val="vi-VN"/>
        </w:rPr>
      </w:pPr>
    </w:p>
    <w:p w14:paraId="1D2105CA" w14:textId="1CB65D01" w:rsidR="00AD3CE0" w:rsidRPr="00345763" w:rsidRDefault="00AD3CE0" w:rsidP="00AD3CE0">
      <w:pPr>
        <w:ind w:firstLine="700"/>
        <w:jc w:val="both"/>
        <w:rPr>
          <w:lang w:val="vi-VN"/>
        </w:rPr>
      </w:pPr>
      <w:r w:rsidRPr="00345763">
        <w:rPr>
          <w:lang w:val="vi-VN"/>
        </w:rPr>
        <w:t xml:space="preserve">Trên đây là kế hoạch tổ chức </w:t>
      </w:r>
      <w:r w:rsidR="000A5A30" w:rsidRPr="00345763">
        <w:rPr>
          <w:lang w:val="vi-VN"/>
        </w:rPr>
        <w:t>Hành trình</w:t>
      </w:r>
      <w:r w:rsidR="00277096" w:rsidRPr="00345763">
        <w:rPr>
          <w:lang w:val="vi-VN"/>
        </w:rPr>
        <w:t xml:space="preserve"> “Măng non sẵn sàng vì biên giới, biển đảo”</w:t>
      </w:r>
      <w:r>
        <w:rPr>
          <w:lang w:val="vi-VN"/>
        </w:rPr>
        <w:t xml:space="preserve"> năm 201</w:t>
      </w:r>
      <w:r w:rsidR="00277096" w:rsidRPr="00345763">
        <w:rPr>
          <w:lang w:val="vi-VN"/>
        </w:rPr>
        <w:t>7</w:t>
      </w:r>
      <w:r w:rsidRPr="00345763">
        <w:rPr>
          <w:lang w:val="vi-VN"/>
        </w:rPr>
        <w:t xml:space="preserve"> của Ban Thường vụ Thành Đoàn, đề nghị các đơn vị, cá nhân có liên quan triển khai thực hiện đúng theo tinh thần kế hoạch./.</w:t>
      </w:r>
    </w:p>
    <w:p w14:paraId="56CD1C5C" w14:textId="78A26985" w:rsidR="00AD3CE0" w:rsidRPr="00345763" w:rsidRDefault="00AD3CE0" w:rsidP="00AD3CE0">
      <w:pPr>
        <w:jc w:val="both"/>
        <w:rPr>
          <w:lang w:val="vi-VN"/>
        </w:rPr>
      </w:pPr>
    </w:p>
    <w:p w14:paraId="09B706C9" w14:textId="77777777" w:rsidR="00F27DA6" w:rsidRPr="00345763" w:rsidRDefault="00F27DA6" w:rsidP="00AD3CE0">
      <w:pPr>
        <w:jc w:val="both"/>
        <w:rPr>
          <w:lang w:val="vi-VN"/>
        </w:rPr>
      </w:pPr>
    </w:p>
    <w:tbl>
      <w:tblPr>
        <w:tblW w:w="5062" w:type="pct"/>
        <w:tblLook w:val="01E0" w:firstRow="1" w:lastRow="1" w:firstColumn="1" w:lastColumn="1" w:noHBand="0" w:noVBand="0"/>
      </w:tblPr>
      <w:tblGrid>
        <w:gridCol w:w="4055"/>
        <w:gridCol w:w="5348"/>
      </w:tblGrid>
      <w:tr w:rsidR="00A2026C" w:rsidRPr="00AC6C7F" w14:paraId="59B1406B" w14:textId="77777777" w:rsidTr="00A2026C">
        <w:tc>
          <w:tcPr>
            <w:tcW w:w="2156" w:type="pct"/>
          </w:tcPr>
          <w:p w14:paraId="1E6D9AAF" w14:textId="77777777" w:rsidR="00A2026C" w:rsidRPr="00345763" w:rsidRDefault="00A2026C" w:rsidP="00277096">
            <w:pPr>
              <w:jc w:val="both"/>
              <w:rPr>
                <w:b/>
                <w:sz w:val="26"/>
                <w:szCs w:val="22"/>
                <w:lang w:val="vi-VN"/>
              </w:rPr>
            </w:pPr>
          </w:p>
          <w:p w14:paraId="30AC9AF2" w14:textId="77777777" w:rsidR="00A2026C" w:rsidRPr="00345763" w:rsidRDefault="00A2026C" w:rsidP="00277096">
            <w:pPr>
              <w:jc w:val="both"/>
              <w:rPr>
                <w:b/>
                <w:sz w:val="26"/>
                <w:szCs w:val="22"/>
                <w:lang w:val="vi-VN"/>
              </w:rPr>
            </w:pPr>
          </w:p>
          <w:p w14:paraId="18545870" w14:textId="1DA3D199" w:rsidR="00A2026C" w:rsidRPr="00345763" w:rsidRDefault="00A2026C" w:rsidP="00277096">
            <w:pPr>
              <w:jc w:val="both"/>
              <w:rPr>
                <w:b/>
                <w:sz w:val="26"/>
                <w:szCs w:val="22"/>
                <w:lang w:val="vi-VN"/>
              </w:rPr>
            </w:pPr>
            <w:r w:rsidRPr="00345763">
              <w:rPr>
                <w:b/>
                <w:sz w:val="26"/>
                <w:szCs w:val="22"/>
                <w:lang w:val="vi-VN"/>
              </w:rPr>
              <w:t>Nơi nhận:</w:t>
            </w:r>
          </w:p>
          <w:p w14:paraId="76D1743C" w14:textId="14BD1249" w:rsidR="00A2026C" w:rsidRPr="00641447" w:rsidRDefault="00A2026C" w:rsidP="00277096">
            <w:pPr>
              <w:jc w:val="both"/>
              <w:rPr>
                <w:sz w:val="22"/>
                <w:szCs w:val="22"/>
              </w:rPr>
            </w:pPr>
            <w:r w:rsidRPr="00345763">
              <w:rPr>
                <w:sz w:val="22"/>
                <w:szCs w:val="22"/>
                <w:lang w:val="vi-VN"/>
              </w:rPr>
              <w:t>- TW Đoàn: BBT, VP, Ban TNCN&amp;ĐT, VPHĐĐ (để b/c)</w:t>
            </w:r>
            <w:r w:rsidR="00641447">
              <w:rPr>
                <w:sz w:val="22"/>
                <w:szCs w:val="22"/>
              </w:rPr>
              <w:t>;</w:t>
            </w:r>
          </w:p>
          <w:p w14:paraId="70749496" w14:textId="2C1D9DBF" w:rsidR="00A2026C" w:rsidRPr="00345763" w:rsidRDefault="00A2026C" w:rsidP="00277096">
            <w:pPr>
              <w:jc w:val="both"/>
              <w:rPr>
                <w:sz w:val="22"/>
                <w:szCs w:val="22"/>
                <w:lang w:val="vi-VN"/>
              </w:rPr>
            </w:pPr>
            <w:r w:rsidRPr="00345763">
              <w:rPr>
                <w:sz w:val="22"/>
                <w:szCs w:val="22"/>
                <w:lang w:val="vi-VN"/>
              </w:rPr>
              <w:t>- Thành ủy: Ban Dân vận, Ban Tuyên giáo (để b/c);</w:t>
            </w:r>
          </w:p>
          <w:p w14:paraId="04F2807F" w14:textId="0CE09690" w:rsidR="00A2026C" w:rsidRPr="00345763" w:rsidRDefault="00A2026C" w:rsidP="00277096">
            <w:pPr>
              <w:jc w:val="both"/>
              <w:rPr>
                <w:sz w:val="22"/>
                <w:szCs w:val="22"/>
                <w:lang w:val="vi-VN"/>
              </w:rPr>
            </w:pPr>
            <w:r w:rsidRPr="00345763">
              <w:rPr>
                <w:sz w:val="22"/>
                <w:szCs w:val="22"/>
                <w:lang w:val="vi-VN"/>
              </w:rPr>
              <w:t xml:space="preserve">- Thành Đoàn: TT, HĐĐTP, các Ban - VP; </w:t>
            </w:r>
          </w:p>
          <w:p w14:paraId="6DDD7C4E" w14:textId="4B23796A" w:rsidR="00A2026C" w:rsidRPr="00345763" w:rsidRDefault="00A2026C" w:rsidP="00277096">
            <w:pPr>
              <w:jc w:val="both"/>
              <w:rPr>
                <w:sz w:val="22"/>
                <w:szCs w:val="22"/>
                <w:lang w:val="vi-VN"/>
              </w:rPr>
            </w:pPr>
            <w:r w:rsidRPr="00345763">
              <w:rPr>
                <w:sz w:val="22"/>
                <w:szCs w:val="22"/>
                <w:lang w:val="vi-VN"/>
              </w:rPr>
              <w:t>- Báo KQĐ, NTNTP, TT PTKHCN Trẻ;</w:t>
            </w:r>
          </w:p>
          <w:p w14:paraId="7323BDA1" w14:textId="239B3F9C" w:rsidR="00A2026C" w:rsidRPr="00345763" w:rsidRDefault="00A2026C" w:rsidP="00277096">
            <w:pPr>
              <w:jc w:val="both"/>
              <w:rPr>
                <w:sz w:val="22"/>
                <w:szCs w:val="22"/>
                <w:lang w:val="vi-VN"/>
              </w:rPr>
            </w:pPr>
            <w:r w:rsidRPr="00345763">
              <w:rPr>
                <w:sz w:val="22"/>
                <w:szCs w:val="22"/>
                <w:lang w:val="vi-VN"/>
              </w:rPr>
              <w:t>- BTV quận, huyện Đoàn, Đoàn Sở LĐ-TB&amp;XHTP;</w:t>
            </w:r>
          </w:p>
          <w:p w14:paraId="3D2EBC0E" w14:textId="77777777" w:rsidR="00A2026C" w:rsidRPr="00345763" w:rsidRDefault="00A2026C" w:rsidP="00277096">
            <w:pPr>
              <w:jc w:val="both"/>
              <w:rPr>
                <w:sz w:val="22"/>
                <w:szCs w:val="22"/>
                <w:lang w:val="vi-VN"/>
              </w:rPr>
            </w:pPr>
            <w:r w:rsidRPr="00345763">
              <w:rPr>
                <w:sz w:val="22"/>
                <w:szCs w:val="22"/>
                <w:lang w:val="vi-VN"/>
              </w:rPr>
              <w:t>- Các đồng chí có tên;</w:t>
            </w:r>
          </w:p>
          <w:p w14:paraId="7C38EFEF" w14:textId="6468B44D" w:rsidR="00A2026C" w:rsidRPr="00A2026C" w:rsidRDefault="00A2026C" w:rsidP="00A2026C">
            <w:pPr>
              <w:jc w:val="both"/>
              <w:rPr>
                <w:sz w:val="22"/>
                <w:szCs w:val="22"/>
              </w:rPr>
            </w:pPr>
            <w:r w:rsidRPr="004949D8">
              <w:rPr>
                <w:sz w:val="22"/>
                <w:szCs w:val="22"/>
              </w:rPr>
              <w:t>- Lưu</w:t>
            </w:r>
            <w:r>
              <w:rPr>
                <w:sz w:val="22"/>
                <w:szCs w:val="22"/>
              </w:rPr>
              <w:t xml:space="preserve"> VT – LT.</w:t>
            </w:r>
          </w:p>
        </w:tc>
        <w:tc>
          <w:tcPr>
            <w:tcW w:w="2844" w:type="pct"/>
          </w:tcPr>
          <w:p w14:paraId="1C0ABCE6" w14:textId="77777777" w:rsidR="00A2026C" w:rsidRPr="00AC6C7F" w:rsidRDefault="00A2026C" w:rsidP="00AD3CE0">
            <w:pPr>
              <w:jc w:val="center"/>
              <w:rPr>
                <w:b/>
              </w:rPr>
            </w:pPr>
            <w:r w:rsidRPr="00AC6C7F">
              <w:rPr>
                <w:b/>
              </w:rPr>
              <w:t>TM. BAN THƯỜNG VỤ THÀNH ĐOÀN</w:t>
            </w:r>
          </w:p>
          <w:p w14:paraId="62FD7634" w14:textId="77777777" w:rsidR="00A2026C" w:rsidRPr="00277096" w:rsidRDefault="00A2026C" w:rsidP="00AD3CE0">
            <w:pPr>
              <w:jc w:val="center"/>
            </w:pPr>
            <w:r w:rsidRPr="00277096">
              <w:t>PHÓ BÍ THƯ</w:t>
            </w:r>
          </w:p>
          <w:p w14:paraId="30ACA100" w14:textId="77777777" w:rsidR="00A2026C" w:rsidRPr="0065116E" w:rsidRDefault="00A2026C" w:rsidP="00AD3CE0">
            <w:pPr>
              <w:jc w:val="center"/>
              <w:rPr>
                <w:b/>
              </w:rPr>
            </w:pPr>
          </w:p>
          <w:p w14:paraId="69A95D5B" w14:textId="0B4B3C46" w:rsidR="00A2026C" w:rsidRPr="00AC6C7F" w:rsidRDefault="00A22AFD" w:rsidP="00AD3CE0">
            <w:pPr>
              <w:jc w:val="center"/>
            </w:pPr>
            <w:r>
              <w:t>(đã ký</w:t>
            </w:r>
            <w:bookmarkStart w:id="0" w:name="_GoBack"/>
            <w:bookmarkEnd w:id="0"/>
            <w:r>
              <w:t>)</w:t>
            </w:r>
          </w:p>
          <w:p w14:paraId="78782770" w14:textId="77777777" w:rsidR="00A2026C" w:rsidRPr="0099689A" w:rsidRDefault="00A2026C" w:rsidP="00277096">
            <w:pPr>
              <w:rPr>
                <w:b/>
                <w:lang w:val="vi-VN"/>
              </w:rPr>
            </w:pPr>
          </w:p>
          <w:p w14:paraId="348DE654" w14:textId="77777777" w:rsidR="00A2026C" w:rsidRPr="00AC6C7F" w:rsidRDefault="00A2026C" w:rsidP="00AD3CE0">
            <w:pPr>
              <w:jc w:val="center"/>
              <w:rPr>
                <w:b/>
              </w:rPr>
            </w:pPr>
          </w:p>
          <w:p w14:paraId="42C9FB0F" w14:textId="28F0D88D" w:rsidR="00A2026C" w:rsidRPr="00AC6C7F" w:rsidRDefault="00A2026C" w:rsidP="00AD3CE0">
            <w:pPr>
              <w:jc w:val="center"/>
              <w:rPr>
                <w:b/>
              </w:rPr>
            </w:pPr>
            <w:r>
              <w:rPr>
                <w:b/>
              </w:rPr>
              <w:t>Vương Thanh Liễu</w:t>
            </w:r>
          </w:p>
        </w:tc>
      </w:tr>
    </w:tbl>
    <w:p w14:paraId="00013E23" w14:textId="77777777" w:rsidR="00AD3CE0" w:rsidRPr="00AC6C7F" w:rsidRDefault="00AD3CE0" w:rsidP="00AD3CE0">
      <w:pPr>
        <w:jc w:val="both"/>
      </w:pPr>
    </w:p>
    <w:p w14:paraId="4AB98275" w14:textId="77777777" w:rsidR="00AD3CE0" w:rsidRPr="004949D8" w:rsidRDefault="00AD3CE0" w:rsidP="00AD3CE0">
      <w:pPr>
        <w:jc w:val="both"/>
        <w:rPr>
          <w:sz w:val="22"/>
          <w:szCs w:val="22"/>
        </w:rPr>
      </w:pPr>
    </w:p>
    <w:tbl>
      <w:tblPr>
        <w:tblW w:w="9800" w:type="dxa"/>
        <w:tblInd w:w="-32" w:type="dxa"/>
        <w:tblLayout w:type="fixed"/>
        <w:tblLook w:val="01E0" w:firstRow="1" w:lastRow="1" w:firstColumn="1" w:lastColumn="1" w:noHBand="0" w:noVBand="0"/>
      </w:tblPr>
      <w:tblGrid>
        <w:gridCol w:w="9800"/>
      </w:tblGrid>
      <w:tr w:rsidR="00AD3CE0" w:rsidRPr="004949D8" w14:paraId="21B17C40" w14:textId="77777777" w:rsidTr="00A061C5">
        <w:tc>
          <w:tcPr>
            <w:tcW w:w="9800" w:type="dxa"/>
          </w:tcPr>
          <w:p w14:paraId="47F1C8CF" w14:textId="7E3D23D7" w:rsidR="00AD3CE0" w:rsidRPr="0099689A" w:rsidRDefault="00AD3CE0" w:rsidP="00AD3CE0">
            <w:pPr>
              <w:jc w:val="both"/>
              <w:rPr>
                <w:b/>
                <w:sz w:val="22"/>
                <w:szCs w:val="22"/>
                <w:lang w:val="vi-VN"/>
              </w:rPr>
            </w:pPr>
          </w:p>
        </w:tc>
      </w:tr>
    </w:tbl>
    <w:p w14:paraId="2EDC4ED5" w14:textId="77777777" w:rsidR="00AD3CE0" w:rsidRDefault="00AD3CE0" w:rsidP="00AD3CE0"/>
    <w:sectPr w:rsidR="00AD3CE0" w:rsidSect="00277096">
      <w:headerReference w:type="default" r:id="rId8"/>
      <w:pgSz w:w="11909" w:h="16834" w:code="9"/>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708C7" w14:textId="77777777" w:rsidR="00AA2FB4" w:rsidRDefault="00AA2FB4" w:rsidP="00277096">
      <w:r>
        <w:separator/>
      </w:r>
    </w:p>
  </w:endnote>
  <w:endnote w:type="continuationSeparator" w:id="0">
    <w:p w14:paraId="1A436993" w14:textId="77777777" w:rsidR="00AA2FB4" w:rsidRDefault="00AA2FB4" w:rsidP="002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819E" w14:textId="77777777" w:rsidR="00AA2FB4" w:rsidRDefault="00AA2FB4" w:rsidP="00277096">
      <w:r>
        <w:separator/>
      </w:r>
    </w:p>
  </w:footnote>
  <w:footnote w:type="continuationSeparator" w:id="0">
    <w:p w14:paraId="6AC99587" w14:textId="77777777" w:rsidR="00AA2FB4" w:rsidRDefault="00AA2FB4" w:rsidP="00277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063608"/>
      <w:docPartObj>
        <w:docPartGallery w:val="Page Numbers (Top of Page)"/>
        <w:docPartUnique/>
      </w:docPartObj>
    </w:sdtPr>
    <w:sdtEndPr>
      <w:rPr>
        <w:noProof/>
      </w:rPr>
    </w:sdtEndPr>
    <w:sdtContent>
      <w:p w14:paraId="4BC87423" w14:textId="335363F6" w:rsidR="00277096" w:rsidRDefault="00277096" w:rsidP="00277096">
        <w:pPr>
          <w:pStyle w:val="Header"/>
          <w:jc w:val="center"/>
        </w:pPr>
        <w:r>
          <w:fldChar w:fldCharType="begin"/>
        </w:r>
        <w:r>
          <w:instrText xml:space="preserve"> PAGE   \* MERGEFORMAT </w:instrText>
        </w:r>
        <w:r>
          <w:fldChar w:fldCharType="separate"/>
        </w:r>
        <w:r w:rsidR="00A22AF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6172D"/>
    <w:multiLevelType w:val="hybridMultilevel"/>
    <w:tmpl w:val="56B285F4"/>
    <w:lvl w:ilvl="0" w:tplc="4F1E86BE">
      <w:start w:val="1"/>
      <w:numFmt w:val="decimal"/>
      <w:lvlText w:val="%1."/>
      <w:lvlJc w:val="left"/>
      <w:pPr>
        <w:ind w:left="1081" w:hanging="360"/>
      </w:pPr>
      <w:rPr>
        <w:rFonts w:hint="default"/>
        <w:b/>
        <w:i w:val="0"/>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3F"/>
    <w:rsid w:val="000172B9"/>
    <w:rsid w:val="00033469"/>
    <w:rsid w:val="000A5A30"/>
    <w:rsid w:val="0010420D"/>
    <w:rsid w:val="00186BE7"/>
    <w:rsid w:val="001F6CD4"/>
    <w:rsid w:val="00252F91"/>
    <w:rsid w:val="00277096"/>
    <w:rsid w:val="0032366B"/>
    <w:rsid w:val="00345763"/>
    <w:rsid w:val="0035448A"/>
    <w:rsid w:val="00356C0B"/>
    <w:rsid w:val="00367D2F"/>
    <w:rsid w:val="003A5DB5"/>
    <w:rsid w:val="003C548A"/>
    <w:rsid w:val="00404B6F"/>
    <w:rsid w:val="004505AD"/>
    <w:rsid w:val="004D1FEB"/>
    <w:rsid w:val="00554695"/>
    <w:rsid w:val="00573107"/>
    <w:rsid w:val="005B2CEB"/>
    <w:rsid w:val="005C78A7"/>
    <w:rsid w:val="005E57A5"/>
    <w:rsid w:val="00641447"/>
    <w:rsid w:val="00646BCB"/>
    <w:rsid w:val="00660CE3"/>
    <w:rsid w:val="00681662"/>
    <w:rsid w:val="006B4CE4"/>
    <w:rsid w:val="006D599A"/>
    <w:rsid w:val="007C3AEF"/>
    <w:rsid w:val="007F1859"/>
    <w:rsid w:val="00807701"/>
    <w:rsid w:val="00861A05"/>
    <w:rsid w:val="00870F2C"/>
    <w:rsid w:val="008B1F09"/>
    <w:rsid w:val="008D1442"/>
    <w:rsid w:val="008E0997"/>
    <w:rsid w:val="00901D60"/>
    <w:rsid w:val="009442D5"/>
    <w:rsid w:val="00955E75"/>
    <w:rsid w:val="009C09C4"/>
    <w:rsid w:val="009C2468"/>
    <w:rsid w:val="00A15341"/>
    <w:rsid w:val="00A2026C"/>
    <w:rsid w:val="00A22AFD"/>
    <w:rsid w:val="00AA2FB4"/>
    <w:rsid w:val="00AB4543"/>
    <w:rsid w:val="00AD3CE0"/>
    <w:rsid w:val="00B133ED"/>
    <w:rsid w:val="00B8712A"/>
    <w:rsid w:val="00BC2D3F"/>
    <w:rsid w:val="00C01B68"/>
    <w:rsid w:val="00C7638D"/>
    <w:rsid w:val="00CB6E68"/>
    <w:rsid w:val="00D5248B"/>
    <w:rsid w:val="00D929F5"/>
    <w:rsid w:val="00DD1FFB"/>
    <w:rsid w:val="00E04D08"/>
    <w:rsid w:val="00E41244"/>
    <w:rsid w:val="00E65BBF"/>
    <w:rsid w:val="00F07AD0"/>
    <w:rsid w:val="00F27DA6"/>
    <w:rsid w:val="00F556A5"/>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3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9C2468"/>
    <w:pPr>
      <w:keepNext/>
      <w:spacing w:before="60" w:after="60"/>
      <w:outlineLvl w:val="0"/>
    </w:pPr>
    <w:rPr>
      <w:rFonts w:asciiTheme="minorHAnsi" w:eastAsiaTheme="majorEastAsia" w:hAnsiTheme="minorHAnsi" w:cstheme="majorBidi"/>
      <w:b/>
      <w:bCs/>
      <w:kern w:val="32"/>
      <w:szCs w:val="32"/>
    </w:rPr>
  </w:style>
  <w:style w:type="paragraph" w:styleId="Heading2">
    <w:name w:val="heading 2"/>
    <w:basedOn w:val="Normal"/>
    <w:next w:val="Normal"/>
    <w:link w:val="Heading2Char"/>
    <w:autoRedefine/>
    <w:uiPriority w:val="9"/>
    <w:unhideWhenUsed/>
    <w:qFormat/>
    <w:rsid w:val="00A15341"/>
    <w:pPr>
      <w:keepNext/>
      <w:jc w:val="both"/>
      <w:outlineLvl w:val="1"/>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468"/>
    <w:rPr>
      <w:rFonts w:eastAsiaTheme="majorEastAsia" w:cstheme="majorBidi"/>
      <w:b/>
      <w:bCs/>
      <w:kern w:val="32"/>
      <w:sz w:val="28"/>
      <w:szCs w:val="32"/>
    </w:rPr>
  </w:style>
  <w:style w:type="character" w:customStyle="1" w:styleId="Heading2Char">
    <w:name w:val="Heading 2 Char"/>
    <w:basedOn w:val="DefaultParagraphFont"/>
    <w:link w:val="Heading2"/>
    <w:uiPriority w:val="9"/>
    <w:rsid w:val="00A15341"/>
    <w:rPr>
      <w:rFonts w:ascii="Times New Roman" w:eastAsiaTheme="majorEastAsia" w:hAnsi="Times New Roman" w:cstheme="majorBidi"/>
      <w:b/>
      <w:bCs/>
      <w:iCs/>
      <w:sz w:val="28"/>
      <w:szCs w:val="28"/>
    </w:rPr>
  </w:style>
  <w:style w:type="paragraph" w:styleId="Title">
    <w:name w:val="Title"/>
    <w:basedOn w:val="Normal"/>
    <w:next w:val="Normal"/>
    <w:link w:val="TitleChar"/>
    <w:qFormat/>
    <w:rsid w:val="00BC2D3F"/>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rsid w:val="00BC2D3F"/>
    <w:rPr>
      <w:rFonts w:ascii="Cambria" w:eastAsia="Times New Roman" w:hAnsi="Cambria" w:cs="Times New Roman"/>
      <w:b/>
      <w:bCs/>
      <w:kern w:val="28"/>
      <w:sz w:val="32"/>
      <w:szCs w:val="32"/>
      <w:lang w:val="x-none" w:eastAsia="x-none"/>
    </w:rPr>
  </w:style>
  <w:style w:type="paragraph" w:styleId="BalloonText">
    <w:name w:val="Balloon Text"/>
    <w:basedOn w:val="Normal"/>
    <w:link w:val="BalloonTextChar"/>
    <w:uiPriority w:val="99"/>
    <w:semiHidden/>
    <w:unhideWhenUsed/>
    <w:rsid w:val="00955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E75"/>
    <w:rPr>
      <w:rFonts w:ascii="Segoe UI" w:eastAsia="Times New Roman" w:hAnsi="Segoe UI" w:cs="Segoe UI"/>
      <w:sz w:val="18"/>
      <w:szCs w:val="18"/>
    </w:rPr>
  </w:style>
  <w:style w:type="paragraph" w:styleId="BodyText">
    <w:name w:val="Body Text"/>
    <w:basedOn w:val="Normal"/>
    <w:link w:val="BodyTextChar"/>
    <w:rsid w:val="00573107"/>
    <w:pPr>
      <w:jc w:val="center"/>
    </w:pPr>
    <w:rPr>
      <w:rFonts w:ascii="VNI-Times" w:hAnsi="VNI-Times"/>
      <w:sz w:val="34"/>
      <w:szCs w:val="34"/>
    </w:rPr>
  </w:style>
  <w:style w:type="character" w:customStyle="1" w:styleId="BodyTextChar">
    <w:name w:val="Body Text Char"/>
    <w:basedOn w:val="DefaultParagraphFont"/>
    <w:link w:val="BodyText"/>
    <w:rsid w:val="00573107"/>
    <w:rPr>
      <w:rFonts w:ascii="VNI-Times" w:eastAsia="Times New Roman" w:hAnsi="VNI-Times" w:cs="Times New Roman"/>
      <w:sz w:val="34"/>
      <w:szCs w:val="34"/>
    </w:rPr>
  </w:style>
  <w:style w:type="paragraph" w:styleId="ListParagraph">
    <w:name w:val="List Paragraph"/>
    <w:basedOn w:val="Normal"/>
    <w:uiPriority w:val="34"/>
    <w:qFormat/>
    <w:rsid w:val="006B4CE4"/>
    <w:pPr>
      <w:ind w:left="720"/>
      <w:contextualSpacing/>
    </w:pPr>
  </w:style>
  <w:style w:type="paragraph" w:styleId="Header">
    <w:name w:val="header"/>
    <w:basedOn w:val="Normal"/>
    <w:link w:val="HeaderChar"/>
    <w:uiPriority w:val="99"/>
    <w:unhideWhenUsed/>
    <w:rsid w:val="00277096"/>
    <w:pPr>
      <w:tabs>
        <w:tab w:val="center" w:pos="4680"/>
        <w:tab w:val="right" w:pos="9360"/>
      </w:tabs>
    </w:pPr>
  </w:style>
  <w:style w:type="character" w:customStyle="1" w:styleId="HeaderChar">
    <w:name w:val="Header Char"/>
    <w:basedOn w:val="DefaultParagraphFont"/>
    <w:link w:val="Header"/>
    <w:uiPriority w:val="99"/>
    <w:rsid w:val="0027709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77096"/>
    <w:pPr>
      <w:tabs>
        <w:tab w:val="center" w:pos="4680"/>
        <w:tab w:val="right" w:pos="9360"/>
      </w:tabs>
    </w:pPr>
  </w:style>
  <w:style w:type="character" w:customStyle="1" w:styleId="FooterChar">
    <w:name w:val="Footer Char"/>
    <w:basedOn w:val="DefaultParagraphFont"/>
    <w:link w:val="Footer"/>
    <w:uiPriority w:val="99"/>
    <w:rsid w:val="0027709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3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9C2468"/>
    <w:pPr>
      <w:keepNext/>
      <w:spacing w:before="60" w:after="60"/>
      <w:outlineLvl w:val="0"/>
    </w:pPr>
    <w:rPr>
      <w:rFonts w:asciiTheme="minorHAnsi" w:eastAsiaTheme="majorEastAsia" w:hAnsiTheme="minorHAnsi" w:cstheme="majorBidi"/>
      <w:b/>
      <w:bCs/>
      <w:kern w:val="32"/>
      <w:szCs w:val="32"/>
    </w:rPr>
  </w:style>
  <w:style w:type="paragraph" w:styleId="Heading2">
    <w:name w:val="heading 2"/>
    <w:basedOn w:val="Normal"/>
    <w:next w:val="Normal"/>
    <w:link w:val="Heading2Char"/>
    <w:autoRedefine/>
    <w:uiPriority w:val="9"/>
    <w:unhideWhenUsed/>
    <w:qFormat/>
    <w:rsid w:val="00A15341"/>
    <w:pPr>
      <w:keepNext/>
      <w:jc w:val="both"/>
      <w:outlineLvl w:val="1"/>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468"/>
    <w:rPr>
      <w:rFonts w:eastAsiaTheme="majorEastAsia" w:cstheme="majorBidi"/>
      <w:b/>
      <w:bCs/>
      <w:kern w:val="32"/>
      <w:sz w:val="28"/>
      <w:szCs w:val="32"/>
    </w:rPr>
  </w:style>
  <w:style w:type="character" w:customStyle="1" w:styleId="Heading2Char">
    <w:name w:val="Heading 2 Char"/>
    <w:basedOn w:val="DefaultParagraphFont"/>
    <w:link w:val="Heading2"/>
    <w:uiPriority w:val="9"/>
    <w:rsid w:val="00A15341"/>
    <w:rPr>
      <w:rFonts w:ascii="Times New Roman" w:eastAsiaTheme="majorEastAsia" w:hAnsi="Times New Roman" w:cstheme="majorBidi"/>
      <w:b/>
      <w:bCs/>
      <w:iCs/>
      <w:sz w:val="28"/>
      <w:szCs w:val="28"/>
    </w:rPr>
  </w:style>
  <w:style w:type="paragraph" w:styleId="Title">
    <w:name w:val="Title"/>
    <w:basedOn w:val="Normal"/>
    <w:next w:val="Normal"/>
    <w:link w:val="TitleChar"/>
    <w:qFormat/>
    <w:rsid w:val="00BC2D3F"/>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rsid w:val="00BC2D3F"/>
    <w:rPr>
      <w:rFonts w:ascii="Cambria" w:eastAsia="Times New Roman" w:hAnsi="Cambria" w:cs="Times New Roman"/>
      <w:b/>
      <w:bCs/>
      <w:kern w:val="28"/>
      <w:sz w:val="32"/>
      <w:szCs w:val="32"/>
      <w:lang w:val="x-none" w:eastAsia="x-none"/>
    </w:rPr>
  </w:style>
  <w:style w:type="paragraph" w:styleId="BalloonText">
    <w:name w:val="Balloon Text"/>
    <w:basedOn w:val="Normal"/>
    <w:link w:val="BalloonTextChar"/>
    <w:uiPriority w:val="99"/>
    <w:semiHidden/>
    <w:unhideWhenUsed/>
    <w:rsid w:val="00955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E75"/>
    <w:rPr>
      <w:rFonts w:ascii="Segoe UI" w:eastAsia="Times New Roman" w:hAnsi="Segoe UI" w:cs="Segoe UI"/>
      <w:sz w:val="18"/>
      <w:szCs w:val="18"/>
    </w:rPr>
  </w:style>
  <w:style w:type="paragraph" w:styleId="BodyText">
    <w:name w:val="Body Text"/>
    <w:basedOn w:val="Normal"/>
    <w:link w:val="BodyTextChar"/>
    <w:rsid w:val="00573107"/>
    <w:pPr>
      <w:jc w:val="center"/>
    </w:pPr>
    <w:rPr>
      <w:rFonts w:ascii="VNI-Times" w:hAnsi="VNI-Times"/>
      <w:sz w:val="34"/>
      <w:szCs w:val="34"/>
    </w:rPr>
  </w:style>
  <w:style w:type="character" w:customStyle="1" w:styleId="BodyTextChar">
    <w:name w:val="Body Text Char"/>
    <w:basedOn w:val="DefaultParagraphFont"/>
    <w:link w:val="BodyText"/>
    <w:rsid w:val="00573107"/>
    <w:rPr>
      <w:rFonts w:ascii="VNI-Times" w:eastAsia="Times New Roman" w:hAnsi="VNI-Times" w:cs="Times New Roman"/>
      <w:sz w:val="34"/>
      <w:szCs w:val="34"/>
    </w:rPr>
  </w:style>
  <w:style w:type="paragraph" w:styleId="ListParagraph">
    <w:name w:val="List Paragraph"/>
    <w:basedOn w:val="Normal"/>
    <w:uiPriority w:val="34"/>
    <w:qFormat/>
    <w:rsid w:val="006B4CE4"/>
    <w:pPr>
      <w:ind w:left="720"/>
      <w:contextualSpacing/>
    </w:pPr>
  </w:style>
  <w:style w:type="paragraph" w:styleId="Header">
    <w:name w:val="header"/>
    <w:basedOn w:val="Normal"/>
    <w:link w:val="HeaderChar"/>
    <w:uiPriority w:val="99"/>
    <w:unhideWhenUsed/>
    <w:rsid w:val="00277096"/>
    <w:pPr>
      <w:tabs>
        <w:tab w:val="center" w:pos="4680"/>
        <w:tab w:val="right" w:pos="9360"/>
      </w:tabs>
    </w:pPr>
  </w:style>
  <w:style w:type="character" w:customStyle="1" w:styleId="HeaderChar">
    <w:name w:val="Header Char"/>
    <w:basedOn w:val="DefaultParagraphFont"/>
    <w:link w:val="Header"/>
    <w:uiPriority w:val="99"/>
    <w:rsid w:val="0027709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77096"/>
    <w:pPr>
      <w:tabs>
        <w:tab w:val="center" w:pos="4680"/>
        <w:tab w:val="right" w:pos="9360"/>
      </w:tabs>
    </w:pPr>
  </w:style>
  <w:style w:type="character" w:customStyle="1" w:styleId="FooterChar">
    <w:name w:val="Footer Char"/>
    <w:basedOn w:val="DefaultParagraphFont"/>
    <w:link w:val="Footer"/>
    <w:uiPriority w:val="99"/>
    <w:rsid w:val="0027709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Hương</dc:creator>
  <cp:lastModifiedBy>PhuongThao</cp:lastModifiedBy>
  <cp:revision>2</cp:revision>
  <cp:lastPrinted>2017-12-06T13:37:00Z</cp:lastPrinted>
  <dcterms:created xsi:type="dcterms:W3CDTF">2017-12-07T07:01:00Z</dcterms:created>
  <dcterms:modified xsi:type="dcterms:W3CDTF">2017-12-07T07:01:00Z</dcterms:modified>
</cp:coreProperties>
</file>