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Ind w:w="-32" w:type="dxa"/>
        <w:tblLook w:val="01E0" w:firstRow="1" w:lastRow="1" w:firstColumn="1" w:lastColumn="1" w:noHBand="0" w:noVBand="0"/>
      </w:tblPr>
      <w:tblGrid>
        <w:gridCol w:w="4012"/>
        <w:gridCol w:w="236"/>
        <w:gridCol w:w="5528"/>
      </w:tblGrid>
      <w:tr w:rsidR="00113D2B" w:rsidRPr="00AC6C7F">
        <w:tc>
          <w:tcPr>
            <w:tcW w:w="4012" w:type="dxa"/>
            <w:vAlign w:val="center"/>
          </w:tcPr>
          <w:p w:rsidR="00113D2B" w:rsidRPr="004A0F48" w:rsidRDefault="00C41DD9" w:rsidP="00FE46D4">
            <w:pPr>
              <w:pStyle w:val="Title"/>
              <w:spacing w:before="0" w:after="0"/>
              <w:rPr>
                <w:rFonts w:ascii="Times New Roman" w:hAnsi="Times New Roman"/>
                <w:b w:val="0"/>
                <w:sz w:val="26"/>
                <w:szCs w:val="28"/>
              </w:rPr>
            </w:pPr>
            <w:bookmarkStart w:id="0" w:name="_GoBack"/>
            <w:bookmarkEnd w:id="0"/>
            <w:r w:rsidRPr="004A0F48">
              <w:rPr>
                <w:rFonts w:ascii="Times New Roman" w:hAnsi="Times New Roman"/>
                <w:b w:val="0"/>
                <w:sz w:val="26"/>
                <w:szCs w:val="28"/>
              </w:rPr>
              <w:t xml:space="preserve">THÀNH ĐOÀN </w:t>
            </w:r>
            <w:r>
              <w:rPr>
                <w:rFonts w:ascii="Times New Roman" w:hAnsi="Times New Roman"/>
                <w:b w:val="0"/>
                <w:sz w:val="26"/>
                <w:szCs w:val="28"/>
              </w:rPr>
              <w:t xml:space="preserve">- </w:t>
            </w:r>
            <w:r w:rsidR="00682C22" w:rsidRPr="004A0F48">
              <w:rPr>
                <w:rFonts w:ascii="Times New Roman" w:hAnsi="Times New Roman"/>
                <w:b w:val="0"/>
                <w:sz w:val="26"/>
                <w:szCs w:val="28"/>
              </w:rPr>
              <w:t xml:space="preserve">BỘ </w:t>
            </w:r>
            <w:r>
              <w:rPr>
                <w:rFonts w:ascii="Times New Roman" w:hAnsi="Times New Roman"/>
                <w:b w:val="0"/>
                <w:sz w:val="26"/>
                <w:szCs w:val="28"/>
              </w:rPr>
              <w:t>TƯ LỆNH</w:t>
            </w:r>
            <w:r w:rsidR="005C64E3" w:rsidRPr="004A0F48">
              <w:rPr>
                <w:rFonts w:ascii="Times New Roman" w:hAnsi="Times New Roman"/>
                <w:b w:val="0"/>
                <w:sz w:val="26"/>
                <w:szCs w:val="28"/>
              </w:rPr>
              <w:t xml:space="preserve"> </w:t>
            </w:r>
          </w:p>
          <w:p w:rsidR="00113D2B" w:rsidRPr="00AC6C7F" w:rsidRDefault="00113D2B" w:rsidP="00FE46D4">
            <w:pPr>
              <w:ind w:right="-96"/>
              <w:jc w:val="center"/>
              <w:rPr>
                <w:b/>
                <w:sz w:val="26"/>
              </w:rPr>
            </w:pPr>
            <w:r w:rsidRPr="00AC6C7F">
              <w:rPr>
                <w:b/>
                <w:sz w:val="26"/>
              </w:rPr>
              <w:t>THÀNH PHỐ HỒ CHÍ MINH</w:t>
            </w:r>
          </w:p>
          <w:p w:rsidR="00113D2B" w:rsidRPr="00AC6C7F" w:rsidRDefault="00FE46D4" w:rsidP="00FE46D4">
            <w:pPr>
              <w:ind w:right="-96"/>
              <w:jc w:val="center"/>
              <w:rPr>
                <w:sz w:val="26"/>
              </w:rPr>
            </w:pPr>
            <w:r w:rsidRPr="00AC6C7F">
              <w:rPr>
                <w:sz w:val="26"/>
              </w:rPr>
              <w:t>***</w:t>
            </w:r>
          </w:p>
          <w:p w:rsidR="00113D2B" w:rsidRPr="00AC6C7F" w:rsidRDefault="007F5F5E" w:rsidP="00907BBC">
            <w:pPr>
              <w:ind w:right="-96"/>
              <w:jc w:val="center"/>
              <w:rPr>
                <w:b/>
                <w:sz w:val="26"/>
              </w:rPr>
            </w:pPr>
            <w:r w:rsidRPr="00AC6C7F">
              <w:rPr>
                <w:sz w:val="26"/>
              </w:rPr>
              <w:t xml:space="preserve">Số: </w:t>
            </w:r>
            <w:r w:rsidR="00907BBC">
              <w:rPr>
                <w:sz w:val="26"/>
              </w:rPr>
              <w:t>01</w:t>
            </w:r>
            <w:r w:rsidR="00746E19">
              <w:rPr>
                <w:sz w:val="26"/>
              </w:rPr>
              <w:t>-</w:t>
            </w:r>
            <w:r w:rsidR="00A47EB0" w:rsidRPr="00AC6C7F">
              <w:rPr>
                <w:sz w:val="26"/>
              </w:rPr>
              <w:t>KHLT</w:t>
            </w:r>
            <w:r w:rsidR="00746E19">
              <w:rPr>
                <w:sz w:val="26"/>
              </w:rPr>
              <w:t>/</w:t>
            </w:r>
            <w:r w:rsidR="00AC6C7F">
              <w:rPr>
                <w:sz w:val="26"/>
              </w:rPr>
              <w:t>TĐTN-BTL</w:t>
            </w:r>
          </w:p>
        </w:tc>
        <w:tc>
          <w:tcPr>
            <w:tcW w:w="236" w:type="dxa"/>
            <w:vAlign w:val="center"/>
          </w:tcPr>
          <w:p w:rsidR="00113D2B" w:rsidRPr="00AC6C7F" w:rsidRDefault="00113D2B">
            <w:pPr>
              <w:rPr>
                <w:b/>
                <w:sz w:val="26"/>
              </w:rPr>
            </w:pPr>
          </w:p>
          <w:p w:rsidR="00113D2B" w:rsidRPr="00AC6C7F" w:rsidRDefault="00113D2B">
            <w:pPr>
              <w:rPr>
                <w:b/>
                <w:sz w:val="26"/>
              </w:rPr>
            </w:pPr>
          </w:p>
          <w:p w:rsidR="00113D2B" w:rsidRPr="00AC6C7F" w:rsidRDefault="00113D2B" w:rsidP="00DA3A32">
            <w:pPr>
              <w:ind w:right="-96"/>
              <w:jc w:val="center"/>
              <w:rPr>
                <w:b/>
                <w:sz w:val="26"/>
              </w:rPr>
            </w:pPr>
          </w:p>
        </w:tc>
        <w:tc>
          <w:tcPr>
            <w:tcW w:w="5528" w:type="dxa"/>
          </w:tcPr>
          <w:p w:rsidR="00113D2B" w:rsidRPr="00AC6C7F" w:rsidRDefault="00113D2B" w:rsidP="00922C14">
            <w:pPr>
              <w:ind w:left="-80" w:right="-108"/>
              <w:jc w:val="center"/>
              <w:rPr>
                <w:b/>
                <w:sz w:val="26"/>
              </w:rPr>
            </w:pPr>
            <w:r w:rsidRPr="00AC6C7F">
              <w:rPr>
                <w:b/>
                <w:sz w:val="26"/>
              </w:rPr>
              <w:t xml:space="preserve">CỘNG HÒA XÃ HỘI CHỦ NGHĨA VIỆT </w:t>
            </w:r>
            <w:smartTag w:uri="urn:schemas-microsoft-com:office:smarttags" w:element="place">
              <w:smartTag w:uri="urn:schemas-microsoft-com:office:smarttags" w:element="country-region">
                <w:r w:rsidRPr="00AC6C7F">
                  <w:rPr>
                    <w:b/>
                    <w:sz w:val="26"/>
                  </w:rPr>
                  <w:t>NAM</w:t>
                </w:r>
              </w:smartTag>
            </w:smartTag>
          </w:p>
          <w:p w:rsidR="00113D2B" w:rsidRPr="00AC6C7F" w:rsidRDefault="00113D2B" w:rsidP="00922C14">
            <w:pPr>
              <w:ind w:left="-80" w:right="-108"/>
              <w:jc w:val="center"/>
              <w:rPr>
                <w:b/>
                <w:sz w:val="26"/>
                <w:u w:val="single"/>
              </w:rPr>
            </w:pPr>
            <w:r w:rsidRPr="00AC6C7F">
              <w:rPr>
                <w:b/>
                <w:sz w:val="26"/>
                <w:u w:val="single"/>
              </w:rPr>
              <w:t>Độc lập – Tự do – Hạnh phúc</w:t>
            </w:r>
          </w:p>
          <w:p w:rsidR="00113D2B" w:rsidRPr="00AC6C7F" w:rsidRDefault="00113D2B" w:rsidP="00922C14">
            <w:pPr>
              <w:ind w:left="-80" w:right="-108"/>
              <w:jc w:val="center"/>
              <w:rPr>
                <w:b/>
                <w:sz w:val="26"/>
              </w:rPr>
            </w:pPr>
          </w:p>
          <w:p w:rsidR="00113D2B" w:rsidRPr="00AC6C7F" w:rsidRDefault="00113D2B" w:rsidP="00907BBC">
            <w:pPr>
              <w:ind w:left="-80" w:right="-108"/>
              <w:jc w:val="center"/>
              <w:rPr>
                <w:b/>
                <w:i/>
                <w:sz w:val="26"/>
              </w:rPr>
            </w:pPr>
            <w:r w:rsidRPr="00AC6C7F">
              <w:rPr>
                <w:i/>
                <w:sz w:val="26"/>
              </w:rPr>
              <w:t>T</w:t>
            </w:r>
            <w:r w:rsidR="005C64E3" w:rsidRPr="00AC6C7F">
              <w:rPr>
                <w:i/>
                <w:sz w:val="26"/>
              </w:rPr>
              <w:t>P</w:t>
            </w:r>
            <w:r w:rsidR="004A0F48">
              <w:rPr>
                <w:i/>
                <w:sz w:val="26"/>
              </w:rPr>
              <w:t>. Hồ Chí Minh, ngày</w:t>
            </w:r>
            <w:r w:rsidR="00F65133">
              <w:rPr>
                <w:i/>
                <w:sz w:val="26"/>
              </w:rPr>
              <w:t xml:space="preserve"> </w:t>
            </w:r>
            <w:r w:rsidR="00907BBC">
              <w:rPr>
                <w:i/>
                <w:sz w:val="26"/>
              </w:rPr>
              <w:t xml:space="preserve">15 </w:t>
            </w:r>
            <w:r w:rsidR="00110AAE">
              <w:rPr>
                <w:i/>
                <w:sz w:val="26"/>
              </w:rPr>
              <w:t xml:space="preserve">tháng </w:t>
            </w:r>
            <w:r w:rsidR="00907BBC">
              <w:rPr>
                <w:i/>
                <w:sz w:val="26"/>
              </w:rPr>
              <w:t>11</w:t>
            </w:r>
            <w:r w:rsidR="007F5F5E" w:rsidRPr="00AC6C7F">
              <w:rPr>
                <w:i/>
                <w:sz w:val="26"/>
              </w:rPr>
              <w:t xml:space="preserve"> </w:t>
            </w:r>
            <w:r w:rsidRPr="00AC6C7F">
              <w:rPr>
                <w:i/>
                <w:sz w:val="26"/>
              </w:rPr>
              <w:t>năm 201</w:t>
            </w:r>
            <w:r w:rsidR="0070365B">
              <w:rPr>
                <w:i/>
                <w:sz w:val="26"/>
              </w:rPr>
              <w:t>7</w:t>
            </w:r>
          </w:p>
        </w:tc>
      </w:tr>
    </w:tbl>
    <w:p w:rsidR="00FE723D" w:rsidRPr="00AC6C7F" w:rsidRDefault="00FE723D" w:rsidP="00922C14">
      <w:pPr>
        <w:jc w:val="both"/>
        <w:rPr>
          <w:b/>
          <w:spacing w:val="-6"/>
        </w:rPr>
      </w:pPr>
    </w:p>
    <w:p w:rsidR="00922C14" w:rsidRPr="007F448F" w:rsidRDefault="00922C14" w:rsidP="00922C14">
      <w:pPr>
        <w:ind w:left="-80" w:right="-108"/>
        <w:jc w:val="center"/>
        <w:rPr>
          <w:b/>
          <w:sz w:val="32"/>
        </w:rPr>
      </w:pPr>
      <w:r w:rsidRPr="007F448F">
        <w:rPr>
          <w:b/>
          <w:sz w:val="32"/>
        </w:rPr>
        <w:t>KẾ HO</w:t>
      </w:r>
      <w:r w:rsidR="006B4473" w:rsidRPr="007F448F">
        <w:rPr>
          <w:b/>
          <w:sz w:val="32"/>
        </w:rPr>
        <w:t>ẠCH</w:t>
      </w:r>
    </w:p>
    <w:p w:rsidR="0070365B" w:rsidRDefault="00E46ABF" w:rsidP="00583A22">
      <w:pPr>
        <w:ind w:left="-80" w:right="-108"/>
        <w:jc w:val="center"/>
        <w:rPr>
          <w:b/>
        </w:rPr>
      </w:pPr>
      <w:r w:rsidRPr="00AC6C7F">
        <w:rPr>
          <w:b/>
        </w:rPr>
        <w:t>T</w:t>
      </w:r>
      <w:r w:rsidR="00922C14" w:rsidRPr="00AC6C7F">
        <w:rPr>
          <w:b/>
        </w:rPr>
        <w:t>ổ chức Hội trại truyền thống “</w:t>
      </w:r>
      <w:r w:rsidR="0091566F" w:rsidRPr="00AC6C7F">
        <w:rPr>
          <w:b/>
        </w:rPr>
        <w:t xml:space="preserve">Tiếng mõ </w:t>
      </w:r>
      <w:smartTag w:uri="urn:schemas-microsoft-com:office:smarttags" w:element="country-region">
        <w:smartTag w:uri="urn:schemas-microsoft-com:office:smarttags" w:element="place">
          <w:r w:rsidR="0091566F" w:rsidRPr="00AC6C7F">
            <w:rPr>
              <w:b/>
            </w:rPr>
            <w:t>Nam</w:t>
          </w:r>
        </w:smartTag>
      </w:smartTag>
      <w:r w:rsidR="0091566F" w:rsidRPr="00AC6C7F">
        <w:rPr>
          <w:b/>
        </w:rPr>
        <w:t xml:space="preserve"> Lân</w:t>
      </w:r>
      <w:r w:rsidR="00922C14" w:rsidRPr="00AC6C7F">
        <w:rPr>
          <w:b/>
        </w:rPr>
        <w:t xml:space="preserve">” </w:t>
      </w:r>
    </w:p>
    <w:p w:rsidR="00196AEA" w:rsidRPr="00AC6C7F" w:rsidRDefault="0070365B" w:rsidP="00583A22">
      <w:pPr>
        <w:ind w:left="-80" w:right="-108"/>
        <w:jc w:val="center"/>
        <w:rPr>
          <w:b/>
        </w:rPr>
      </w:pPr>
      <w:r>
        <w:rPr>
          <w:b/>
        </w:rPr>
        <w:t>L</w:t>
      </w:r>
      <w:r w:rsidR="00756F83">
        <w:rPr>
          <w:b/>
        </w:rPr>
        <w:t xml:space="preserve">ần </w:t>
      </w:r>
      <w:r>
        <w:rPr>
          <w:b/>
        </w:rPr>
        <w:t>3</w:t>
      </w:r>
      <w:r w:rsidR="00756F83">
        <w:rPr>
          <w:b/>
        </w:rPr>
        <w:t xml:space="preserve"> - </w:t>
      </w:r>
      <w:r w:rsidR="00B804CC" w:rsidRPr="00AC6C7F">
        <w:rPr>
          <w:b/>
        </w:rPr>
        <w:t xml:space="preserve">Năm </w:t>
      </w:r>
      <w:r w:rsidR="00843AD0">
        <w:rPr>
          <w:b/>
        </w:rPr>
        <w:t>201</w:t>
      </w:r>
      <w:r>
        <w:rPr>
          <w:b/>
        </w:rPr>
        <w:t>7</w:t>
      </w:r>
    </w:p>
    <w:p w:rsidR="00922C14" w:rsidRPr="00AC6C7F" w:rsidRDefault="004949D8" w:rsidP="004949D8">
      <w:pPr>
        <w:jc w:val="center"/>
        <w:rPr>
          <w:b/>
          <w:spacing w:val="-6"/>
        </w:rPr>
      </w:pPr>
      <w:r>
        <w:rPr>
          <w:b/>
          <w:spacing w:val="-6"/>
        </w:rPr>
        <w:t>----------</w:t>
      </w:r>
    </w:p>
    <w:p w:rsidR="00FE723D" w:rsidRPr="004949D8" w:rsidRDefault="00FE723D" w:rsidP="002A3B51">
      <w:pPr>
        <w:ind w:firstLine="720"/>
        <w:jc w:val="both"/>
        <w:rPr>
          <w:sz w:val="12"/>
        </w:rPr>
      </w:pPr>
    </w:p>
    <w:p w:rsidR="00B4377B" w:rsidRPr="00DE5D5B" w:rsidRDefault="00B4377B" w:rsidP="00DE5D5B">
      <w:pPr>
        <w:spacing w:before="60" w:after="60"/>
        <w:ind w:firstLine="697"/>
        <w:jc w:val="both"/>
      </w:pPr>
      <w:r>
        <w:t>T</w:t>
      </w:r>
      <w:r w:rsidRPr="00DE5D5B">
        <w:t xml:space="preserve">hiết thực chào mừng kỷ niệm 77 năm Ngày Nam kỳ khởi nghĩa (23/11/1940 - 23/11/2017), chào mừng thành công của Đại hội Đoàn TNCS Hồ Chí Minh TP. Hồ Chí Minh lần X, nhiệm kỳ 2017 – 2022; </w:t>
      </w:r>
    </w:p>
    <w:p w:rsidR="00B4377B" w:rsidRDefault="00B4377B" w:rsidP="00DE5D5B">
      <w:pPr>
        <w:spacing w:before="60" w:after="60"/>
        <w:ind w:firstLine="697"/>
        <w:jc w:val="both"/>
      </w:pPr>
      <w:r w:rsidRPr="00AC6C7F">
        <w:t>Thực hiện Chương trình liên tịch giữa Bộ Tư lệnh Thành phố và Thành Đoàn thành phố Hồ Chí Minh năm 201</w:t>
      </w:r>
      <w:r>
        <w:t>7.</w:t>
      </w:r>
    </w:p>
    <w:p w:rsidR="002A3B51" w:rsidRPr="00DE5D5B" w:rsidRDefault="00B4377B" w:rsidP="00DE5D5B">
      <w:pPr>
        <w:spacing w:before="60" w:after="60"/>
        <w:ind w:firstLine="697"/>
        <w:jc w:val="both"/>
      </w:pPr>
      <w:r w:rsidRPr="00DE5D5B">
        <w:t>Thành Đoàn và Bộ Tư lệnh Thành phố Hồ Chí Minh phối hợp tổ chức Hội trại truyền thống “Tiếng mõ Nam Lân” lần 3 - Năm 2017 với các nội dung cụ thể như sau:</w:t>
      </w:r>
    </w:p>
    <w:p w:rsidR="002A3B51" w:rsidRPr="004949D8" w:rsidRDefault="002A3B51" w:rsidP="001D4472">
      <w:pPr>
        <w:spacing w:before="60" w:after="60"/>
        <w:ind w:firstLine="720"/>
        <w:jc w:val="both"/>
        <w:rPr>
          <w:spacing w:val="6"/>
          <w:sz w:val="10"/>
          <w:szCs w:val="10"/>
        </w:rPr>
      </w:pPr>
    </w:p>
    <w:p w:rsidR="00922C14" w:rsidRPr="00AC6C7F" w:rsidRDefault="000114B1" w:rsidP="001D4472">
      <w:pPr>
        <w:spacing w:before="60" w:after="60"/>
        <w:ind w:firstLine="720"/>
        <w:jc w:val="both"/>
        <w:rPr>
          <w:spacing w:val="6"/>
        </w:rPr>
      </w:pPr>
      <w:r w:rsidRPr="00AC6C7F">
        <w:rPr>
          <w:b/>
        </w:rPr>
        <w:t>I. MỤC ĐÍCH, YÊU CẦU</w:t>
      </w:r>
      <w:r w:rsidR="00913ED0" w:rsidRPr="00AC6C7F">
        <w:rPr>
          <w:b/>
        </w:rPr>
        <w:t>:</w:t>
      </w:r>
    </w:p>
    <w:p w:rsidR="00922C14" w:rsidRPr="00AC6C7F" w:rsidRDefault="00922C14" w:rsidP="001D4472">
      <w:pPr>
        <w:spacing w:before="60" w:after="60"/>
        <w:ind w:firstLine="697"/>
        <w:jc w:val="both"/>
        <w:rPr>
          <w:b/>
        </w:rPr>
      </w:pPr>
      <w:r w:rsidRPr="00AC6C7F">
        <w:rPr>
          <w:b/>
        </w:rPr>
        <w:t>1. Mục đích:</w:t>
      </w:r>
    </w:p>
    <w:p w:rsidR="002E36D1" w:rsidRPr="00AC6C7F" w:rsidRDefault="00922C14" w:rsidP="001D4472">
      <w:pPr>
        <w:spacing w:before="60" w:after="60"/>
        <w:ind w:firstLine="697"/>
        <w:jc w:val="both"/>
        <w:rPr>
          <w:color w:val="FF0000"/>
          <w:spacing w:val="6"/>
        </w:rPr>
      </w:pPr>
      <w:r w:rsidRPr="00AC6C7F">
        <w:t xml:space="preserve">- </w:t>
      </w:r>
      <w:r w:rsidR="00D02FDE" w:rsidRPr="00AC6C7F">
        <w:t>N</w:t>
      </w:r>
      <w:r w:rsidRPr="00AC6C7F">
        <w:t xml:space="preserve">hằm giáo dục </w:t>
      </w:r>
      <w:r w:rsidR="00190D92" w:rsidRPr="00AC6C7F">
        <w:t>truyền thống anh hùng của</w:t>
      </w:r>
      <w:r w:rsidR="00C57C8F">
        <w:t xml:space="preserve"> quân và</w:t>
      </w:r>
      <w:r w:rsidR="00D02FDE" w:rsidRPr="00AC6C7F">
        <w:t xml:space="preserve"> dân ta tại địa danh lịch sử “18 Thôn vườn trầu” - Bà </w:t>
      </w:r>
      <w:r w:rsidR="00B804CC" w:rsidRPr="00AC6C7F">
        <w:t>Điểm</w:t>
      </w:r>
      <w:r w:rsidR="008E2646">
        <w:t>,</w:t>
      </w:r>
      <w:r w:rsidR="00B804CC" w:rsidRPr="00AC6C7F">
        <w:t xml:space="preserve"> Hó</w:t>
      </w:r>
      <w:r w:rsidR="00D02FDE" w:rsidRPr="00AC6C7F">
        <w:t xml:space="preserve">c Môn trong </w:t>
      </w:r>
      <w:r w:rsidR="004127F3">
        <w:t>cuộc khởi nghĩa Nam Kỳ</w:t>
      </w:r>
      <w:r w:rsidR="00D02FDE" w:rsidRPr="00AC6C7F">
        <w:t xml:space="preserve">. Qua đó, xây dựng niềm tin, bồi đắp lòng yêu nước và niềm tự hào dân tộc cho thanh thiếu nhi Thành phố, hun đúc tinh thần sẵn sàng tham </w:t>
      </w:r>
      <w:r w:rsidR="000002FB">
        <w:t>gia xây dựng và bảo vệ Tổ quốc;</w:t>
      </w:r>
    </w:p>
    <w:p w:rsidR="004602E2" w:rsidRPr="00AC6C7F" w:rsidRDefault="004602E2" w:rsidP="001D4472">
      <w:pPr>
        <w:spacing w:before="60" w:after="60"/>
        <w:ind w:firstLine="697"/>
        <w:jc w:val="both"/>
      </w:pPr>
      <w:r w:rsidRPr="00AC6C7F">
        <w:t xml:space="preserve">- </w:t>
      </w:r>
      <w:r w:rsidR="004A66B7" w:rsidRPr="00AC6C7F">
        <w:t>Thông qua phong trào</w:t>
      </w:r>
      <w:r w:rsidR="001E2373">
        <w:t xml:space="preserve"> cổ vũ thanh niên thành phố có những</w:t>
      </w:r>
      <w:r w:rsidR="00D02FDE" w:rsidRPr="00AC6C7F">
        <w:t xml:space="preserve"> hành động thiết thực tri ân </w:t>
      </w:r>
      <w:r w:rsidR="001E2373">
        <w:t>sự</w:t>
      </w:r>
      <w:r w:rsidR="00D02FDE" w:rsidRPr="00AC6C7F">
        <w:t xml:space="preserve"> hy sinh </w:t>
      </w:r>
      <w:r w:rsidR="001E2373">
        <w:t xml:space="preserve">cao cả </w:t>
      </w:r>
      <w:r w:rsidR="00D02FDE" w:rsidRPr="00AC6C7F">
        <w:t xml:space="preserve">của các Bà Mẹ Việt Nam anh </w:t>
      </w:r>
      <w:r w:rsidR="00D050E8" w:rsidRPr="00AC6C7F">
        <w:t xml:space="preserve">hùng, các anh hùng liệt sĩ, các cô chú Cựu Chiến binh, các gia đình có công với cách mạng; </w:t>
      </w:r>
      <w:r w:rsidRPr="00AC6C7F">
        <w:t xml:space="preserve">quan tâm, chia sẻ, </w:t>
      </w:r>
      <w:r w:rsidR="004F4A07" w:rsidRPr="00AC6C7F">
        <w:t>chăm lo</w:t>
      </w:r>
      <w:r w:rsidRPr="00AC6C7F">
        <w:t xml:space="preserve"> các em học sinh </w:t>
      </w:r>
      <w:r w:rsidR="00D02FDE" w:rsidRPr="00AC6C7F">
        <w:t xml:space="preserve">có hoàn cảnh đặc biệt </w:t>
      </w:r>
      <w:r w:rsidR="004F4A07" w:rsidRPr="00AC6C7F">
        <w:t xml:space="preserve">khó khăn trên địa bàn huyện </w:t>
      </w:r>
      <w:r w:rsidR="009A06F9" w:rsidRPr="00AC6C7F">
        <w:t>Hóc Môn</w:t>
      </w:r>
      <w:r w:rsidR="000002FB">
        <w:t>;</w:t>
      </w:r>
    </w:p>
    <w:p w:rsidR="00221C1C" w:rsidRPr="00AC6C7F" w:rsidRDefault="00CF0875" w:rsidP="001D4472">
      <w:pPr>
        <w:spacing w:before="60" w:after="60"/>
        <w:ind w:firstLine="697"/>
        <w:jc w:val="both"/>
      </w:pPr>
      <w:r w:rsidRPr="00AC6C7F">
        <w:t xml:space="preserve">- </w:t>
      </w:r>
      <w:r w:rsidR="00B41110" w:rsidRPr="00AC6C7F">
        <w:t xml:space="preserve">Tạo </w:t>
      </w:r>
      <w:r w:rsidR="00D72C47" w:rsidRPr="00AC6C7F">
        <w:t xml:space="preserve">môi trường </w:t>
      </w:r>
      <w:r w:rsidRPr="00AC6C7F">
        <w:t>giao lưu giữa đoàn viên, thanh niên</w:t>
      </w:r>
      <w:r w:rsidR="00D72C47" w:rsidRPr="00AC6C7F">
        <w:t xml:space="preserve"> Thành phố</w:t>
      </w:r>
      <w:r w:rsidRPr="00AC6C7F">
        <w:t xml:space="preserve"> với</w:t>
      </w:r>
      <w:r w:rsidR="00D72C47" w:rsidRPr="00AC6C7F">
        <w:t xml:space="preserve"> chiến sĩ các đơn vị</w:t>
      </w:r>
      <w:r w:rsidRPr="00AC6C7F">
        <w:t xml:space="preserve"> lực lượng vũ trang; qua đó, tăng cường </w:t>
      </w:r>
      <w:r w:rsidR="00D72C47" w:rsidRPr="00AC6C7F">
        <w:t>mối quan hệ gắn bó</w:t>
      </w:r>
      <w:r w:rsidRPr="00AC6C7F">
        <w:t>, trao đổi, học tập kinh nghiệm, rèn luyện các kỹ năng cần thiết trong hoạt động Đoàn.</w:t>
      </w:r>
    </w:p>
    <w:p w:rsidR="00382565" w:rsidRPr="004949D8" w:rsidRDefault="00382565" w:rsidP="001D4472">
      <w:pPr>
        <w:spacing w:before="60" w:after="60"/>
        <w:ind w:firstLine="697"/>
        <w:jc w:val="both"/>
        <w:rPr>
          <w:b/>
          <w:sz w:val="10"/>
          <w:szCs w:val="10"/>
        </w:rPr>
      </w:pPr>
    </w:p>
    <w:p w:rsidR="00922C14" w:rsidRPr="00AC6C7F" w:rsidRDefault="00922C14" w:rsidP="001D4472">
      <w:pPr>
        <w:spacing w:before="60" w:after="60"/>
        <w:ind w:firstLine="697"/>
        <w:jc w:val="both"/>
      </w:pPr>
      <w:r w:rsidRPr="00AC6C7F">
        <w:rPr>
          <w:b/>
        </w:rPr>
        <w:t>2. Yêu cầu:</w:t>
      </w:r>
    </w:p>
    <w:p w:rsidR="00922C14" w:rsidRPr="00AC6C7F" w:rsidRDefault="00922C14" w:rsidP="001D4472">
      <w:pPr>
        <w:spacing w:before="60" w:after="60"/>
        <w:ind w:firstLine="697"/>
        <w:jc w:val="both"/>
      </w:pPr>
      <w:r w:rsidRPr="00AC6C7F">
        <w:t xml:space="preserve">- Công tác chuẩn bị và tổ chức phải chu đáo, chặt chẽ, thực hiện tốt với phương châm </w:t>
      </w:r>
      <w:r w:rsidRPr="00AC6C7F">
        <w:rPr>
          <w:b/>
          <w:i/>
        </w:rPr>
        <w:t>“</w:t>
      </w:r>
      <w:r w:rsidR="00F32167" w:rsidRPr="00AC6C7F">
        <w:rPr>
          <w:b/>
          <w:i/>
        </w:rPr>
        <w:t xml:space="preserve">An toàn -  </w:t>
      </w:r>
      <w:r w:rsidR="00960FF6" w:rsidRPr="00AC6C7F">
        <w:rPr>
          <w:b/>
          <w:i/>
        </w:rPr>
        <w:t>Hiệu quả</w:t>
      </w:r>
      <w:r w:rsidRPr="00AC6C7F">
        <w:rPr>
          <w:b/>
          <w:i/>
        </w:rPr>
        <w:t xml:space="preserve"> - Tiết kiệm</w:t>
      </w:r>
      <w:r w:rsidR="00960FF6" w:rsidRPr="00AC6C7F">
        <w:rPr>
          <w:b/>
          <w:i/>
        </w:rPr>
        <w:t>”</w:t>
      </w:r>
      <w:r w:rsidRPr="00AC6C7F">
        <w:t>.</w:t>
      </w:r>
    </w:p>
    <w:p w:rsidR="0012605C" w:rsidRPr="00AC6C7F" w:rsidRDefault="00922C14" w:rsidP="001D4472">
      <w:pPr>
        <w:spacing w:before="60" w:after="60"/>
        <w:ind w:firstLine="697"/>
        <w:jc w:val="both"/>
      </w:pPr>
      <w:r w:rsidRPr="00AC6C7F">
        <w:t xml:space="preserve">- Các đơn vị tham gia phải </w:t>
      </w:r>
      <w:r w:rsidR="00ED7352" w:rsidRPr="00AC6C7F">
        <w:t>đảm bảo tính nghiêm túc, kỷ luật.</w:t>
      </w:r>
    </w:p>
    <w:p w:rsidR="00D009AF" w:rsidRPr="004949D8" w:rsidRDefault="00D009AF" w:rsidP="001D4472">
      <w:pPr>
        <w:spacing w:before="60" w:after="60"/>
        <w:ind w:firstLine="697"/>
        <w:jc w:val="both"/>
        <w:rPr>
          <w:sz w:val="10"/>
          <w:szCs w:val="10"/>
        </w:rPr>
      </w:pPr>
    </w:p>
    <w:p w:rsidR="00922C14" w:rsidRPr="00AC6C7F" w:rsidRDefault="00922C14" w:rsidP="001D4472">
      <w:pPr>
        <w:spacing w:before="60" w:after="60"/>
        <w:ind w:firstLine="697"/>
        <w:jc w:val="both"/>
      </w:pPr>
      <w:r w:rsidRPr="00AC6C7F">
        <w:rPr>
          <w:b/>
        </w:rPr>
        <w:t>II.</w:t>
      </w:r>
      <w:r w:rsidR="009B7674" w:rsidRPr="00AC6C7F">
        <w:rPr>
          <w:b/>
        </w:rPr>
        <w:t xml:space="preserve"> </w:t>
      </w:r>
      <w:r w:rsidR="00C923B7" w:rsidRPr="00AC6C7F">
        <w:rPr>
          <w:b/>
        </w:rPr>
        <w:t>NỘI DUNG THỰC HIỆN</w:t>
      </w:r>
      <w:r w:rsidR="00892410" w:rsidRPr="00AC6C7F">
        <w:rPr>
          <w:b/>
        </w:rPr>
        <w:t>:</w:t>
      </w:r>
    </w:p>
    <w:p w:rsidR="00BE3997" w:rsidRPr="00AC6C7F" w:rsidRDefault="00922C14" w:rsidP="001D4472">
      <w:pPr>
        <w:spacing w:before="60" w:after="60"/>
        <w:ind w:firstLine="697"/>
        <w:jc w:val="both"/>
        <w:rPr>
          <w:b/>
        </w:rPr>
      </w:pPr>
      <w:r w:rsidRPr="00AC6C7F">
        <w:rPr>
          <w:b/>
        </w:rPr>
        <w:t xml:space="preserve">1. </w:t>
      </w:r>
      <w:r w:rsidR="008446D9" w:rsidRPr="00AC6C7F">
        <w:rPr>
          <w:b/>
        </w:rPr>
        <w:t>Thời gian, địa điểm</w:t>
      </w:r>
      <w:r w:rsidR="003B12D8" w:rsidRPr="00AC6C7F">
        <w:rPr>
          <w:b/>
        </w:rPr>
        <w:t>, đối tượng tham dự</w:t>
      </w:r>
      <w:r w:rsidR="008446D9" w:rsidRPr="00AC6C7F">
        <w:rPr>
          <w:b/>
        </w:rPr>
        <w:t>:</w:t>
      </w:r>
    </w:p>
    <w:p w:rsidR="00BE3997" w:rsidRPr="00AC6C7F" w:rsidRDefault="00800677" w:rsidP="001D4472">
      <w:pPr>
        <w:spacing w:before="60" w:after="60"/>
        <w:ind w:firstLine="697"/>
        <w:jc w:val="both"/>
        <w:rPr>
          <w:spacing w:val="-8"/>
        </w:rPr>
      </w:pPr>
      <w:r w:rsidRPr="00AC6C7F">
        <w:rPr>
          <w:b/>
          <w:i/>
        </w:rPr>
        <w:t>-</w:t>
      </w:r>
      <w:r w:rsidR="00922C14" w:rsidRPr="00AC6C7F">
        <w:rPr>
          <w:b/>
          <w:i/>
        </w:rPr>
        <w:t xml:space="preserve"> Thời gian: </w:t>
      </w:r>
      <w:r w:rsidR="00F65133">
        <w:t>02</w:t>
      </w:r>
      <w:r w:rsidR="00CE2511">
        <w:t xml:space="preserve"> ngày 01</w:t>
      </w:r>
      <w:r w:rsidR="00D20261" w:rsidRPr="00AC6C7F">
        <w:t>/</w:t>
      </w:r>
      <w:r w:rsidR="00CE2511">
        <w:t>12</w:t>
      </w:r>
      <w:r w:rsidR="00922C14" w:rsidRPr="00AC6C7F">
        <w:t>/201</w:t>
      </w:r>
      <w:r w:rsidR="008E2646">
        <w:t>7</w:t>
      </w:r>
      <w:r w:rsidR="00DC0C8A" w:rsidRPr="00AC6C7F">
        <w:t xml:space="preserve"> </w:t>
      </w:r>
      <w:r w:rsidR="00F65133">
        <w:t>và</w:t>
      </w:r>
      <w:r w:rsidR="00EC564E">
        <w:t xml:space="preserve"> ngày </w:t>
      </w:r>
      <w:r w:rsidR="00CE2511">
        <w:t>02</w:t>
      </w:r>
      <w:r w:rsidR="00B32365" w:rsidRPr="00AC6C7F">
        <w:t>/1</w:t>
      </w:r>
      <w:r w:rsidR="00CE2511">
        <w:t>2</w:t>
      </w:r>
      <w:r w:rsidR="008D7A7E" w:rsidRPr="00AC6C7F">
        <w:t>/201</w:t>
      </w:r>
      <w:r w:rsidR="008E2646">
        <w:t xml:space="preserve">7 </w:t>
      </w:r>
      <w:r w:rsidR="008E2646" w:rsidRPr="008E2646">
        <w:rPr>
          <w:i/>
        </w:rPr>
        <w:t xml:space="preserve">(thứ </w:t>
      </w:r>
      <w:r w:rsidR="004127F3">
        <w:rPr>
          <w:i/>
        </w:rPr>
        <w:t>Sáu, thứ Bảy</w:t>
      </w:r>
      <w:r w:rsidR="008E2646" w:rsidRPr="008E2646">
        <w:rPr>
          <w:i/>
        </w:rPr>
        <w:t>)</w:t>
      </w:r>
      <w:r w:rsidR="008E2646">
        <w:t>.</w:t>
      </w:r>
    </w:p>
    <w:p w:rsidR="00BE3997" w:rsidRPr="00AC6C7F" w:rsidRDefault="00800677" w:rsidP="001D4472">
      <w:pPr>
        <w:spacing w:before="60" w:after="60"/>
        <w:ind w:firstLine="697"/>
        <w:jc w:val="both"/>
      </w:pPr>
      <w:r w:rsidRPr="00AC6C7F">
        <w:rPr>
          <w:b/>
          <w:i/>
        </w:rPr>
        <w:t>-</w:t>
      </w:r>
      <w:r w:rsidR="00922C14" w:rsidRPr="00AC6C7F">
        <w:rPr>
          <w:b/>
          <w:i/>
        </w:rPr>
        <w:t xml:space="preserve"> Địa điểm:</w:t>
      </w:r>
      <w:r w:rsidR="00922C14" w:rsidRPr="00AC6C7F">
        <w:t xml:space="preserve"> </w:t>
      </w:r>
      <w:r w:rsidR="00C627C0" w:rsidRPr="00AC6C7F">
        <w:t>Khu di tích Ngã ba Giồ</w:t>
      </w:r>
      <w:r w:rsidR="00B32365" w:rsidRPr="00AC6C7F">
        <w:t>ng</w:t>
      </w:r>
      <w:r w:rsidR="00C248A0" w:rsidRPr="00AC6C7F">
        <w:t xml:space="preserve">, </w:t>
      </w:r>
      <w:r w:rsidR="002050C8" w:rsidRPr="00AC6C7F">
        <w:t xml:space="preserve">xã Xuân Thới Thượng, </w:t>
      </w:r>
      <w:r w:rsidR="00044364" w:rsidRPr="00AC6C7F">
        <w:t>huyện Hóc Môn</w:t>
      </w:r>
      <w:r w:rsidR="007E6713">
        <w:t xml:space="preserve"> và các địa chỉ đỏ trên địa bàn huyện Hóc Môn</w:t>
      </w:r>
    </w:p>
    <w:p w:rsidR="00D964DE" w:rsidRPr="00AC6C7F" w:rsidRDefault="00D964DE" w:rsidP="001D4472">
      <w:pPr>
        <w:spacing w:before="60" w:after="60"/>
        <w:ind w:firstLine="697"/>
        <w:jc w:val="both"/>
      </w:pPr>
      <w:r w:rsidRPr="00AC6C7F">
        <w:rPr>
          <w:b/>
          <w:i/>
        </w:rPr>
        <w:lastRenderedPageBreak/>
        <w:t>- Số lượng:</w:t>
      </w:r>
      <w:r w:rsidRPr="00AC6C7F">
        <w:rPr>
          <w:b/>
        </w:rPr>
        <w:t xml:space="preserve"> </w:t>
      </w:r>
      <w:r w:rsidRPr="00AC6C7F">
        <w:t xml:space="preserve">dự kiến </w:t>
      </w:r>
      <w:r w:rsidR="00B4377B">
        <w:t>5</w:t>
      </w:r>
      <w:r w:rsidR="007E6713">
        <w:t>0</w:t>
      </w:r>
      <w:r w:rsidRPr="00AC6C7F">
        <w:t>0 trại sinh</w:t>
      </w:r>
      <w:r w:rsidR="00853359" w:rsidRPr="00AC6C7F">
        <w:t xml:space="preserve"> </w:t>
      </w:r>
      <w:r w:rsidR="00853359" w:rsidRPr="00AC6C7F">
        <w:rPr>
          <w:i/>
        </w:rPr>
        <w:t xml:space="preserve">(có </w:t>
      </w:r>
      <w:r w:rsidR="00044364" w:rsidRPr="00AC6C7F">
        <w:rPr>
          <w:i/>
        </w:rPr>
        <w:t>t</w:t>
      </w:r>
      <w:r w:rsidR="00853359" w:rsidRPr="00AC6C7F">
        <w:rPr>
          <w:i/>
        </w:rPr>
        <w:t xml:space="preserve">hông báo </w:t>
      </w:r>
      <w:r w:rsidR="00044364" w:rsidRPr="00AC6C7F">
        <w:rPr>
          <w:i/>
        </w:rPr>
        <w:t xml:space="preserve">phân bổ </w:t>
      </w:r>
      <w:r w:rsidR="00853359" w:rsidRPr="00AC6C7F">
        <w:rPr>
          <w:i/>
        </w:rPr>
        <w:t>riêng)</w:t>
      </w:r>
    </w:p>
    <w:p w:rsidR="008A42CD" w:rsidRPr="00AC6C7F" w:rsidRDefault="00800677" w:rsidP="001D4472">
      <w:pPr>
        <w:spacing w:before="60" w:after="60"/>
        <w:ind w:firstLine="697"/>
        <w:jc w:val="both"/>
        <w:rPr>
          <w:b/>
          <w:i/>
          <w:spacing w:val="-2"/>
        </w:rPr>
      </w:pPr>
      <w:r w:rsidRPr="00AC6C7F">
        <w:rPr>
          <w:b/>
          <w:i/>
          <w:spacing w:val="-2"/>
        </w:rPr>
        <w:t>-</w:t>
      </w:r>
      <w:r w:rsidR="00624BBC" w:rsidRPr="00AC6C7F">
        <w:rPr>
          <w:b/>
          <w:i/>
          <w:spacing w:val="-2"/>
        </w:rPr>
        <w:t xml:space="preserve"> Đối tượng </w:t>
      </w:r>
      <w:r w:rsidR="00922C14" w:rsidRPr="00AC6C7F">
        <w:rPr>
          <w:b/>
          <w:i/>
          <w:spacing w:val="-2"/>
        </w:rPr>
        <w:t xml:space="preserve">tham dự: </w:t>
      </w:r>
    </w:p>
    <w:p w:rsidR="008A42CD" w:rsidRPr="00AC6C7F" w:rsidRDefault="008A42CD" w:rsidP="001D4472">
      <w:pPr>
        <w:spacing w:before="60" w:after="60"/>
        <w:ind w:firstLine="697"/>
        <w:jc w:val="both"/>
        <w:rPr>
          <w:spacing w:val="-2"/>
        </w:rPr>
      </w:pPr>
      <w:r w:rsidRPr="00AC6C7F">
        <w:rPr>
          <w:b/>
          <w:i/>
          <w:spacing w:val="-2"/>
        </w:rPr>
        <w:t xml:space="preserve">+ </w:t>
      </w:r>
      <w:r w:rsidRPr="00AC6C7F">
        <w:rPr>
          <w:spacing w:val="-2"/>
        </w:rPr>
        <w:t xml:space="preserve">Đoàn </w:t>
      </w:r>
      <w:r w:rsidR="00624BBC" w:rsidRPr="00AC6C7F">
        <w:rPr>
          <w:spacing w:val="-2"/>
        </w:rPr>
        <w:t>viên, thanh niên trên địa bàn Thành phố</w:t>
      </w:r>
    </w:p>
    <w:p w:rsidR="00675657" w:rsidRPr="00AC6C7F" w:rsidRDefault="008A42CD" w:rsidP="00675657">
      <w:pPr>
        <w:spacing w:before="60" w:after="60"/>
        <w:ind w:firstLine="697"/>
        <w:jc w:val="both"/>
        <w:rPr>
          <w:spacing w:val="-2"/>
        </w:rPr>
      </w:pPr>
      <w:r w:rsidRPr="00AC6C7F">
        <w:rPr>
          <w:spacing w:val="-2"/>
        </w:rPr>
        <w:t xml:space="preserve">+ Mời </w:t>
      </w:r>
      <w:r w:rsidR="00794E13" w:rsidRPr="00AC6C7F">
        <w:rPr>
          <w:spacing w:val="-2"/>
        </w:rPr>
        <w:t>đoàn viên</w:t>
      </w:r>
      <w:r w:rsidR="004373A0" w:rsidRPr="00AC6C7F">
        <w:rPr>
          <w:spacing w:val="-2"/>
        </w:rPr>
        <w:t xml:space="preserve"> </w:t>
      </w:r>
      <w:r w:rsidR="00794E13" w:rsidRPr="00AC6C7F">
        <w:rPr>
          <w:spacing w:val="-2"/>
        </w:rPr>
        <w:t xml:space="preserve">và </w:t>
      </w:r>
      <w:r w:rsidR="00675657" w:rsidRPr="00AC6C7F">
        <w:rPr>
          <w:spacing w:val="-2"/>
        </w:rPr>
        <w:t>các đơn vị lực lượng vũ trang</w:t>
      </w:r>
      <w:r w:rsidR="003F464C">
        <w:rPr>
          <w:spacing w:val="-2"/>
        </w:rPr>
        <w:t xml:space="preserve"> trú</w:t>
      </w:r>
      <w:r w:rsidR="00675657" w:rsidRPr="00AC6C7F">
        <w:rPr>
          <w:spacing w:val="-2"/>
        </w:rPr>
        <w:t xml:space="preserve"> đóng quân trên địa bàn Thành phố</w:t>
      </w:r>
      <w:r w:rsidR="003F464C">
        <w:rPr>
          <w:spacing w:val="-2"/>
        </w:rPr>
        <w:t xml:space="preserve"> và các đơn vị kết nghĩa tham gia</w:t>
      </w:r>
      <w:r w:rsidR="008E2646">
        <w:rPr>
          <w:spacing w:val="-2"/>
        </w:rPr>
        <w:t xml:space="preserve">. </w:t>
      </w:r>
    </w:p>
    <w:p w:rsidR="00F4157A" w:rsidRPr="004949D8" w:rsidRDefault="00F4157A" w:rsidP="001D4472">
      <w:pPr>
        <w:spacing w:before="60" w:after="60"/>
        <w:ind w:firstLine="720"/>
        <w:jc w:val="both"/>
        <w:rPr>
          <w:b/>
          <w:sz w:val="10"/>
          <w:szCs w:val="10"/>
        </w:rPr>
      </w:pPr>
    </w:p>
    <w:p w:rsidR="000E5DFC" w:rsidRDefault="00D964DE" w:rsidP="000E5DFC">
      <w:pPr>
        <w:spacing w:before="60" w:after="60"/>
        <w:ind w:firstLine="720"/>
        <w:jc w:val="both"/>
      </w:pPr>
      <w:r w:rsidRPr="00AC6C7F">
        <w:rPr>
          <w:b/>
        </w:rPr>
        <w:t xml:space="preserve">3. Nội dung thực hiện: </w:t>
      </w:r>
      <w:r w:rsidRPr="00AC6C7F">
        <w:rPr>
          <w:i/>
        </w:rPr>
        <w:t>(Chương trình chi tiết Hội trại đính kèm kế hoạch)</w:t>
      </w:r>
    </w:p>
    <w:p w:rsidR="00D964DE" w:rsidRPr="00AC6C7F" w:rsidRDefault="00D964DE" w:rsidP="000E5DFC">
      <w:pPr>
        <w:spacing w:before="60" w:after="60"/>
        <w:ind w:firstLine="720"/>
        <w:jc w:val="both"/>
        <w:rPr>
          <w:color w:val="FF0000"/>
        </w:rPr>
      </w:pPr>
      <w:r w:rsidRPr="00AC6C7F">
        <w:t xml:space="preserve">- </w:t>
      </w:r>
      <w:r w:rsidR="008E2646">
        <w:t xml:space="preserve">Thăm </w:t>
      </w:r>
      <w:r w:rsidR="00C172C0">
        <w:t xml:space="preserve">các địa chỉ đỏ trên địa bàn các xã của Huyện Hóc Môn gắn với khởi nghĩa Nam Kỳ; </w:t>
      </w:r>
    </w:p>
    <w:p w:rsidR="00A2625B" w:rsidRDefault="00F125DB" w:rsidP="001D4472">
      <w:pPr>
        <w:spacing w:before="60" w:after="60"/>
        <w:ind w:firstLine="720"/>
        <w:jc w:val="both"/>
      </w:pPr>
      <w:r>
        <w:t xml:space="preserve">- Tổ chức các hoạt động cho trại sinh tìm hiểu về cuộc khởi nghĩa </w:t>
      </w:r>
      <w:smartTag w:uri="urn:schemas-microsoft-com:office:smarttags" w:element="place">
        <w:smartTag w:uri="urn:schemas-microsoft-com:office:smarttags" w:element="country-region">
          <w:r>
            <w:t>Nam</w:t>
          </w:r>
        </w:smartTag>
      </w:smartTag>
      <w:r>
        <w:t xml:space="preserve"> kỳ</w:t>
      </w:r>
      <w:r w:rsidR="00A2625B">
        <w:t xml:space="preserve"> và những nhân vật lịch sử gắn với </w:t>
      </w:r>
      <w:r w:rsidR="00726BBF">
        <w:t>cuộc khởi nghĩa Nam Kỳ;</w:t>
      </w:r>
    </w:p>
    <w:p w:rsidR="00D964DE" w:rsidRPr="00AC6C7F" w:rsidRDefault="00D964DE" w:rsidP="001D4472">
      <w:pPr>
        <w:spacing w:before="60" w:after="60"/>
        <w:ind w:firstLine="720"/>
        <w:jc w:val="both"/>
      </w:pPr>
      <w:r w:rsidRPr="00AC6C7F">
        <w:t xml:space="preserve">- Tổ chức thăm hỏi, tặng quà các Bà Mẹ Việt Nam anh hùng, gia đình chính sách, </w:t>
      </w:r>
      <w:r w:rsidR="002C23E2" w:rsidRPr="00AC6C7F">
        <w:t xml:space="preserve">thực hiện các </w:t>
      </w:r>
      <w:r w:rsidR="00AD7259" w:rsidRPr="00AC6C7F">
        <w:t>nội dung an sinh x</w:t>
      </w:r>
      <w:r w:rsidR="002C23E2" w:rsidRPr="00AC6C7F">
        <w:t xml:space="preserve">ã hội </w:t>
      </w:r>
      <w:r w:rsidR="00221C1C" w:rsidRPr="00AC6C7F">
        <w:t>trên địa bàn</w:t>
      </w:r>
      <w:r w:rsidRPr="00AC6C7F">
        <w:t xml:space="preserve"> huyện Hóc Môn;</w:t>
      </w:r>
    </w:p>
    <w:p w:rsidR="00C172C0" w:rsidRDefault="00C172C0" w:rsidP="00D17441">
      <w:pPr>
        <w:spacing w:before="60" w:after="60"/>
        <w:ind w:firstLine="720"/>
        <w:jc w:val="both"/>
      </w:pPr>
      <w:r>
        <w:t>- Tổ chức dâng hương tại Khu tưởng niệm Ngã Ba Giồng;</w:t>
      </w:r>
    </w:p>
    <w:p w:rsidR="00221C1C" w:rsidRDefault="00D964DE" w:rsidP="00D17441">
      <w:pPr>
        <w:spacing w:before="60" w:after="60"/>
        <w:ind w:firstLine="720"/>
        <w:jc w:val="both"/>
      </w:pPr>
      <w:r w:rsidRPr="00AC6C7F">
        <w:t xml:space="preserve">- Tổ chức các hoạt động </w:t>
      </w:r>
      <w:r w:rsidR="00C172C0">
        <w:t>giao lưu văn nghệ, trò chơi lớn</w:t>
      </w:r>
      <w:r w:rsidR="00946074">
        <w:t>…</w:t>
      </w:r>
    </w:p>
    <w:p w:rsidR="004949D8" w:rsidRPr="004949D8" w:rsidRDefault="004949D8" w:rsidP="00D17441">
      <w:pPr>
        <w:spacing w:before="60" w:after="60"/>
        <w:ind w:firstLine="720"/>
        <w:jc w:val="both"/>
        <w:rPr>
          <w:sz w:val="10"/>
          <w:szCs w:val="10"/>
        </w:rPr>
      </w:pPr>
    </w:p>
    <w:p w:rsidR="00221C1C" w:rsidRPr="00AC6C7F" w:rsidRDefault="00221C1C" w:rsidP="001D4472">
      <w:pPr>
        <w:spacing w:before="60" w:after="60"/>
        <w:ind w:firstLine="697"/>
        <w:jc w:val="both"/>
        <w:rPr>
          <w:b/>
        </w:rPr>
      </w:pPr>
      <w:r w:rsidRPr="00AC6C7F">
        <w:rPr>
          <w:b/>
        </w:rPr>
        <w:t>III. BIỆN PHÁP THỰC HIỆN:</w:t>
      </w:r>
    </w:p>
    <w:p w:rsidR="004F6683" w:rsidRPr="004F6683" w:rsidRDefault="004F6683" w:rsidP="004F6683">
      <w:pPr>
        <w:pStyle w:val="ListParagraph"/>
        <w:numPr>
          <w:ilvl w:val="0"/>
          <w:numId w:val="10"/>
        </w:numPr>
        <w:spacing w:before="60" w:after="60"/>
        <w:jc w:val="both"/>
        <w:rPr>
          <w:b/>
        </w:rPr>
      </w:pPr>
      <w:r w:rsidRPr="004F6683">
        <w:rPr>
          <w:b/>
        </w:rPr>
        <w:t xml:space="preserve">Ban Chỉ đạo cấp Thành: </w:t>
      </w:r>
    </w:p>
    <w:p w:rsidR="004F6683" w:rsidRPr="004F6683" w:rsidRDefault="004F6683" w:rsidP="004F6683">
      <w:pPr>
        <w:spacing w:before="60" w:after="60"/>
        <w:ind w:firstLine="697"/>
        <w:jc w:val="both"/>
        <w:rPr>
          <w:spacing w:val="-4"/>
        </w:rPr>
      </w:pPr>
      <w:r>
        <w:t>- Thiếu tướng</w:t>
      </w:r>
      <w:r w:rsidRPr="00AC6C7F">
        <w:t xml:space="preserve"> </w:t>
      </w:r>
      <w:r>
        <w:t>Ngô Tuấn Nghĩa</w:t>
      </w:r>
      <w:r w:rsidRPr="00AC6C7F">
        <w:t xml:space="preserve">, </w:t>
      </w:r>
      <w:r>
        <w:t>C</w:t>
      </w:r>
      <w:r w:rsidRPr="00AC6C7F">
        <w:t>hính ủy</w:t>
      </w:r>
      <w:r w:rsidRPr="004F6683">
        <w:rPr>
          <w:spacing w:val="-4"/>
        </w:rPr>
        <w:t xml:space="preserve"> Bộ Tư lệnh Thành phố</w:t>
      </w:r>
      <w:r w:rsidR="0030428B">
        <w:rPr>
          <w:spacing w:val="-4"/>
        </w:rPr>
        <w:t>.</w:t>
      </w:r>
    </w:p>
    <w:p w:rsidR="004F6683" w:rsidRPr="004F6683" w:rsidRDefault="004F6683" w:rsidP="004F6683">
      <w:pPr>
        <w:spacing w:before="60" w:after="60"/>
        <w:ind w:firstLine="697"/>
        <w:jc w:val="both"/>
      </w:pPr>
      <w:r w:rsidRPr="00AC6C7F">
        <w:t>- Đồng chí Phạm Hồng Sơn, Bí thư Thành Đoàn</w:t>
      </w:r>
      <w:r w:rsidR="0030428B">
        <w:t>.</w:t>
      </w:r>
    </w:p>
    <w:p w:rsidR="00221C1C" w:rsidRPr="00AC6C7F" w:rsidRDefault="004F6683" w:rsidP="001D4472">
      <w:pPr>
        <w:spacing w:before="60" w:after="60"/>
        <w:ind w:firstLine="697"/>
        <w:jc w:val="both"/>
      </w:pPr>
      <w:r>
        <w:rPr>
          <w:b/>
        </w:rPr>
        <w:t>2. Ban Tổ chức cấp T</w:t>
      </w:r>
      <w:r w:rsidR="00221C1C" w:rsidRPr="00AC6C7F">
        <w:rPr>
          <w:b/>
        </w:rPr>
        <w:t>hành:</w:t>
      </w:r>
    </w:p>
    <w:p w:rsidR="004F6683" w:rsidRDefault="00F8177A" w:rsidP="004F6683">
      <w:pPr>
        <w:tabs>
          <w:tab w:val="left" w:pos="4098"/>
        </w:tabs>
        <w:spacing w:before="60" w:after="60"/>
        <w:ind w:firstLine="697"/>
        <w:jc w:val="both"/>
        <w:rPr>
          <w:b/>
          <w:i/>
        </w:rPr>
      </w:pPr>
      <w:r w:rsidRPr="00AC6C7F">
        <w:rPr>
          <w:b/>
          <w:i/>
        </w:rPr>
        <w:t>1</w:t>
      </w:r>
      <w:r w:rsidR="00221C1C" w:rsidRPr="00AC6C7F">
        <w:rPr>
          <w:b/>
          <w:i/>
        </w:rPr>
        <w:t>.1. Đồng Trưởng ban:</w:t>
      </w:r>
    </w:p>
    <w:p w:rsidR="00B4377B" w:rsidRPr="00B4377B" w:rsidRDefault="00B4377B" w:rsidP="00B4377B">
      <w:pPr>
        <w:spacing w:before="60" w:after="60"/>
        <w:ind w:firstLine="697"/>
        <w:jc w:val="both"/>
        <w:rPr>
          <w:spacing w:val="-4"/>
        </w:rPr>
      </w:pPr>
      <w:r w:rsidRPr="00AC6C7F">
        <w:t xml:space="preserve">- Đại tá </w:t>
      </w:r>
      <w:r>
        <w:t>Trần Vinh Ngọc</w:t>
      </w:r>
      <w:r w:rsidRPr="00AC6C7F">
        <w:t xml:space="preserve">, </w:t>
      </w:r>
      <w:r>
        <w:t>Chủ nhiệm Chính trị</w:t>
      </w:r>
      <w:r w:rsidRPr="00AC6C7F">
        <w:rPr>
          <w:spacing w:val="-4"/>
        </w:rPr>
        <w:t xml:space="preserve"> Bộ Tư lệnh Thành phố</w:t>
      </w:r>
      <w:r w:rsidR="0030428B">
        <w:rPr>
          <w:spacing w:val="-4"/>
        </w:rPr>
        <w:t>.</w:t>
      </w:r>
    </w:p>
    <w:p w:rsidR="006C2263" w:rsidRPr="004F6683" w:rsidRDefault="004F6683" w:rsidP="001D4472">
      <w:pPr>
        <w:spacing w:before="60" w:after="60"/>
        <w:ind w:firstLine="697"/>
        <w:jc w:val="both"/>
        <w:rPr>
          <w:spacing w:val="-4"/>
          <w:szCs w:val="10"/>
        </w:rPr>
      </w:pPr>
      <w:r>
        <w:rPr>
          <w:spacing w:val="-4"/>
          <w:szCs w:val="10"/>
        </w:rPr>
        <w:t xml:space="preserve">- Đồng chí Ngô Minh Hải, </w:t>
      </w:r>
      <w:r w:rsidR="004127F3">
        <w:rPr>
          <w:spacing w:val="-4"/>
          <w:szCs w:val="10"/>
        </w:rPr>
        <w:t>Phó Bí thư Thành Đoàn</w:t>
      </w:r>
      <w:r>
        <w:rPr>
          <w:spacing w:val="-4"/>
          <w:szCs w:val="10"/>
        </w:rPr>
        <w:t>, Trưởng Ban Mặt trận – An ninh quốc phòng – Địa bàn dân cư Thành Đoàn.</w:t>
      </w:r>
    </w:p>
    <w:p w:rsidR="00221C1C" w:rsidRPr="00AC6C7F" w:rsidRDefault="00F8177A" w:rsidP="001D4472">
      <w:pPr>
        <w:tabs>
          <w:tab w:val="left" w:pos="4098"/>
        </w:tabs>
        <w:spacing w:before="60" w:after="60"/>
        <w:ind w:firstLine="697"/>
        <w:jc w:val="both"/>
        <w:rPr>
          <w:b/>
          <w:i/>
        </w:rPr>
      </w:pPr>
      <w:r w:rsidRPr="00AC6C7F">
        <w:rPr>
          <w:b/>
          <w:i/>
        </w:rPr>
        <w:t>1</w:t>
      </w:r>
      <w:r w:rsidR="00221C1C" w:rsidRPr="00AC6C7F">
        <w:rPr>
          <w:b/>
          <w:i/>
        </w:rPr>
        <w:t>.2. Đồng Phó ban:</w:t>
      </w:r>
    </w:p>
    <w:p w:rsidR="008E4A2B" w:rsidRPr="00AC6C7F" w:rsidRDefault="008E4A2B" w:rsidP="008E4A2B">
      <w:pPr>
        <w:spacing w:before="60"/>
        <w:ind w:firstLine="700"/>
        <w:jc w:val="both"/>
        <w:rPr>
          <w:spacing w:val="-4"/>
        </w:rPr>
      </w:pPr>
      <w:r w:rsidRPr="00AC6C7F">
        <w:rPr>
          <w:spacing w:val="-4"/>
        </w:rPr>
        <w:t xml:space="preserve">- </w:t>
      </w:r>
      <w:r w:rsidR="00EC48AE">
        <w:rPr>
          <w:spacing w:val="-6"/>
        </w:rPr>
        <w:t>Trung tá Nguyễn Thanh Phong</w:t>
      </w:r>
      <w:r w:rsidRPr="00AC6C7F">
        <w:rPr>
          <w:spacing w:val="-6"/>
        </w:rPr>
        <w:t xml:space="preserve">, Phó Chủ nhiệm Chính trị Bộ Tư lệnh </w:t>
      </w:r>
      <w:r w:rsidR="00EC48AE">
        <w:rPr>
          <w:spacing w:val="-6"/>
        </w:rPr>
        <w:t>TP</w:t>
      </w:r>
      <w:r w:rsidR="0030428B">
        <w:rPr>
          <w:spacing w:val="-6"/>
        </w:rPr>
        <w:t>.</w:t>
      </w:r>
    </w:p>
    <w:p w:rsidR="00221C1C" w:rsidRPr="00AC6C7F" w:rsidRDefault="00C172C0" w:rsidP="001D4472">
      <w:pPr>
        <w:spacing w:before="60" w:after="60"/>
        <w:ind w:firstLine="700"/>
        <w:jc w:val="both"/>
        <w:rPr>
          <w:i/>
        </w:rPr>
      </w:pPr>
      <w:r>
        <w:tab/>
        <w:t>- Đồng chí Hồ Tấn Đạt</w:t>
      </w:r>
      <w:r w:rsidR="00221C1C" w:rsidRPr="00AC6C7F">
        <w:t xml:space="preserve">, Ủy viên Ban </w:t>
      </w:r>
      <w:r w:rsidR="007D6BD6">
        <w:t>chấp hành</w:t>
      </w:r>
      <w:r w:rsidR="00221C1C" w:rsidRPr="00AC6C7F">
        <w:t>, Phó Ban Mặt trận - An ninh quốc phòng - Địa bàn dân cư Thành Đoàn.</w:t>
      </w:r>
    </w:p>
    <w:p w:rsidR="006C2263" w:rsidRPr="004949D8" w:rsidRDefault="006C2263" w:rsidP="001D4472">
      <w:pPr>
        <w:spacing w:before="60" w:after="60"/>
        <w:ind w:firstLine="700"/>
        <w:jc w:val="both"/>
        <w:rPr>
          <w:i/>
          <w:sz w:val="10"/>
          <w:szCs w:val="10"/>
        </w:rPr>
      </w:pPr>
    </w:p>
    <w:p w:rsidR="00221C1C" w:rsidRPr="00AC6C7F" w:rsidRDefault="00F8177A" w:rsidP="001D4472">
      <w:pPr>
        <w:spacing w:before="60" w:after="60"/>
        <w:ind w:firstLine="700"/>
        <w:jc w:val="both"/>
        <w:rPr>
          <w:b/>
          <w:i/>
        </w:rPr>
      </w:pPr>
      <w:r w:rsidRPr="00AC6C7F">
        <w:rPr>
          <w:b/>
          <w:i/>
        </w:rPr>
        <w:t>1</w:t>
      </w:r>
      <w:r w:rsidR="00221C1C" w:rsidRPr="00AC6C7F">
        <w:rPr>
          <w:b/>
          <w:i/>
        </w:rPr>
        <w:t>.3. Các thành viên:</w:t>
      </w:r>
    </w:p>
    <w:p w:rsidR="008A23DE" w:rsidRDefault="008A23DE" w:rsidP="008A23DE">
      <w:pPr>
        <w:spacing w:before="40" w:after="40"/>
        <w:ind w:firstLine="720"/>
        <w:jc w:val="both"/>
      </w:pPr>
      <w:r>
        <w:t>- Đ/c Thượng tá Nguyễn Chí Bắc, Trưởng Ban Tuyên huấn/Phòng Chính trị Bộ Tư lệnh Thành phố.</w:t>
      </w:r>
    </w:p>
    <w:p w:rsidR="008A23DE" w:rsidRDefault="008A23DE" w:rsidP="008A23DE">
      <w:pPr>
        <w:spacing w:before="40" w:after="40"/>
        <w:ind w:firstLine="720"/>
        <w:jc w:val="both"/>
      </w:pPr>
      <w:r>
        <w:t>- Đ/c Trung tá Trịnh Cao Biền, Chính trị viên phó, Ban CHQS Huyện Hóc Môn/BTL.TP.</w:t>
      </w:r>
    </w:p>
    <w:p w:rsidR="00F54862" w:rsidRDefault="00F54862" w:rsidP="0030113B">
      <w:pPr>
        <w:spacing w:before="40" w:after="40"/>
        <w:ind w:firstLine="720"/>
        <w:jc w:val="both"/>
      </w:pPr>
      <w:r>
        <w:t xml:space="preserve">- Đ/c Đại úy </w:t>
      </w:r>
      <w:r w:rsidRPr="00BB34C9">
        <w:t>Phạm Đỗ</w:t>
      </w:r>
      <w:r>
        <w:t xml:space="preserve"> Phương, </w:t>
      </w:r>
      <w:r w:rsidR="009107B8" w:rsidRPr="00AC6C7F">
        <w:t xml:space="preserve">Ủy viên Ban </w:t>
      </w:r>
      <w:r w:rsidR="009107B8">
        <w:t xml:space="preserve">chấp hành Thành Đoàn, </w:t>
      </w:r>
      <w:r w:rsidRPr="00BB34C9">
        <w:t>Trợ</w:t>
      </w:r>
      <w:r>
        <w:t xml:space="preserve"> lý Thanh niên </w:t>
      </w:r>
      <w:r w:rsidR="009107B8">
        <w:t>Bộ Tư lệnh Thành phố</w:t>
      </w:r>
      <w:r w:rsidR="008A23DE">
        <w:t>.</w:t>
      </w:r>
    </w:p>
    <w:p w:rsidR="008A23DE" w:rsidRDefault="008A23DE" w:rsidP="008A23DE">
      <w:pPr>
        <w:spacing w:before="40" w:after="40"/>
        <w:ind w:firstLine="720"/>
        <w:jc w:val="both"/>
      </w:pPr>
      <w:r>
        <w:t>- Đ/c Thiếu tá Nguyễn Văn Tài, Phó CNCT – Bí thư ĐCS Trung đoàn Gia định/BTL.TP.</w:t>
      </w:r>
    </w:p>
    <w:p w:rsidR="009107B8" w:rsidRDefault="00F54862" w:rsidP="0030113B">
      <w:pPr>
        <w:spacing w:before="40" w:after="40"/>
        <w:ind w:firstLine="720"/>
        <w:jc w:val="both"/>
      </w:pPr>
      <w:r>
        <w:t>- Đ/c</w:t>
      </w:r>
      <w:r w:rsidR="009107B8">
        <w:t xml:space="preserve"> </w:t>
      </w:r>
      <w:r w:rsidR="00C172C0">
        <w:t>Lê Mạnh Linh</w:t>
      </w:r>
      <w:r w:rsidR="009107B8">
        <w:t>,</w:t>
      </w:r>
      <w:r>
        <w:t xml:space="preserve"> </w:t>
      </w:r>
      <w:r w:rsidR="009107B8">
        <w:t>Cán bộ Ban MT.ANQP.ĐBDC Thành Đoàn</w:t>
      </w:r>
      <w:r w:rsidR="008A23DE">
        <w:t>.</w:t>
      </w:r>
    </w:p>
    <w:p w:rsidR="00F54862" w:rsidRDefault="009107B8" w:rsidP="0030113B">
      <w:pPr>
        <w:spacing w:before="40" w:after="40"/>
        <w:ind w:firstLine="720"/>
        <w:jc w:val="both"/>
      </w:pPr>
      <w:r>
        <w:t xml:space="preserve">- Đ/c </w:t>
      </w:r>
      <w:r w:rsidR="00C172C0">
        <w:t>Châu Hoàng Yến Nhi</w:t>
      </w:r>
      <w:r w:rsidR="00F54862">
        <w:t>, Cán bộ Ban MT.ANQP.ĐBDC Thành Đoàn</w:t>
      </w:r>
      <w:r w:rsidR="008A23DE">
        <w:t>.</w:t>
      </w:r>
    </w:p>
    <w:p w:rsidR="00C172C0" w:rsidRDefault="00C172C0" w:rsidP="0030113B">
      <w:pPr>
        <w:spacing w:before="40" w:after="40"/>
        <w:ind w:firstLine="720"/>
        <w:jc w:val="both"/>
      </w:pPr>
      <w:r>
        <w:t>- Đ/c Hồ Trần Phú Nghĩa, Cán bộ Ban MT.ANQP.ĐBDC Thành Đoàn</w:t>
      </w:r>
      <w:r w:rsidR="008A23DE">
        <w:t>.</w:t>
      </w:r>
    </w:p>
    <w:p w:rsidR="00C172C0" w:rsidRDefault="00C172C0" w:rsidP="0030113B">
      <w:pPr>
        <w:spacing w:before="40" w:after="40"/>
        <w:ind w:firstLine="720"/>
        <w:jc w:val="both"/>
      </w:pPr>
      <w:r>
        <w:lastRenderedPageBreak/>
        <w:t>- Đ/c Ngô Thái Thụy An, Cán bộ Ban MT.ANQP.ĐBDC Thành Đoàn</w:t>
      </w:r>
      <w:r w:rsidR="008A23DE">
        <w:t>.</w:t>
      </w:r>
    </w:p>
    <w:p w:rsidR="008A23DE" w:rsidRDefault="008A23DE" w:rsidP="0030113B">
      <w:pPr>
        <w:spacing w:before="40" w:after="40"/>
        <w:ind w:firstLine="720"/>
        <w:jc w:val="both"/>
      </w:pPr>
      <w:r w:rsidRPr="00BB34C9">
        <w:t xml:space="preserve">- Đ/c </w:t>
      </w:r>
      <w:r>
        <w:t>Trần Nhật Tâm, Cán bộ Ban CNLĐ</w:t>
      </w:r>
      <w:r w:rsidRPr="00E7272D">
        <w:t xml:space="preserve"> </w:t>
      </w:r>
      <w:r w:rsidRPr="00BB34C9">
        <w:t>Thành Đoàn</w:t>
      </w:r>
      <w:r>
        <w:t>.</w:t>
      </w:r>
    </w:p>
    <w:p w:rsidR="00F54862" w:rsidRDefault="00F54862" w:rsidP="008A23DE">
      <w:pPr>
        <w:spacing w:before="40" w:after="40"/>
        <w:ind w:firstLine="720"/>
        <w:jc w:val="both"/>
      </w:pPr>
      <w:r>
        <w:t xml:space="preserve">- Đ/c </w:t>
      </w:r>
      <w:r w:rsidR="008A23DE">
        <w:t>Châu Tiến Lộc</w:t>
      </w:r>
      <w:r>
        <w:t>, Cán bộ Ban Tuyên giáo Thành Đoàn</w:t>
      </w:r>
      <w:r w:rsidR="008A23DE">
        <w:t>.</w:t>
      </w:r>
    </w:p>
    <w:p w:rsidR="00F54862" w:rsidRPr="00BB34C9" w:rsidRDefault="00F54862" w:rsidP="0030113B">
      <w:pPr>
        <w:spacing w:before="40" w:after="40"/>
        <w:ind w:firstLine="720"/>
        <w:jc w:val="both"/>
      </w:pPr>
      <w:r>
        <w:t xml:space="preserve">- Đ/c </w:t>
      </w:r>
      <w:r w:rsidR="008A23DE">
        <w:t>Tô Thị Thu Hà</w:t>
      </w:r>
      <w:r>
        <w:t>, Cán bộ Ban TNTH</w:t>
      </w:r>
      <w:r w:rsidRPr="00E7272D">
        <w:t xml:space="preserve"> </w:t>
      </w:r>
      <w:r w:rsidRPr="00BB34C9">
        <w:t>Thành Đoàn</w:t>
      </w:r>
      <w:r w:rsidR="008A23DE">
        <w:t>.</w:t>
      </w:r>
    </w:p>
    <w:p w:rsidR="00C172C0" w:rsidRPr="00AC6C7F" w:rsidRDefault="00C172C0" w:rsidP="00C172C0">
      <w:pPr>
        <w:spacing w:before="40" w:after="40"/>
        <w:ind w:firstLine="720"/>
        <w:jc w:val="both"/>
      </w:pPr>
      <w:r w:rsidRPr="00AC6C7F">
        <w:t>- Đ</w:t>
      </w:r>
      <w:r w:rsidR="004127F3">
        <w:t>/c</w:t>
      </w:r>
      <w:r w:rsidRPr="00AC6C7F">
        <w:t xml:space="preserve"> </w:t>
      </w:r>
      <w:r>
        <w:t>Nguyễn Lê Trọng Tâm</w:t>
      </w:r>
      <w:r w:rsidRPr="00AC6C7F">
        <w:t>, Bí thư Huyện Đoàn Hóc Môn.</w:t>
      </w:r>
    </w:p>
    <w:p w:rsidR="008A23DE" w:rsidRPr="00AC6C7F" w:rsidRDefault="008A23DE" w:rsidP="008A23DE">
      <w:pPr>
        <w:spacing w:before="60" w:after="60"/>
        <w:ind w:firstLine="720"/>
        <w:jc w:val="both"/>
      </w:pPr>
      <w:r w:rsidRPr="00AC6C7F">
        <w:t>- Các đồng chí cán bộ, sỹ quan của Bộ Tư lệnh Thành phố, cán bộ Thành Đoàn được phân công và các cụm trại trưởng, cụm trại phó của Hội trại.</w:t>
      </w:r>
    </w:p>
    <w:p w:rsidR="00221C1C" w:rsidRPr="004949D8" w:rsidRDefault="00221C1C" w:rsidP="001D4472">
      <w:pPr>
        <w:spacing w:before="60" w:after="60"/>
        <w:ind w:firstLine="720"/>
        <w:jc w:val="both"/>
        <w:rPr>
          <w:sz w:val="10"/>
          <w:szCs w:val="10"/>
        </w:rPr>
      </w:pPr>
    </w:p>
    <w:p w:rsidR="00221C1C" w:rsidRPr="00AC6C7F" w:rsidRDefault="00221C1C" w:rsidP="001D4472">
      <w:pPr>
        <w:tabs>
          <w:tab w:val="left" w:pos="4120"/>
        </w:tabs>
        <w:spacing w:before="60" w:after="60"/>
        <w:ind w:firstLine="697"/>
        <w:jc w:val="both"/>
      </w:pPr>
      <w:r w:rsidRPr="00AC6C7F">
        <w:rPr>
          <w:b/>
          <w:i/>
        </w:rPr>
        <w:t>* Nhiệm vụ:</w:t>
      </w:r>
      <w:r w:rsidRPr="00AC6C7F">
        <w:rPr>
          <w:b/>
          <w:i/>
        </w:rPr>
        <w:tab/>
      </w:r>
    </w:p>
    <w:p w:rsidR="00221C1C" w:rsidRPr="00AC6C7F" w:rsidRDefault="00221C1C" w:rsidP="001D4472">
      <w:pPr>
        <w:spacing w:before="60" w:after="60"/>
        <w:ind w:firstLine="697"/>
        <w:jc w:val="both"/>
      </w:pPr>
      <w:r w:rsidRPr="00AC6C7F">
        <w:t xml:space="preserve">Chịu trách nhiệm </w:t>
      </w:r>
      <w:r w:rsidR="00382565" w:rsidRPr="00AC6C7F">
        <w:t>về tất cả các nội dung có liên quan đến công tác tổ chức Hội trại,</w:t>
      </w:r>
      <w:r w:rsidR="004127F3">
        <w:t xml:space="preserve"> tổ chức họp</w:t>
      </w:r>
      <w:r w:rsidR="00382565" w:rsidRPr="00AC6C7F">
        <w:t xml:space="preserve"> triển khai phân công thành viên Ban tổ chức và cán bộ hai đơn vị thực hiện các nội dung</w:t>
      </w:r>
      <w:r w:rsidR="004127F3">
        <w:t>, tổ chức họp kiểm tra các nội dung</w:t>
      </w:r>
      <w:r w:rsidR="00382565" w:rsidRPr="00AC6C7F">
        <w:t xml:space="preserve"> </w:t>
      </w:r>
      <w:r w:rsidR="004127F3">
        <w:t xml:space="preserve">để </w:t>
      </w:r>
      <w:r w:rsidR="00382565" w:rsidRPr="00AC6C7F">
        <w:t xml:space="preserve">đảm bảo Hội trại diễn </w:t>
      </w:r>
      <w:r w:rsidR="00841C4C" w:rsidRPr="00AC6C7F">
        <w:t>ra thành công tốt đẹp.</w:t>
      </w:r>
    </w:p>
    <w:p w:rsidR="00382565" w:rsidRPr="004949D8" w:rsidRDefault="00382565" w:rsidP="001D4472">
      <w:pPr>
        <w:spacing w:before="60" w:after="60"/>
        <w:ind w:firstLine="697"/>
        <w:jc w:val="both"/>
        <w:rPr>
          <w:spacing w:val="-6"/>
          <w:sz w:val="10"/>
          <w:szCs w:val="10"/>
        </w:rPr>
      </w:pPr>
    </w:p>
    <w:p w:rsidR="00221C1C" w:rsidRPr="00AC6C7F" w:rsidRDefault="0065216B" w:rsidP="001D4472">
      <w:pPr>
        <w:spacing w:before="60" w:after="60"/>
        <w:ind w:firstLine="697"/>
        <w:jc w:val="both"/>
        <w:rPr>
          <w:b/>
        </w:rPr>
      </w:pPr>
      <w:r>
        <w:rPr>
          <w:b/>
        </w:rPr>
        <w:t>2</w:t>
      </w:r>
      <w:r w:rsidR="00221C1C" w:rsidRPr="00AC6C7F">
        <w:rPr>
          <w:b/>
        </w:rPr>
        <w:t>. Phân công trách nhiệm:</w:t>
      </w:r>
    </w:p>
    <w:p w:rsidR="00221C1C" w:rsidRPr="00AC6C7F" w:rsidRDefault="0065216B" w:rsidP="001D4472">
      <w:pPr>
        <w:spacing w:before="60" w:after="60"/>
        <w:ind w:firstLine="697"/>
        <w:jc w:val="both"/>
        <w:rPr>
          <w:b/>
          <w:i/>
        </w:rPr>
      </w:pPr>
      <w:r>
        <w:rPr>
          <w:b/>
          <w:i/>
        </w:rPr>
        <w:t>2</w:t>
      </w:r>
      <w:r w:rsidR="00221C1C" w:rsidRPr="00AC6C7F">
        <w:rPr>
          <w:b/>
          <w:i/>
        </w:rPr>
        <w:t xml:space="preserve">.1. Bộ </w:t>
      </w:r>
      <w:r w:rsidR="00F5367A" w:rsidRPr="00AC6C7F">
        <w:rPr>
          <w:b/>
          <w:i/>
        </w:rPr>
        <w:t>Tư lệnh</w:t>
      </w:r>
      <w:r w:rsidR="00221C1C" w:rsidRPr="00AC6C7F">
        <w:rPr>
          <w:b/>
          <w:i/>
        </w:rPr>
        <w:t xml:space="preserve"> Thành phố: </w:t>
      </w:r>
    </w:p>
    <w:p w:rsidR="00783B4F" w:rsidRDefault="00783B4F" w:rsidP="00783B4F">
      <w:pPr>
        <w:spacing w:before="60" w:after="60"/>
        <w:ind w:firstLine="697"/>
        <w:jc w:val="both"/>
      </w:pPr>
      <w:r w:rsidRPr="00AC6C7F">
        <w:t xml:space="preserve">- </w:t>
      </w:r>
      <w:r>
        <w:t xml:space="preserve">Phụ trách dựng </w:t>
      </w:r>
      <w:r w:rsidRPr="00AC6C7F">
        <w:t xml:space="preserve">lều trại, </w:t>
      </w:r>
      <w:r>
        <w:t xml:space="preserve">thiết kế nhà vệ sinh dã chiến, bố trí </w:t>
      </w:r>
      <w:r w:rsidRPr="00AC6C7F">
        <w:t>điện,</w:t>
      </w:r>
      <w:r>
        <w:t xml:space="preserve"> nước cho các khu vực hoạt động của trại;</w:t>
      </w:r>
    </w:p>
    <w:p w:rsidR="00783B4F" w:rsidRPr="00AC6C7F" w:rsidRDefault="00783B4F" w:rsidP="00783B4F">
      <w:pPr>
        <w:spacing w:before="60" w:after="60"/>
        <w:ind w:firstLine="697"/>
        <w:jc w:val="both"/>
      </w:pPr>
      <w:r>
        <w:t xml:space="preserve">- Phụ trách công tác an ninh trật tự </w:t>
      </w:r>
      <w:r w:rsidRPr="00AC6C7F">
        <w:t>của đại biểu khách mời, toàn thể trại sinh</w:t>
      </w:r>
      <w:r>
        <w:t xml:space="preserve"> và thành viên Ban Tổ chức;</w:t>
      </w:r>
    </w:p>
    <w:p w:rsidR="00783B4F" w:rsidRPr="00AC6C7F" w:rsidRDefault="00783B4F" w:rsidP="00783B4F">
      <w:pPr>
        <w:spacing w:before="60" w:after="60"/>
        <w:ind w:firstLine="697"/>
        <w:jc w:val="both"/>
      </w:pPr>
      <w:r w:rsidRPr="00AC6C7F">
        <w:t>- Hỗ trợ xe đưa đón trại sinh</w:t>
      </w:r>
      <w:r>
        <w:t xml:space="preserve"> đến địa điểm thăm gia đình chính sách</w:t>
      </w:r>
      <w:r w:rsidRPr="00AC6C7F">
        <w:t>, hỗ trợ v</w:t>
      </w:r>
      <w:r>
        <w:t>ận chuyển vật dụng cho Hội trại;</w:t>
      </w:r>
    </w:p>
    <w:p w:rsidR="00783B4F" w:rsidRPr="00AC6C7F" w:rsidRDefault="00783B4F" w:rsidP="00783B4F">
      <w:pPr>
        <w:spacing w:before="60" w:after="60"/>
        <w:ind w:firstLine="697"/>
        <w:jc w:val="both"/>
      </w:pPr>
      <w:r w:rsidRPr="00AC6C7F">
        <w:t xml:space="preserve">- </w:t>
      </w:r>
      <w:r>
        <w:t>Chịu trách nhiệm</w:t>
      </w:r>
      <w:r w:rsidRPr="00AC6C7F">
        <w:t xml:space="preserve"> mời lãnh đạo </w:t>
      </w:r>
      <w:r>
        <w:t>Ban Thanh niên</w:t>
      </w:r>
      <w:r w:rsidRPr="00AC6C7F">
        <w:t xml:space="preserve"> Quân Khu 7 tham</w:t>
      </w:r>
      <w:r>
        <w:t xml:space="preserve"> dự;</w:t>
      </w:r>
    </w:p>
    <w:p w:rsidR="00783B4F" w:rsidRPr="00AC6C7F" w:rsidRDefault="00783B4F" w:rsidP="00783B4F">
      <w:pPr>
        <w:spacing w:before="60" w:after="60"/>
        <w:ind w:firstLine="697"/>
        <w:jc w:val="both"/>
      </w:pPr>
      <w:r w:rsidRPr="00AC6C7F">
        <w:t xml:space="preserve">- Phối hợp thiết kế chương trình </w:t>
      </w:r>
      <w:r>
        <w:t>Hội trại;</w:t>
      </w:r>
    </w:p>
    <w:p w:rsidR="00221C1C" w:rsidRPr="00783B4F" w:rsidRDefault="00783B4F" w:rsidP="00783B4F">
      <w:pPr>
        <w:spacing w:before="60" w:after="60"/>
        <w:ind w:firstLine="697"/>
        <w:jc w:val="both"/>
      </w:pPr>
      <w:r w:rsidRPr="00AC6C7F">
        <w:t>- Phối hợp triển khai nội dung hoạt động cho các đơn vị tham gia Hội trại và thực hiện công tác thông tin, tuyên truy</w:t>
      </w:r>
      <w:r>
        <w:t>ền về Hội t</w:t>
      </w:r>
      <w:r w:rsidRPr="00AC6C7F">
        <w:t>rại.</w:t>
      </w:r>
    </w:p>
    <w:p w:rsidR="00221C1C" w:rsidRPr="00AC6C7F" w:rsidRDefault="0065216B" w:rsidP="001D4472">
      <w:pPr>
        <w:spacing w:before="60" w:after="60"/>
        <w:ind w:firstLine="697"/>
        <w:jc w:val="both"/>
        <w:rPr>
          <w:b/>
          <w:i/>
        </w:rPr>
      </w:pPr>
      <w:r>
        <w:rPr>
          <w:b/>
          <w:i/>
        </w:rPr>
        <w:t>2</w:t>
      </w:r>
      <w:r w:rsidR="00783B4F">
        <w:rPr>
          <w:b/>
          <w:i/>
        </w:rPr>
        <w:t>.2. Thành Đoàn T</w:t>
      </w:r>
      <w:r w:rsidR="00221C1C" w:rsidRPr="00AC6C7F">
        <w:rPr>
          <w:b/>
          <w:i/>
        </w:rPr>
        <w:t>hành phố Hồ Chí Minh:</w:t>
      </w:r>
    </w:p>
    <w:p w:rsidR="00EF7B06" w:rsidRPr="00AC6C7F" w:rsidRDefault="00EF7B06" w:rsidP="001D4472">
      <w:pPr>
        <w:spacing w:before="60" w:after="60"/>
        <w:ind w:firstLine="697"/>
        <w:jc w:val="both"/>
      </w:pPr>
      <w:r w:rsidRPr="00AC6C7F">
        <w:t>- Chịu trách nhiệm làm việc cùng lãnh đạo Huyện Hóc Mô</w:t>
      </w:r>
      <w:r w:rsidR="00C172C0">
        <w:t>n, ban quản lý Khu di tích Ngã B</w:t>
      </w:r>
      <w:r w:rsidRPr="00AC6C7F">
        <w:t>a Giồng thống nhất chủ trư</w:t>
      </w:r>
      <w:r w:rsidR="00D77EB1">
        <w:t>ơng, địa điểm, nội dung tổ chức;</w:t>
      </w:r>
    </w:p>
    <w:p w:rsidR="00CE4F67" w:rsidRPr="00AC6C7F" w:rsidRDefault="00CE4F67" w:rsidP="00CE4F67">
      <w:pPr>
        <w:spacing w:before="60" w:after="60"/>
        <w:ind w:firstLine="697"/>
        <w:jc w:val="both"/>
      </w:pPr>
      <w:r w:rsidRPr="00AC6C7F">
        <w:t xml:space="preserve">- </w:t>
      </w:r>
      <w:r w:rsidR="00530B76" w:rsidRPr="00AC6C7F">
        <w:t xml:space="preserve">Mời </w:t>
      </w:r>
      <w:r w:rsidRPr="00AC6C7F">
        <w:t>lãnh đạo Thành phố</w:t>
      </w:r>
      <w:r w:rsidR="00530B76">
        <w:t xml:space="preserve"> </w:t>
      </w:r>
      <w:r w:rsidRPr="00AC6C7F">
        <w:t xml:space="preserve">và lãnh đạo các đơn vị Lực lượng vũ trang tham </w:t>
      </w:r>
      <w:r w:rsidR="00530B76">
        <w:t xml:space="preserve">dự </w:t>
      </w:r>
      <w:r w:rsidR="00D77EB1">
        <w:t>Hội trại;</w:t>
      </w:r>
    </w:p>
    <w:p w:rsidR="00221C1C" w:rsidRPr="00AC6C7F" w:rsidRDefault="00221C1C" w:rsidP="001D4472">
      <w:pPr>
        <w:spacing w:before="60" w:after="60"/>
        <w:ind w:firstLine="697"/>
        <w:jc w:val="both"/>
      </w:pPr>
      <w:r w:rsidRPr="00AC6C7F">
        <w:t>- Xây dựng chương trình Hội trại, kịch bản chi tiết chương trình Hội trại, phụ t</w:t>
      </w:r>
      <w:r w:rsidR="00D77EB1">
        <w:t>rách các hoạt động của Hội trại</w:t>
      </w:r>
      <w:r w:rsidR="00F976B8">
        <w:t xml:space="preserve"> và chịu trách nhiệm tổng thể công tác hậu cần của Hội trại;</w:t>
      </w:r>
    </w:p>
    <w:p w:rsidR="004A57BC" w:rsidRPr="00AC6C7F" w:rsidRDefault="004A57BC" w:rsidP="004A57BC">
      <w:pPr>
        <w:spacing w:before="60" w:after="60"/>
        <w:ind w:firstLine="697"/>
        <w:jc w:val="both"/>
      </w:pPr>
      <w:r w:rsidRPr="00AC6C7F">
        <w:t xml:space="preserve">- Chịu </w:t>
      </w:r>
      <w:r w:rsidR="002E3D47">
        <w:t>trách nhiệm thiết kế, xây dựng c</w:t>
      </w:r>
      <w:r w:rsidRPr="00AC6C7F">
        <w:t xml:space="preserve">ổng trại chính và trang trí tổng thể khu vực tổ chức Hội trại; </w:t>
      </w:r>
    </w:p>
    <w:p w:rsidR="00221C1C" w:rsidRPr="00AC6C7F" w:rsidRDefault="00221C1C" w:rsidP="001D4472">
      <w:pPr>
        <w:spacing w:before="60" w:after="60"/>
        <w:ind w:firstLine="697"/>
        <w:jc w:val="both"/>
      </w:pPr>
      <w:r w:rsidRPr="00AC6C7F">
        <w:t>- Chuẩn bị và phát hành th</w:t>
      </w:r>
      <w:r w:rsidR="00A907C7" w:rsidRPr="00AC6C7F">
        <w:t>ư mời</w:t>
      </w:r>
      <w:r w:rsidR="004A57BC" w:rsidRPr="00AC6C7F">
        <w:t xml:space="preserve"> lãnh đạo Trung ương Đoàn, </w:t>
      </w:r>
      <w:r w:rsidR="00E21399">
        <w:t>các ban ngành đoàn thể, lãnh đạo các đơn vị LLVT;</w:t>
      </w:r>
    </w:p>
    <w:p w:rsidR="00221C1C" w:rsidRPr="00AC6C7F" w:rsidRDefault="00221C1C" w:rsidP="001D4472">
      <w:pPr>
        <w:spacing w:before="60" w:after="60"/>
        <w:ind w:firstLine="697"/>
        <w:jc w:val="both"/>
      </w:pPr>
      <w:r w:rsidRPr="00AC6C7F">
        <w:t>- Triển khai nội dung hoạt động c</w:t>
      </w:r>
      <w:r w:rsidR="00FC47F4" w:rsidRPr="00AC6C7F">
        <w:t xml:space="preserve">ho các đơn vị tham gia Hội trại; phối hợp thực hiện công tác thông tin, tuyên truyền về Hội </w:t>
      </w:r>
      <w:r w:rsidRPr="00AC6C7F">
        <w:t>trại.</w:t>
      </w:r>
    </w:p>
    <w:p w:rsidR="0016260B" w:rsidRPr="004949D8" w:rsidRDefault="0016260B" w:rsidP="001D4472">
      <w:pPr>
        <w:spacing w:before="60" w:after="60"/>
        <w:ind w:firstLine="697"/>
        <w:jc w:val="both"/>
        <w:rPr>
          <w:sz w:val="10"/>
          <w:szCs w:val="10"/>
        </w:rPr>
      </w:pPr>
    </w:p>
    <w:p w:rsidR="0016260B" w:rsidRPr="00AC6C7F" w:rsidRDefault="0065216B" w:rsidP="0016260B">
      <w:pPr>
        <w:spacing w:before="60" w:after="60"/>
        <w:ind w:firstLine="697"/>
        <w:jc w:val="both"/>
      </w:pPr>
      <w:r>
        <w:rPr>
          <w:b/>
          <w:i/>
        </w:rPr>
        <w:t>2</w:t>
      </w:r>
      <w:r w:rsidR="0016260B" w:rsidRPr="00AC6C7F">
        <w:rPr>
          <w:b/>
          <w:i/>
        </w:rPr>
        <w:t>.3. Huyện Đoàn và Ban chỉ huy Quân sự huyện Hóc Môn:</w:t>
      </w:r>
      <w:r w:rsidR="0016260B" w:rsidRPr="00AC6C7F">
        <w:t xml:space="preserve"> phối hợp Ban </w:t>
      </w:r>
      <w:r w:rsidR="00FF46A9" w:rsidRPr="00AC6C7F">
        <w:t>tổ chức</w:t>
      </w:r>
      <w:r w:rsidR="0016260B" w:rsidRPr="00AC6C7F">
        <w:t xml:space="preserve"> Hội trại thực hiện các nội dung theo chương trình Hội trại</w:t>
      </w:r>
    </w:p>
    <w:p w:rsidR="00221C1C" w:rsidRPr="00AC6C7F" w:rsidRDefault="0065216B" w:rsidP="001D4472">
      <w:pPr>
        <w:spacing w:before="60" w:after="60"/>
        <w:ind w:firstLine="697"/>
        <w:jc w:val="both"/>
        <w:rPr>
          <w:b/>
          <w:i/>
        </w:rPr>
      </w:pPr>
      <w:r>
        <w:rPr>
          <w:b/>
          <w:i/>
        </w:rPr>
        <w:lastRenderedPageBreak/>
        <w:t>2</w:t>
      </w:r>
      <w:r w:rsidR="00CE2511">
        <w:rPr>
          <w:b/>
          <w:i/>
        </w:rPr>
        <w:t>.4</w:t>
      </w:r>
      <w:r w:rsidR="00221C1C" w:rsidRPr="00AC6C7F">
        <w:rPr>
          <w:b/>
          <w:i/>
        </w:rPr>
        <w:t>. Cơ sở Đoàn tham gia Hội trại:</w:t>
      </w:r>
    </w:p>
    <w:p w:rsidR="001A4E37" w:rsidRPr="00AC6C7F" w:rsidRDefault="001A4E37" w:rsidP="001D4472">
      <w:pPr>
        <w:spacing w:before="60" w:after="60"/>
        <w:ind w:firstLine="697"/>
        <w:jc w:val="both"/>
      </w:pPr>
      <w:r w:rsidRPr="00AC6C7F">
        <w:t xml:space="preserve">- Đơn vị được phân công </w:t>
      </w:r>
      <w:r w:rsidR="0048799E" w:rsidRPr="00AC6C7F">
        <w:t>làm</w:t>
      </w:r>
      <w:r w:rsidRPr="00AC6C7F">
        <w:t xml:space="preserve"> cụm trưởng, cụm phó Hội trại chủ động họp cụm, thống nhất nội dung và điều phối các đơn vị trong cụm tham gia chuẩn bị đảm bảo thực hiện tốt các nội dung trong Hội trại.</w:t>
      </w:r>
    </w:p>
    <w:p w:rsidR="00665491" w:rsidRPr="00AC6C7F" w:rsidRDefault="00665491" w:rsidP="001D4472">
      <w:pPr>
        <w:spacing w:before="60" w:after="60"/>
        <w:ind w:firstLine="697"/>
        <w:jc w:val="both"/>
      </w:pPr>
      <w:r w:rsidRPr="00AC6C7F">
        <w:t>- Căn cứ theo nội dung Chương trình hoạt động của Hội trại các đơn vị chuẩn bị chu đáo nội dung để tham gia.</w:t>
      </w:r>
    </w:p>
    <w:p w:rsidR="00221C1C" w:rsidRDefault="00665491" w:rsidP="0065216B">
      <w:pPr>
        <w:spacing w:before="60" w:after="60"/>
        <w:ind w:firstLine="697"/>
        <w:jc w:val="both"/>
      </w:pPr>
      <w:r w:rsidRPr="00AC6C7F">
        <w:t>- Tham mưu cấp ủy Đảng, Chính quyền đơn vị hỗ trợ kinh phí tham gia các hoạt động trong Hội trại</w:t>
      </w:r>
      <w:r w:rsidR="00FE46D4" w:rsidRPr="00AC6C7F">
        <w:t xml:space="preserve"> và những hoạt động theo phân công của cụm trại; chuẩn bị</w:t>
      </w:r>
      <w:r w:rsidRPr="00AC6C7F">
        <w:t xml:space="preserve"> phương tiện đưa đón trại sinh tham gia Hội trại.</w:t>
      </w:r>
    </w:p>
    <w:p w:rsidR="0065216B" w:rsidRPr="00075A4E" w:rsidRDefault="0065216B" w:rsidP="0065216B">
      <w:pPr>
        <w:spacing w:before="60" w:after="60"/>
        <w:ind w:firstLine="697"/>
        <w:jc w:val="both"/>
        <w:rPr>
          <w:sz w:val="4"/>
        </w:rPr>
      </w:pPr>
    </w:p>
    <w:p w:rsidR="0065216B" w:rsidRPr="0065216B" w:rsidRDefault="0065216B" w:rsidP="0065216B">
      <w:pPr>
        <w:spacing w:before="60" w:after="60"/>
        <w:ind w:firstLine="697"/>
        <w:jc w:val="both"/>
        <w:rPr>
          <w:b/>
        </w:rPr>
      </w:pPr>
      <w:r w:rsidRPr="0065216B">
        <w:rPr>
          <w:b/>
        </w:rPr>
        <w:t>3. Kinh phí</w:t>
      </w:r>
      <w:r>
        <w:rPr>
          <w:b/>
        </w:rPr>
        <w:t>:</w:t>
      </w:r>
    </w:p>
    <w:p w:rsidR="00221C1C" w:rsidRPr="00AC6C7F" w:rsidRDefault="00221C1C" w:rsidP="001D4472">
      <w:pPr>
        <w:spacing w:before="60" w:after="60"/>
        <w:ind w:firstLine="697"/>
        <w:jc w:val="both"/>
      </w:pPr>
      <w:r w:rsidRPr="00AC6C7F">
        <w:t>- Ban Tổ chức cấp Thành đảm bảo kinh phí ăn uống cho trại sinh tham gia Hội trại</w:t>
      </w:r>
      <w:r w:rsidR="0065216B">
        <w:t>;</w:t>
      </w:r>
    </w:p>
    <w:p w:rsidR="00880F01" w:rsidRPr="00AC6C7F" w:rsidRDefault="00880F01" w:rsidP="001D4472">
      <w:pPr>
        <w:spacing w:before="60" w:after="60"/>
        <w:ind w:firstLine="697"/>
        <w:jc w:val="both"/>
      </w:pPr>
      <w:r>
        <w:t xml:space="preserve">- Mỗi cơ sở Đoàn tham gia Hội trại đóng góp kinh phí thực hiện công tác </w:t>
      </w:r>
      <w:r w:rsidR="00A13F3C">
        <w:t xml:space="preserve">an sinh </w:t>
      </w:r>
      <w:r w:rsidR="00EC48AE">
        <w:t>xã hội trên địa bàn Huyện Hóc Môn: 7</w:t>
      </w:r>
      <w:r>
        <w:t>00.000đ/ đơn vị.</w:t>
      </w:r>
    </w:p>
    <w:p w:rsidR="00D009AF" w:rsidRPr="004949D8" w:rsidRDefault="00D009AF" w:rsidP="001D4472">
      <w:pPr>
        <w:spacing w:before="60" w:after="60"/>
        <w:ind w:firstLine="697"/>
        <w:jc w:val="both"/>
        <w:rPr>
          <w:b/>
          <w:sz w:val="10"/>
          <w:szCs w:val="10"/>
        </w:rPr>
      </w:pPr>
    </w:p>
    <w:p w:rsidR="00221C1C" w:rsidRPr="00AC6C7F" w:rsidRDefault="00221C1C" w:rsidP="001D4472">
      <w:pPr>
        <w:spacing w:before="60" w:after="60"/>
        <w:ind w:firstLine="697"/>
        <w:jc w:val="both"/>
        <w:rPr>
          <w:b/>
        </w:rPr>
      </w:pPr>
      <w:r w:rsidRPr="00AC6C7F">
        <w:rPr>
          <w:b/>
        </w:rPr>
        <w:t>IV. TIẾN ĐỘ THỰC HIỆN:</w:t>
      </w:r>
    </w:p>
    <w:p w:rsidR="00407CFE" w:rsidRDefault="00C51588" w:rsidP="001D4472">
      <w:pPr>
        <w:tabs>
          <w:tab w:val="left" w:pos="1134"/>
        </w:tabs>
        <w:spacing w:before="60" w:after="60"/>
        <w:ind w:firstLine="697"/>
        <w:jc w:val="both"/>
      </w:pPr>
      <w:r w:rsidRPr="00AC6C7F">
        <w:t xml:space="preserve">- </w:t>
      </w:r>
      <w:r w:rsidR="003710FE" w:rsidRPr="00AC6C7F">
        <w:t xml:space="preserve">Ngày </w:t>
      </w:r>
      <w:r w:rsidR="00DE5D5B">
        <w:t>15</w:t>
      </w:r>
      <w:r w:rsidR="0016260B" w:rsidRPr="00AC6C7F">
        <w:t>/1</w:t>
      </w:r>
      <w:r w:rsidR="00CE2511">
        <w:t>1</w:t>
      </w:r>
      <w:r w:rsidR="0016260B" w:rsidRPr="00AC6C7F">
        <w:t>/</w:t>
      </w:r>
      <w:r w:rsidR="00221C1C" w:rsidRPr="00AC6C7F">
        <w:t>201</w:t>
      </w:r>
      <w:r w:rsidR="00EC48AE">
        <w:t>7</w:t>
      </w:r>
      <w:r w:rsidR="00221C1C" w:rsidRPr="00AC6C7F">
        <w:t xml:space="preserve">: </w:t>
      </w:r>
      <w:r w:rsidR="00B141D1">
        <w:t>Trình k</w:t>
      </w:r>
      <w:r w:rsidR="00221C1C" w:rsidRPr="00AC6C7F">
        <w:t>ế hoạch</w:t>
      </w:r>
      <w:r w:rsidR="004A57BC" w:rsidRPr="00AC6C7F">
        <w:t>;</w:t>
      </w:r>
    </w:p>
    <w:p w:rsidR="005C26C6" w:rsidRPr="00AC6C7F" w:rsidRDefault="005C26C6" w:rsidP="001D4472">
      <w:pPr>
        <w:tabs>
          <w:tab w:val="left" w:pos="1134"/>
        </w:tabs>
        <w:spacing w:before="60" w:after="60"/>
        <w:ind w:firstLine="697"/>
        <w:jc w:val="both"/>
      </w:pPr>
      <w:r w:rsidRPr="00AC6C7F">
        <w:t xml:space="preserve">- </w:t>
      </w:r>
      <w:r w:rsidR="00454025" w:rsidRPr="00AC6C7F">
        <w:t>Từ n</w:t>
      </w:r>
      <w:r w:rsidR="00DB1B84" w:rsidRPr="00AC6C7F">
        <w:t xml:space="preserve">gày </w:t>
      </w:r>
      <w:r w:rsidR="00DE5D5B">
        <w:t>15</w:t>
      </w:r>
      <w:r w:rsidR="008D199A" w:rsidRPr="00AC6C7F">
        <w:t>/1</w:t>
      </w:r>
      <w:r w:rsidR="00EC48AE">
        <w:t>1</w:t>
      </w:r>
      <w:r w:rsidR="00756F83">
        <w:t xml:space="preserve"> đến </w:t>
      </w:r>
      <w:r w:rsidR="00DE5D5B">
        <w:t>25</w:t>
      </w:r>
      <w:r w:rsidR="00756F83">
        <w:t>/1</w:t>
      </w:r>
      <w:r w:rsidR="00EC48AE">
        <w:t>1/2017</w:t>
      </w:r>
      <w:r w:rsidRPr="00AC6C7F">
        <w:t>:</w:t>
      </w:r>
      <w:r w:rsidR="00454025" w:rsidRPr="00AC6C7F">
        <w:t xml:space="preserve"> </w:t>
      </w:r>
      <w:r w:rsidR="00FB6E08">
        <w:t>Ban hành và t</w:t>
      </w:r>
      <w:r w:rsidR="008718DB">
        <w:t xml:space="preserve">riển khai </w:t>
      </w:r>
      <w:r w:rsidR="00FB6E08">
        <w:t xml:space="preserve">thực hiện </w:t>
      </w:r>
      <w:r w:rsidR="00756F83">
        <w:t>kế hoạch</w:t>
      </w:r>
      <w:r w:rsidR="008718DB">
        <w:t>;</w:t>
      </w:r>
    </w:p>
    <w:p w:rsidR="002359F7" w:rsidRPr="00AC6C7F" w:rsidRDefault="00575C85" w:rsidP="001D4472">
      <w:pPr>
        <w:tabs>
          <w:tab w:val="left" w:pos="1134"/>
        </w:tabs>
        <w:spacing w:before="60" w:after="60"/>
        <w:ind w:firstLine="697"/>
        <w:jc w:val="both"/>
      </w:pPr>
      <w:r>
        <w:t xml:space="preserve">- Ngày </w:t>
      </w:r>
      <w:r w:rsidR="00CE2511">
        <w:t>27</w:t>
      </w:r>
      <w:r w:rsidR="002359F7" w:rsidRPr="00AC6C7F">
        <w:t>/11</w:t>
      </w:r>
      <w:r w:rsidR="0059168A">
        <w:t>/201</w:t>
      </w:r>
      <w:r>
        <w:t>7</w:t>
      </w:r>
      <w:r w:rsidR="002359F7" w:rsidRPr="00AC6C7F">
        <w:t xml:space="preserve">: </w:t>
      </w:r>
      <w:r w:rsidR="0059168A" w:rsidRPr="00AC6C7F">
        <w:t xml:space="preserve">Tổng </w:t>
      </w:r>
      <w:r w:rsidR="002359F7" w:rsidRPr="00AC6C7F">
        <w:t>kiểm tra công tác chuẩn bị</w:t>
      </w:r>
      <w:r w:rsidR="0059168A">
        <w:t xml:space="preserve"> Hội trại</w:t>
      </w:r>
      <w:r w:rsidR="002359F7" w:rsidRPr="00AC6C7F">
        <w:t>;</w:t>
      </w:r>
    </w:p>
    <w:p w:rsidR="00BD43D7" w:rsidRDefault="00CE2511" w:rsidP="001D4472">
      <w:pPr>
        <w:tabs>
          <w:tab w:val="left" w:pos="3402"/>
        </w:tabs>
        <w:spacing w:before="60" w:after="60"/>
        <w:ind w:left="3360" w:hanging="2663"/>
        <w:jc w:val="both"/>
      </w:pPr>
      <w:r>
        <w:t>- Ngày 29, 30</w:t>
      </w:r>
      <w:r w:rsidR="00BD43D7">
        <w:t>/11/201</w:t>
      </w:r>
      <w:r w:rsidR="00575C85">
        <w:t>7</w:t>
      </w:r>
      <w:r w:rsidR="00BD43D7">
        <w:t>: Tiến hành dựng lều, trang trí trại</w:t>
      </w:r>
      <w:r w:rsidR="007A20E0">
        <w:t>;</w:t>
      </w:r>
    </w:p>
    <w:p w:rsidR="00221C1C" w:rsidRPr="00AC6C7F" w:rsidRDefault="004365AC" w:rsidP="001D4472">
      <w:pPr>
        <w:tabs>
          <w:tab w:val="left" w:pos="3402"/>
        </w:tabs>
        <w:spacing w:before="60" w:after="60"/>
        <w:ind w:left="3360" w:hanging="2663"/>
        <w:jc w:val="both"/>
      </w:pPr>
      <w:r w:rsidRPr="00AC6C7F">
        <w:t xml:space="preserve">- </w:t>
      </w:r>
      <w:r w:rsidR="00BD43D7">
        <w:t>Ngày</w:t>
      </w:r>
      <w:r w:rsidR="00424D4D" w:rsidRPr="00AC6C7F">
        <w:t xml:space="preserve"> </w:t>
      </w:r>
      <w:r w:rsidR="00CE2511">
        <w:t>01</w:t>
      </w:r>
      <w:r w:rsidR="00595C5B">
        <w:t xml:space="preserve"> và </w:t>
      </w:r>
      <w:r w:rsidR="00CE2511">
        <w:t>02</w:t>
      </w:r>
      <w:r w:rsidR="00424D4D" w:rsidRPr="00AC6C7F">
        <w:t>/1</w:t>
      </w:r>
      <w:r w:rsidR="00CE2511">
        <w:t>2</w:t>
      </w:r>
      <w:r w:rsidR="00221C1C" w:rsidRPr="00AC6C7F">
        <w:t>/201</w:t>
      </w:r>
      <w:r w:rsidR="00575C85">
        <w:t>7</w:t>
      </w:r>
      <w:r w:rsidR="00221C1C" w:rsidRPr="00AC6C7F">
        <w:t>:</w:t>
      </w:r>
      <w:r w:rsidR="00221C1C" w:rsidRPr="00AC6C7F">
        <w:rPr>
          <w:b/>
          <w:i/>
        </w:rPr>
        <w:t xml:space="preserve"> </w:t>
      </w:r>
      <w:r w:rsidR="00641401" w:rsidRPr="00AC6C7F">
        <w:t>D</w:t>
      </w:r>
      <w:r w:rsidR="00221C1C" w:rsidRPr="00AC6C7F">
        <w:t xml:space="preserve">iễn ra Hội trại. </w:t>
      </w:r>
    </w:p>
    <w:p w:rsidR="00CC2B67" w:rsidRPr="004949D8" w:rsidRDefault="00CC2B67" w:rsidP="001D4472">
      <w:pPr>
        <w:tabs>
          <w:tab w:val="left" w:pos="3402"/>
        </w:tabs>
        <w:spacing w:before="60" w:after="60"/>
        <w:ind w:left="3360" w:hanging="2663"/>
        <w:jc w:val="both"/>
        <w:rPr>
          <w:sz w:val="10"/>
          <w:szCs w:val="10"/>
        </w:rPr>
      </w:pPr>
    </w:p>
    <w:p w:rsidR="00221C1C" w:rsidRPr="00AC6C7F" w:rsidRDefault="00CC2B67" w:rsidP="00CC2B67">
      <w:pPr>
        <w:ind w:firstLine="700"/>
        <w:jc w:val="both"/>
      </w:pPr>
      <w:r w:rsidRPr="00AC6C7F">
        <w:t xml:space="preserve">Trên đây là kế hoạch tổ chức Hội trại “Tiếng mõ Nam Lân” </w:t>
      </w:r>
      <w:r w:rsidR="004949D8">
        <w:t xml:space="preserve">Lần </w:t>
      </w:r>
      <w:r w:rsidR="00575C85">
        <w:t>3</w:t>
      </w:r>
      <w:r w:rsidR="004949D8">
        <w:t xml:space="preserve"> - Năm 201</w:t>
      </w:r>
      <w:r w:rsidR="00575C85">
        <w:t>7</w:t>
      </w:r>
      <w:r w:rsidR="00AB6496" w:rsidRPr="00AC6C7F">
        <w:t xml:space="preserve"> </w:t>
      </w:r>
      <w:r w:rsidRPr="00AC6C7F">
        <w:t xml:space="preserve">của </w:t>
      </w:r>
      <w:r w:rsidR="004A57BC" w:rsidRPr="00AC6C7F">
        <w:t>Bộ Tư lệnh Thành phố và Ban Thường vụ Thành Đoàn</w:t>
      </w:r>
      <w:r w:rsidRPr="00AC6C7F">
        <w:t>, đề nghị các đơn vị, cá nhân có liên quan triển khai thực hiện đúng theo tinh thần kế hoạch.</w:t>
      </w:r>
    </w:p>
    <w:p w:rsidR="00CC2B67" w:rsidRPr="00AC6C7F" w:rsidRDefault="00CC2B67" w:rsidP="00221C1C">
      <w:pPr>
        <w:jc w:val="both"/>
      </w:pPr>
    </w:p>
    <w:tbl>
      <w:tblPr>
        <w:tblW w:w="10080" w:type="dxa"/>
        <w:tblInd w:w="-312" w:type="dxa"/>
        <w:tblLook w:val="01E0" w:firstRow="1" w:lastRow="1" w:firstColumn="1" w:lastColumn="1" w:noHBand="0" w:noVBand="0"/>
      </w:tblPr>
      <w:tblGrid>
        <w:gridCol w:w="4389"/>
        <w:gridCol w:w="426"/>
        <w:gridCol w:w="5265"/>
      </w:tblGrid>
      <w:tr w:rsidR="00221C1C" w:rsidRPr="00AC6C7F">
        <w:tc>
          <w:tcPr>
            <w:tcW w:w="4389" w:type="dxa"/>
          </w:tcPr>
          <w:p w:rsidR="00221C1C" w:rsidRPr="00AC6C7F" w:rsidRDefault="00221C1C">
            <w:pPr>
              <w:jc w:val="center"/>
              <w:rPr>
                <w:b/>
              </w:rPr>
            </w:pPr>
            <w:r w:rsidRPr="00AC6C7F">
              <w:rPr>
                <w:b/>
              </w:rPr>
              <w:t xml:space="preserve">TM. </w:t>
            </w:r>
            <w:r w:rsidR="00EB3FDA" w:rsidRPr="00AC6C7F">
              <w:rPr>
                <w:b/>
              </w:rPr>
              <w:t>BỘ TƯ LỆNH</w:t>
            </w:r>
            <w:r w:rsidRPr="00AC6C7F">
              <w:rPr>
                <w:b/>
              </w:rPr>
              <w:t xml:space="preserve"> THÀNH PHỐ</w:t>
            </w:r>
          </w:p>
          <w:p w:rsidR="00B61B6F" w:rsidRPr="00AC6C7F" w:rsidRDefault="00B61B6F" w:rsidP="00B61B6F">
            <w:pPr>
              <w:jc w:val="center"/>
              <w:rPr>
                <w:b/>
              </w:rPr>
            </w:pPr>
            <w:r w:rsidRPr="00AC6C7F">
              <w:rPr>
                <w:b/>
              </w:rPr>
              <w:t xml:space="preserve"> CHÍNH ỦY</w:t>
            </w:r>
          </w:p>
          <w:p w:rsidR="00B61B6F" w:rsidRPr="00AC6C7F" w:rsidRDefault="00B61B6F" w:rsidP="00B61B6F">
            <w:pPr>
              <w:jc w:val="center"/>
            </w:pPr>
          </w:p>
          <w:p w:rsidR="009C6E76" w:rsidRPr="00AC6C7F" w:rsidRDefault="009C6E76" w:rsidP="009C6E76">
            <w:pPr>
              <w:jc w:val="center"/>
              <w:rPr>
                <w:b/>
              </w:rPr>
            </w:pPr>
            <w:r>
              <w:rPr>
                <w:i/>
              </w:rPr>
              <w:t>(đã ký)</w:t>
            </w:r>
          </w:p>
          <w:p w:rsidR="00B61B6F" w:rsidRPr="00AC6C7F" w:rsidRDefault="00B61B6F" w:rsidP="00B61B6F">
            <w:pPr>
              <w:jc w:val="center"/>
            </w:pPr>
          </w:p>
          <w:p w:rsidR="00221C1C" w:rsidRPr="00AC6C7F" w:rsidRDefault="00723B33" w:rsidP="00B61B6F">
            <w:pPr>
              <w:jc w:val="center"/>
              <w:rPr>
                <w:b/>
              </w:rPr>
            </w:pPr>
            <w:r>
              <w:rPr>
                <w:b/>
              </w:rPr>
              <w:t xml:space="preserve">Thiếu tướng </w:t>
            </w:r>
            <w:r w:rsidR="00651E28">
              <w:rPr>
                <w:b/>
              </w:rPr>
              <w:t>Ngô Tuấn Nghĩa</w:t>
            </w:r>
          </w:p>
        </w:tc>
        <w:tc>
          <w:tcPr>
            <w:tcW w:w="426" w:type="dxa"/>
          </w:tcPr>
          <w:p w:rsidR="00221C1C" w:rsidRPr="00AC6C7F" w:rsidRDefault="00221C1C">
            <w:pPr>
              <w:jc w:val="both"/>
            </w:pPr>
          </w:p>
        </w:tc>
        <w:tc>
          <w:tcPr>
            <w:tcW w:w="5265" w:type="dxa"/>
          </w:tcPr>
          <w:p w:rsidR="00221C1C" w:rsidRPr="00AC6C7F" w:rsidRDefault="00221C1C">
            <w:pPr>
              <w:jc w:val="center"/>
              <w:rPr>
                <w:b/>
              </w:rPr>
            </w:pPr>
            <w:r w:rsidRPr="00AC6C7F">
              <w:rPr>
                <w:b/>
              </w:rPr>
              <w:t>TM. BAN THƯỜNG VỤ THÀNH ĐOÀN</w:t>
            </w:r>
          </w:p>
          <w:p w:rsidR="00641401" w:rsidRPr="00AC6C7F" w:rsidRDefault="00B61B6F">
            <w:pPr>
              <w:jc w:val="center"/>
            </w:pPr>
            <w:r w:rsidRPr="00AC6C7F">
              <w:t xml:space="preserve"> </w:t>
            </w:r>
            <w:r w:rsidR="00641401" w:rsidRPr="00AC6C7F">
              <w:t xml:space="preserve">BÍ THƯ </w:t>
            </w:r>
          </w:p>
          <w:p w:rsidR="00641401" w:rsidRPr="00AC6C7F" w:rsidRDefault="00641401">
            <w:pPr>
              <w:jc w:val="center"/>
            </w:pPr>
          </w:p>
          <w:p w:rsidR="009C6E76" w:rsidRPr="00AC6C7F" w:rsidRDefault="009C6E76" w:rsidP="009C6E76">
            <w:pPr>
              <w:jc w:val="center"/>
              <w:rPr>
                <w:b/>
              </w:rPr>
            </w:pPr>
            <w:r>
              <w:rPr>
                <w:i/>
              </w:rPr>
              <w:t>(đã ký)</w:t>
            </w:r>
          </w:p>
          <w:p w:rsidR="00B61B6F" w:rsidRPr="00AC6C7F" w:rsidRDefault="00B61B6F" w:rsidP="00641401">
            <w:pPr>
              <w:jc w:val="center"/>
              <w:rPr>
                <w:b/>
              </w:rPr>
            </w:pPr>
          </w:p>
          <w:p w:rsidR="00221C1C" w:rsidRPr="00AC6C7F" w:rsidRDefault="00B61B6F" w:rsidP="00641401">
            <w:pPr>
              <w:jc w:val="center"/>
              <w:rPr>
                <w:b/>
              </w:rPr>
            </w:pPr>
            <w:r w:rsidRPr="00AC6C7F">
              <w:rPr>
                <w:b/>
              </w:rPr>
              <w:t>Phạm Hồng Sơn</w:t>
            </w:r>
          </w:p>
        </w:tc>
      </w:tr>
    </w:tbl>
    <w:p w:rsidR="0012189A" w:rsidRPr="00AC6C7F" w:rsidRDefault="0012189A" w:rsidP="00221C1C">
      <w:pPr>
        <w:jc w:val="both"/>
      </w:pPr>
    </w:p>
    <w:tbl>
      <w:tblPr>
        <w:tblW w:w="9800" w:type="dxa"/>
        <w:tblInd w:w="-32" w:type="dxa"/>
        <w:tblLayout w:type="fixed"/>
        <w:tblLook w:val="01E0" w:firstRow="1" w:lastRow="1" w:firstColumn="1" w:lastColumn="1" w:noHBand="0" w:noVBand="0"/>
      </w:tblPr>
      <w:tblGrid>
        <w:gridCol w:w="9800"/>
      </w:tblGrid>
      <w:tr w:rsidR="004949D8" w:rsidRPr="004949D8">
        <w:tc>
          <w:tcPr>
            <w:tcW w:w="9800" w:type="dxa"/>
          </w:tcPr>
          <w:p w:rsidR="004949D8" w:rsidRPr="004949D8" w:rsidRDefault="004949D8">
            <w:pPr>
              <w:jc w:val="both"/>
              <w:rPr>
                <w:b/>
                <w:i/>
                <w:sz w:val="22"/>
                <w:szCs w:val="22"/>
              </w:rPr>
            </w:pPr>
            <w:r w:rsidRPr="004949D8">
              <w:rPr>
                <w:b/>
                <w:i/>
                <w:sz w:val="22"/>
                <w:szCs w:val="22"/>
              </w:rPr>
              <w:t>Nơi nhận</w:t>
            </w:r>
            <w:r w:rsidRPr="004949D8">
              <w:rPr>
                <w:b/>
                <w:sz w:val="22"/>
                <w:szCs w:val="22"/>
              </w:rPr>
              <w:t>:</w:t>
            </w:r>
          </w:p>
          <w:p w:rsidR="004949D8" w:rsidRPr="004949D8" w:rsidRDefault="004949D8">
            <w:pPr>
              <w:jc w:val="both"/>
              <w:rPr>
                <w:sz w:val="22"/>
                <w:szCs w:val="22"/>
              </w:rPr>
            </w:pPr>
            <w:r w:rsidRPr="004949D8">
              <w:rPr>
                <w:sz w:val="22"/>
                <w:szCs w:val="22"/>
              </w:rPr>
              <w:t>- Trung ương Đoàn: BBT, VP, Ban ĐKTH TN; Ban TNCN&amp;ĐT</w:t>
            </w:r>
          </w:p>
          <w:p w:rsidR="004949D8" w:rsidRPr="004949D8" w:rsidRDefault="004949D8">
            <w:pPr>
              <w:jc w:val="both"/>
              <w:rPr>
                <w:sz w:val="22"/>
                <w:szCs w:val="22"/>
              </w:rPr>
            </w:pPr>
            <w:r w:rsidRPr="004949D8">
              <w:rPr>
                <w:sz w:val="22"/>
                <w:szCs w:val="22"/>
              </w:rPr>
              <w:t>- Cục Chính trị: Thủ trưởng, VP;</w:t>
            </w:r>
          </w:p>
          <w:p w:rsidR="004949D8" w:rsidRPr="004949D8" w:rsidRDefault="004949D8">
            <w:pPr>
              <w:jc w:val="both"/>
              <w:rPr>
                <w:sz w:val="22"/>
                <w:szCs w:val="22"/>
              </w:rPr>
            </w:pPr>
            <w:r w:rsidRPr="004949D8">
              <w:rPr>
                <w:sz w:val="22"/>
                <w:szCs w:val="22"/>
              </w:rPr>
              <w:t>- Bộ Tư lệnh Thành phố: Thủ trưởng, VP;</w:t>
            </w:r>
          </w:p>
          <w:p w:rsidR="004949D8" w:rsidRDefault="004949D8">
            <w:pPr>
              <w:jc w:val="both"/>
              <w:rPr>
                <w:sz w:val="22"/>
                <w:szCs w:val="22"/>
              </w:rPr>
            </w:pPr>
            <w:r w:rsidRPr="004949D8">
              <w:rPr>
                <w:sz w:val="22"/>
                <w:szCs w:val="22"/>
              </w:rPr>
              <w:t>- Thành Đoàn: TT, VP, các Ban;</w:t>
            </w:r>
          </w:p>
          <w:p w:rsidR="004949D8" w:rsidRPr="004949D8" w:rsidRDefault="004949D8">
            <w:pPr>
              <w:jc w:val="both"/>
              <w:rPr>
                <w:sz w:val="22"/>
                <w:szCs w:val="22"/>
              </w:rPr>
            </w:pPr>
            <w:r w:rsidRPr="004949D8">
              <w:rPr>
                <w:sz w:val="22"/>
                <w:szCs w:val="22"/>
              </w:rPr>
              <w:t>- Các cơ quan, đơn vị thuộc Bộ Tư lệnh Thành phố;</w:t>
            </w:r>
          </w:p>
          <w:p w:rsidR="004949D8" w:rsidRPr="004949D8" w:rsidRDefault="004949D8">
            <w:pPr>
              <w:jc w:val="both"/>
              <w:rPr>
                <w:sz w:val="22"/>
                <w:szCs w:val="22"/>
              </w:rPr>
            </w:pPr>
            <w:r w:rsidRPr="004949D8">
              <w:rPr>
                <w:sz w:val="22"/>
                <w:szCs w:val="22"/>
              </w:rPr>
              <w:t>- Các cơ sở Đoàn trực thuộc tham gia Hội trại;</w:t>
            </w:r>
          </w:p>
          <w:p w:rsidR="004949D8" w:rsidRPr="004949D8" w:rsidRDefault="004949D8">
            <w:pPr>
              <w:jc w:val="both"/>
              <w:rPr>
                <w:sz w:val="22"/>
                <w:szCs w:val="22"/>
              </w:rPr>
            </w:pPr>
            <w:r w:rsidRPr="004949D8">
              <w:rPr>
                <w:sz w:val="22"/>
                <w:szCs w:val="22"/>
              </w:rPr>
              <w:t>- Các đồng chí có tên;</w:t>
            </w:r>
          </w:p>
          <w:p w:rsidR="004949D8" w:rsidRPr="004949D8" w:rsidRDefault="004949D8">
            <w:pPr>
              <w:rPr>
                <w:b/>
                <w:sz w:val="22"/>
                <w:szCs w:val="22"/>
              </w:rPr>
            </w:pPr>
            <w:r w:rsidRPr="004949D8">
              <w:rPr>
                <w:sz w:val="22"/>
                <w:szCs w:val="22"/>
              </w:rPr>
              <w:t>- Lưu</w:t>
            </w:r>
            <w:r w:rsidR="00CE2511">
              <w:rPr>
                <w:sz w:val="22"/>
                <w:szCs w:val="22"/>
              </w:rPr>
              <w:t xml:space="preserve"> (VT-LT)</w:t>
            </w:r>
          </w:p>
        </w:tc>
      </w:tr>
    </w:tbl>
    <w:p w:rsidR="00F03441" w:rsidRPr="00AC6C7F" w:rsidRDefault="00F03441" w:rsidP="00F03441">
      <w:pPr>
        <w:spacing w:before="180" w:line="228" w:lineRule="auto"/>
        <w:jc w:val="both"/>
      </w:pPr>
    </w:p>
    <w:sectPr w:rsidR="00F03441" w:rsidRPr="00AC6C7F" w:rsidSect="00AC6C7F">
      <w:headerReference w:type="even" r:id="rId8"/>
      <w:headerReference w:type="default" r:id="rId9"/>
      <w:footerReference w:type="even" r:id="rId10"/>
      <w:footerReference w:type="default" r:id="rId11"/>
      <w:pgSz w:w="11907" w:h="16840" w:code="9"/>
      <w:pgMar w:top="1134" w:right="1134" w:bottom="851" w:left="1418" w:header="792" w:footer="28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88" w:rsidRDefault="00E94088">
      <w:r>
        <w:separator/>
      </w:r>
    </w:p>
  </w:endnote>
  <w:endnote w:type="continuationSeparator" w:id="0">
    <w:p w:rsidR="00E94088" w:rsidRDefault="00E9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FA40C7" w:rsidP="00922C14">
    <w:pPr>
      <w:pStyle w:val="Footer"/>
      <w:framePr w:wrap="around" w:vAnchor="text" w:hAnchor="margin" w:xAlign="center" w:y="1"/>
      <w:rPr>
        <w:rStyle w:val="PageNumber"/>
      </w:rPr>
    </w:pPr>
    <w:r>
      <w:rPr>
        <w:rStyle w:val="PageNumber"/>
      </w:rPr>
      <w:fldChar w:fldCharType="begin"/>
    </w:r>
    <w:r w:rsidR="00922C14">
      <w:rPr>
        <w:rStyle w:val="PageNumber"/>
      </w:rPr>
      <w:instrText xml:space="preserve">PAGE  </w:instrText>
    </w:r>
    <w:r>
      <w:rPr>
        <w:rStyle w:val="PageNumber"/>
      </w:rPr>
      <w:fldChar w:fldCharType="end"/>
    </w:r>
  </w:p>
  <w:p w:rsidR="00922C14" w:rsidRDefault="00922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Pr="00144B4D" w:rsidRDefault="00FA40C7" w:rsidP="00922C14">
    <w:pPr>
      <w:pStyle w:val="Footer"/>
      <w:framePr w:wrap="around" w:vAnchor="text" w:hAnchor="margin" w:xAlign="center" w:y="1"/>
      <w:rPr>
        <w:rStyle w:val="PageNumber"/>
        <w:sz w:val="20"/>
        <w:szCs w:val="20"/>
      </w:rPr>
    </w:pPr>
    <w:r w:rsidRPr="00144B4D">
      <w:rPr>
        <w:rStyle w:val="PageNumber"/>
        <w:sz w:val="20"/>
        <w:szCs w:val="20"/>
      </w:rPr>
      <w:fldChar w:fldCharType="begin"/>
    </w:r>
    <w:r w:rsidR="00922C14" w:rsidRPr="00144B4D">
      <w:rPr>
        <w:rStyle w:val="PageNumber"/>
        <w:sz w:val="20"/>
        <w:szCs w:val="20"/>
      </w:rPr>
      <w:instrText xml:space="preserve">PAGE  </w:instrText>
    </w:r>
    <w:r w:rsidRPr="00144B4D">
      <w:rPr>
        <w:rStyle w:val="PageNumber"/>
        <w:sz w:val="20"/>
        <w:szCs w:val="20"/>
      </w:rPr>
      <w:fldChar w:fldCharType="separate"/>
    </w:r>
    <w:r w:rsidR="00CD40A4">
      <w:rPr>
        <w:rStyle w:val="PageNumber"/>
        <w:noProof/>
        <w:sz w:val="20"/>
        <w:szCs w:val="20"/>
      </w:rPr>
      <w:t>4</w:t>
    </w:r>
    <w:r w:rsidRPr="00144B4D">
      <w:rPr>
        <w:rStyle w:val="PageNumber"/>
        <w:sz w:val="20"/>
        <w:szCs w:val="20"/>
      </w:rPr>
      <w:fldChar w:fldCharType="end"/>
    </w:r>
  </w:p>
  <w:p w:rsidR="00922C14" w:rsidRDefault="00922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88" w:rsidRDefault="00E94088">
      <w:r>
        <w:separator/>
      </w:r>
    </w:p>
  </w:footnote>
  <w:footnote w:type="continuationSeparator" w:id="0">
    <w:p w:rsidR="00E94088" w:rsidRDefault="00E94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FA40C7" w:rsidP="00922C14">
    <w:pPr>
      <w:pStyle w:val="Header"/>
      <w:framePr w:wrap="around" w:vAnchor="text" w:hAnchor="margin" w:xAlign="right" w:y="1"/>
      <w:rPr>
        <w:rStyle w:val="PageNumber"/>
      </w:rPr>
    </w:pPr>
    <w:r>
      <w:rPr>
        <w:rStyle w:val="PageNumber"/>
      </w:rPr>
      <w:fldChar w:fldCharType="begin"/>
    </w:r>
    <w:r w:rsidR="00922C14">
      <w:rPr>
        <w:rStyle w:val="PageNumber"/>
      </w:rPr>
      <w:instrText xml:space="preserve">PAGE  </w:instrText>
    </w:r>
    <w:r>
      <w:rPr>
        <w:rStyle w:val="PageNumber"/>
      </w:rPr>
      <w:fldChar w:fldCharType="end"/>
    </w:r>
  </w:p>
  <w:p w:rsidR="00922C14" w:rsidRDefault="00922C14" w:rsidP="00922C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Header"/>
      <w:framePr w:wrap="around" w:vAnchor="text" w:hAnchor="margin" w:xAlign="right" w:y="1"/>
      <w:rPr>
        <w:rStyle w:val="PageNumber"/>
      </w:rPr>
    </w:pPr>
  </w:p>
  <w:p w:rsidR="00922C14" w:rsidRDefault="00922C14" w:rsidP="00922C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F88"/>
    <w:multiLevelType w:val="hybridMultilevel"/>
    <w:tmpl w:val="E2124E56"/>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
    <w:nsid w:val="081B172D"/>
    <w:multiLevelType w:val="hybridMultilevel"/>
    <w:tmpl w:val="A68E31AE"/>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
    <w:nsid w:val="27BE4D36"/>
    <w:multiLevelType w:val="hybridMultilevel"/>
    <w:tmpl w:val="BC185B94"/>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
    <w:nsid w:val="28434D8E"/>
    <w:multiLevelType w:val="hybridMultilevel"/>
    <w:tmpl w:val="D62CCF4C"/>
    <w:lvl w:ilvl="0" w:tplc="5B949A8E">
      <w:start w:val="1"/>
      <w:numFmt w:val="decimal"/>
      <w:lvlText w:val="%1."/>
      <w:lvlJc w:val="left"/>
      <w:pPr>
        <w:ind w:left="1057" w:hanging="360"/>
      </w:pPr>
      <w:rPr>
        <w:rFonts w:hint="default"/>
      </w:rPr>
    </w:lvl>
    <w:lvl w:ilvl="1" w:tplc="042A0019" w:tentative="1">
      <w:start w:val="1"/>
      <w:numFmt w:val="lowerLetter"/>
      <w:lvlText w:val="%2."/>
      <w:lvlJc w:val="left"/>
      <w:pPr>
        <w:ind w:left="1777" w:hanging="360"/>
      </w:pPr>
    </w:lvl>
    <w:lvl w:ilvl="2" w:tplc="042A001B" w:tentative="1">
      <w:start w:val="1"/>
      <w:numFmt w:val="lowerRoman"/>
      <w:lvlText w:val="%3."/>
      <w:lvlJc w:val="right"/>
      <w:pPr>
        <w:ind w:left="2497" w:hanging="180"/>
      </w:pPr>
    </w:lvl>
    <w:lvl w:ilvl="3" w:tplc="042A000F" w:tentative="1">
      <w:start w:val="1"/>
      <w:numFmt w:val="decimal"/>
      <w:lvlText w:val="%4."/>
      <w:lvlJc w:val="left"/>
      <w:pPr>
        <w:ind w:left="3217" w:hanging="360"/>
      </w:pPr>
    </w:lvl>
    <w:lvl w:ilvl="4" w:tplc="042A0019" w:tentative="1">
      <w:start w:val="1"/>
      <w:numFmt w:val="lowerLetter"/>
      <w:lvlText w:val="%5."/>
      <w:lvlJc w:val="left"/>
      <w:pPr>
        <w:ind w:left="3937" w:hanging="360"/>
      </w:pPr>
    </w:lvl>
    <w:lvl w:ilvl="5" w:tplc="042A001B" w:tentative="1">
      <w:start w:val="1"/>
      <w:numFmt w:val="lowerRoman"/>
      <w:lvlText w:val="%6."/>
      <w:lvlJc w:val="right"/>
      <w:pPr>
        <w:ind w:left="4657" w:hanging="180"/>
      </w:pPr>
    </w:lvl>
    <w:lvl w:ilvl="6" w:tplc="042A000F" w:tentative="1">
      <w:start w:val="1"/>
      <w:numFmt w:val="decimal"/>
      <w:lvlText w:val="%7."/>
      <w:lvlJc w:val="left"/>
      <w:pPr>
        <w:ind w:left="5377" w:hanging="360"/>
      </w:pPr>
    </w:lvl>
    <w:lvl w:ilvl="7" w:tplc="042A0019" w:tentative="1">
      <w:start w:val="1"/>
      <w:numFmt w:val="lowerLetter"/>
      <w:lvlText w:val="%8."/>
      <w:lvlJc w:val="left"/>
      <w:pPr>
        <w:ind w:left="6097" w:hanging="360"/>
      </w:pPr>
    </w:lvl>
    <w:lvl w:ilvl="8" w:tplc="042A001B" w:tentative="1">
      <w:start w:val="1"/>
      <w:numFmt w:val="lowerRoman"/>
      <w:lvlText w:val="%9."/>
      <w:lvlJc w:val="right"/>
      <w:pPr>
        <w:ind w:left="6817" w:hanging="180"/>
      </w:pPr>
    </w:lvl>
  </w:abstractNum>
  <w:abstractNum w:abstractNumId="4">
    <w:nsid w:val="28521488"/>
    <w:multiLevelType w:val="hybridMultilevel"/>
    <w:tmpl w:val="AF0848C4"/>
    <w:lvl w:ilvl="0" w:tplc="854C332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2DC23909"/>
    <w:multiLevelType w:val="hybridMultilevel"/>
    <w:tmpl w:val="DD42E912"/>
    <w:lvl w:ilvl="0" w:tplc="DBA4A21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DC16C4"/>
    <w:multiLevelType w:val="hybridMultilevel"/>
    <w:tmpl w:val="0CAC80F6"/>
    <w:lvl w:ilvl="0" w:tplc="54269E3E">
      <w:start w:val="1"/>
      <w:numFmt w:val="bullet"/>
      <w:lvlText w:val=""/>
      <w:lvlJc w:val="left"/>
      <w:pPr>
        <w:ind w:left="1492" w:hanging="360"/>
      </w:pPr>
      <w:rPr>
        <w:rFonts w:ascii="Wingdings" w:hAnsi="Wingdings" w:hint="default"/>
        <w:spacing w:val="-10"/>
        <w:kern w:val="0"/>
        <w:position w:val="0"/>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7">
    <w:nsid w:val="4FAC2D78"/>
    <w:multiLevelType w:val="hybridMultilevel"/>
    <w:tmpl w:val="50F89746"/>
    <w:lvl w:ilvl="0" w:tplc="6E9E2A9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nsid w:val="592403A2"/>
    <w:multiLevelType w:val="hybridMultilevel"/>
    <w:tmpl w:val="367CA046"/>
    <w:lvl w:ilvl="0" w:tplc="04090009">
      <w:start w:val="1"/>
      <w:numFmt w:val="bullet"/>
      <w:lvlText w:val=""/>
      <w:lvlJc w:val="left"/>
      <w:pPr>
        <w:ind w:left="2114" w:hanging="360"/>
      </w:pPr>
      <w:rPr>
        <w:rFonts w:ascii="Wingdings" w:hAnsi="Wingding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9">
    <w:nsid w:val="5D2C3A2A"/>
    <w:multiLevelType w:val="hybridMultilevel"/>
    <w:tmpl w:val="1DEAE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2"/>
  </w:num>
  <w:num w:numId="6">
    <w:abstractNumId w:val="7"/>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style="mso-position-horizontal:center">
      <v:stroke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C4"/>
    <w:rsid w:val="000002FB"/>
    <w:rsid w:val="00003335"/>
    <w:rsid w:val="00005572"/>
    <w:rsid w:val="00006F93"/>
    <w:rsid w:val="000114B1"/>
    <w:rsid w:val="00014D6D"/>
    <w:rsid w:val="00015756"/>
    <w:rsid w:val="00016878"/>
    <w:rsid w:val="0001717C"/>
    <w:rsid w:val="0001719B"/>
    <w:rsid w:val="00020A6A"/>
    <w:rsid w:val="00021E5A"/>
    <w:rsid w:val="00022315"/>
    <w:rsid w:val="000241DD"/>
    <w:rsid w:val="000245F3"/>
    <w:rsid w:val="000272DA"/>
    <w:rsid w:val="00031AFC"/>
    <w:rsid w:val="00040AD0"/>
    <w:rsid w:val="00040D87"/>
    <w:rsid w:val="00044364"/>
    <w:rsid w:val="00044397"/>
    <w:rsid w:val="000457D6"/>
    <w:rsid w:val="00050022"/>
    <w:rsid w:val="00050045"/>
    <w:rsid w:val="00050E38"/>
    <w:rsid w:val="0005472B"/>
    <w:rsid w:val="000579CD"/>
    <w:rsid w:val="00061212"/>
    <w:rsid w:val="000635BF"/>
    <w:rsid w:val="00065414"/>
    <w:rsid w:val="0007220D"/>
    <w:rsid w:val="00072327"/>
    <w:rsid w:val="0007598E"/>
    <w:rsid w:val="00075A4E"/>
    <w:rsid w:val="0007632B"/>
    <w:rsid w:val="00080EAA"/>
    <w:rsid w:val="000835D9"/>
    <w:rsid w:val="00084819"/>
    <w:rsid w:val="00086AF3"/>
    <w:rsid w:val="00090AA6"/>
    <w:rsid w:val="000916C9"/>
    <w:rsid w:val="00096732"/>
    <w:rsid w:val="000A1F6E"/>
    <w:rsid w:val="000A616E"/>
    <w:rsid w:val="000A7169"/>
    <w:rsid w:val="000B0BBC"/>
    <w:rsid w:val="000B5C0F"/>
    <w:rsid w:val="000C1400"/>
    <w:rsid w:val="000C1D28"/>
    <w:rsid w:val="000C2784"/>
    <w:rsid w:val="000C27EE"/>
    <w:rsid w:val="000C53DF"/>
    <w:rsid w:val="000D20BB"/>
    <w:rsid w:val="000D2621"/>
    <w:rsid w:val="000D363B"/>
    <w:rsid w:val="000D3976"/>
    <w:rsid w:val="000E0400"/>
    <w:rsid w:val="000E12B7"/>
    <w:rsid w:val="000E19F4"/>
    <w:rsid w:val="000E1C3A"/>
    <w:rsid w:val="000E342D"/>
    <w:rsid w:val="000E4A1F"/>
    <w:rsid w:val="000E5DFC"/>
    <w:rsid w:val="000E6DED"/>
    <w:rsid w:val="000E79DC"/>
    <w:rsid w:val="000F0558"/>
    <w:rsid w:val="000F18CD"/>
    <w:rsid w:val="000F19C9"/>
    <w:rsid w:val="000F5835"/>
    <w:rsid w:val="00104BCB"/>
    <w:rsid w:val="00107554"/>
    <w:rsid w:val="0010780C"/>
    <w:rsid w:val="00107C85"/>
    <w:rsid w:val="00107F0E"/>
    <w:rsid w:val="00110115"/>
    <w:rsid w:val="00110A98"/>
    <w:rsid w:val="00110AAE"/>
    <w:rsid w:val="00110EE6"/>
    <w:rsid w:val="00110FC9"/>
    <w:rsid w:val="00111EC9"/>
    <w:rsid w:val="001130E5"/>
    <w:rsid w:val="00113D2B"/>
    <w:rsid w:val="00114C7D"/>
    <w:rsid w:val="0011566C"/>
    <w:rsid w:val="00117D0B"/>
    <w:rsid w:val="0012189A"/>
    <w:rsid w:val="001258ED"/>
    <w:rsid w:val="0012605C"/>
    <w:rsid w:val="0013119A"/>
    <w:rsid w:val="00131386"/>
    <w:rsid w:val="0013237B"/>
    <w:rsid w:val="00132536"/>
    <w:rsid w:val="00132DA3"/>
    <w:rsid w:val="00144B4D"/>
    <w:rsid w:val="001454F8"/>
    <w:rsid w:val="00145B58"/>
    <w:rsid w:val="00146A36"/>
    <w:rsid w:val="00146B22"/>
    <w:rsid w:val="00150EFE"/>
    <w:rsid w:val="0015132F"/>
    <w:rsid w:val="00152A22"/>
    <w:rsid w:val="00152A99"/>
    <w:rsid w:val="00152D3F"/>
    <w:rsid w:val="00153A24"/>
    <w:rsid w:val="00153A8C"/>
    <w:rsid w:val="001543C0"/>
    <w:rsid w:val="00155532"/>
    <w:rsid w:val="00155A29"/>
    <w:rsid w:val="00160B8B"/>
    <w:rsid w:val="0016260B"/>
    <w:rsid w:val="001642B6"/>
    <w:rsid w:val="001647AB"/>
    <w:rsid w:val="00167183"/>
    <w:rsid w:val="00172B82"/>
    <w:rsid w:val="001758B4"/>
    <w:rsid w:val="00177D6A"/>
    <w:rsid w:val="001813D2"/>
    <w:rsid w:val="00185B96"/>
    <w:rsid w:val="00190A82"/>
    <w:rsid w:val="00190D60"/>
    <w:rsid w:val="00190D92"/>
    <w:rsid w:val="00191945"/>
    <w:rsid w:val="00191C3C"/>
    <w:rsid w:val="00192627"/>
    <w:rsid w:val="00194909"/>
    <w:rsid w:val="00196AEA"/>
    <w:rsid w:val="001A1B82"/>
    <w:rsid w:val="001A1CDE"/>
    <w:rsid w:val="001A24B7"/>
    <w:rsid w:val="001A404A"/>
    <w:rsid w:val="001A4E37"/>
    <w:rsid w:val="001A4FDA"/>
    <w:rsid w:val="001A658E"/>
    <w:rsid w:val="001A6B1A"/>
    <w:rsid w:val="001A7270"/>
    <w:rsid w:val="001B18A1"/>
    <w:rsid w:val="001B1DDD"/>
    <w:rsid w:val="001B29CB"/>
    <w:rsid w:val="001B41AD"/>
    <w:rsid w:val="001B6579"/>
    <w:rsid w:val="001C14D1"/>
    <w:rsid w:val="001C255D"/>
    <w:rsid w:val="001C353C"/>
    <w:rsid w:val="001D4472"/>
    <w:rsid w:val="001D4F80"/>
    <w:rsid w:val="001D5203"/>
    <w:rsid w:val="001E07C3"/>
    <w:rsid w:val="001E0B0F"/>
    <w:rsid w:val="001E1166"/>
    <w:rsid w:val="001E2114"/>
    <w:rsid w:val="001E2373"/>
    <w:rsid w:val="001E2EC8"/>
    <w:rsid w:val="001E3F63"/>
    <w:rsid w:val="001E55E8"/>
    <w:rsid w:val="001E5C22"/>
    <w:rsid w:val="001E7588"/>
    <w:rsid w:val="001E762F"/>
    <w:rsid w:val="001F07A4"/>
    <w:rsid w:val="001F2CEF"/>
    <w:rsid w:val="001F46D1"/>
    <w:rsid w:val="001F4FE2"/>
    <w:rsid w:val="001F5D24"/>
    <w:rsid w:val="00200185"/>
    <w:rsid w:val="0020061F"/>
    <w:rsid w:val="002050C8"/>
    <w:rsid w:val="00213B1D"/>
    <w:rsid w:val="00215165"/>
    <w:rsid w:val="00217134"/>
    <w:rsid w:val="002177DE"/>
    <w:rsid w:val="0022192B"/>
    <w:rsid w:val="00221C1C"/>
    <w:rsid w:val="00223F52"/>
    <w:rsid w:val="0022489C"/>
    <w:rsid w:val="00226D75"/>
    <w:rsid w:val="00227B35"/>
    <w:rsid w:val="00227B8E"/>
    <w:rsid w:val="00232BD9"/>
    <w:rsid w:val="00232BF3"/>
    <w:rsid w:val="0023492F"/>
    <w:rsid w:val="002359F7"/>
    <w:rsid w:val="00235DCB"/>
    <w:rsid w:val="00236385"/>
    <w:rsid w:val="00237231"/>
    <w:rsid w:val="0023760C"/>
    <w:rsid w:val="00237ED4"/>
    <w:rsid w:val="00237FEB"/>
    <w:rsid w:val="0024056E"/>
    <w:rsid w:val="00246BA9"/>
    <w:rsid w:val="002509A3"/>
    <w:rsid w:val="00253730"/>
    <w:rsid w:val="0025561C"/>
    <w:rsid w:val="00257AFE"/>
    <w:rsid w:val="002604E0"/>
    <w:rsid w:val="00260C6B"/>
    <w:rsid w:val="00262466"/>
    <w:rsid w:val="00264B82"/>
    <w:rsid w:val="00266F98"/>
    <w:rsid w:val="00267100"/>
    <w:rsid w:val="0026737A"/>
    <w:rsid w:val="00267D55"/>
    <w:rsid w:val="002723F2"/>
    <w:rsid w:val="0028129B"/>
    <w:rsid w:val="00281587"/>
    <w:rsid w:val="0028238C"/>
    <w:rsid w:val="00286927"/>
    <w:rsid w:val="00287EE3"/>
    <w:rsid w:val="0029093E"/>
    <w:rsid w:val="0029096A"/>
    <w:rsid w:val="00295C2A"/>
    <w:rsid w:val="00296DBF"/>
    <w:rsid w:val="002974C3"/>
    <w:rsid w:val="002A0B6A"/>
    <w:rsid w:val="002A0F68"/>
    <w:rsid w:val="002A3B51"/>
    <w:rsid w:val="002A64FE"/>
    <w:rsid w:val="002A7CD1"/>
    <w:rsid w:val="002B3063"/>
    <w:rsid w:val="002B351F"/>
    <w:rsid w:val="002B4562"/>
    <w:rsid w:val="002B6C20"/>
    <w:rsid w:val="002B6EBA"/>
    <w:rsid w:val="002B6F00"/>
    <w:rsid w:val="002B6FC4"/>
    <w:rsid w:val="002C23E2"/>
    <w:rsid w:val="002C423E"/>
    <w:rsid w:val="002C4240"/>
    <w:rsid w:val="002C56A7"/>
    <w:rsid w:val="002D2F12"/>
    <w:rsid w:val="002D3E96"/>
    <w:rsid w:val="002D6B53"/>
    <w:rsid w:val="002E0B94"/>
    <w:rsid w:val="002E11A6"/>
    <w:rsid w:val="002E28F6"/>
    <w:rsid w:val="002E36D1"/>
    <w:rsid w:val="002E3D47"/>
    <w:rsid w:val="002E51AB"/>
    <w:rsid w:val="002E53D7"/>
    <w:rsid w:val="002E5C99"/>
    <w:rsid w:val="002F407B"/>
    <w:rsid w:val="002F410E"/>
    <w:rsid w:val="002F4328"/>
    <w:rsid w:val="002F731C"/>
    <w:rsid w:val="002F7450"/>
    <w:rsid w:val="002F797E"/>
    <w:rsid w:val="0030113B"/>
    <w:rsid w:val="0030334B"/>
    <w:rsid w:val="0030428B"/>
    <w:rsid w:val="00304904"/>
    <w:rsid w:val="003062B8"/>
    <w:rsid w:val="00307E2F"/>
    <w:rsid w:val="00310370"/>
    <w:rsid w:val="0031154D"/>
    <w:rsid w:val="00322A17"/>
    <w:rsid w:val="00323F52"/>
    <w:rsid w:val="00327573"/>
    <w:rsid w:val="00330689"/>
    <w:rsid w:val="00331BBC"/>
    <w:rsid w:val="00333498"/>
    <w:rsid w:val="003359EA"/>
    <w:rsid w:val="00336859"/>
    <w:rsid w:val="0034414B"/>
    <w:rsid w:val="00347DF9"/>
    <w:rsid w:val="0035201C"/>
    <w:rsid w:val="00352268"/>
    <w:rsid w:val="00352536"/>
    <w:rsid w:val="00352C65"/>
    <w:rsid w:val="0035375D"/>
    <w:rsid w:val="00354375"/>
    <w:rsid w:val="003545A3"/>
    <w:rsid w:val="00354DC4"/>
    <w:rsid w:val="003570E3"/>
    <w:rsid w:val="00361C25"/>
    <w:rsid w:val="003710FE"/>
    <w:rsid w:val="003714A9"/>
    <w:rsid w:val="003721F8"/>
    <w:rsid w:val="00372A0B"/>
    <w:rsid w:val="00372A78"/>
    <w:rsid w:val="00373F9E"/>
    <w:rsid w:val="00376162"/>
    <w:rsid w:val="0038148E"/>
    <w:rsid w:val="00382141"/>
    <w:rsid w:val="00382565"/>
    <w:rsid w:val="003828C3"/>
    <w:rsid w:val="003829A7"/>
    <w:rsid w:val="00383211"/>
    <w:rsid w:val="00384617"/>
    <w:rsid w:val="00384DFF"/>
    <w:rsid w:val="003850BB"/>
    <w:rsid w:val="0038688A"/>
    <w:rsid w:val="003907CF"/>
    <w:rsid w:val="00391A5E"/>
    <w:rsid w:val="003952F7"/>
    <w:rsid w:val="00397A67"/>
    <w:rsid w:val="003A2855"/>
    <w:rsid w:val="003A3088"/>
    <w:rsid w:val="003A377F"/>
    <w:rsid w:val="003A49B5"/>
    <w:rsid w:val="003A7CBC"/>
    <w:rsid w:val="003B12D8"/>
    <w:rsid w:val="003B31FC"/>
    <w:rsid w:val="003B4246"/>
    <w:rsid w:val="003B4BCF"/>
    <w:rsid w:val="003B652F"/>
    <w:rsid w:val="003B7CA3"/>
    <w:rsid w:val="003C23E2"/>
    <w:rsid w:val="003C6703"/>
    <w:rsid w:val="003D011A"/>
    <w:rsid w:val="003D5C3B"/>
    <w:rsid w:val="003E1366"/>
    <w:rsid w:val="003E22BB"/>
    <w:rsid w:val="003E2EB8"/>
    <w:rsid w:val="003E6F5D"/>
    <w:rsid w:val="003F01D6"/>
    <w:rsid w:val="003F0868"/>
    <w:rsid w:val="003F0F91"/>
    <w:rsid w:val="003F1B58"/>
    <w:rsid w:val="003F464C"/>
    <w:rsid w:val="003F4FCB"/>
    <w:rsid w:val="003F59F4"/>
    <w:rsid w:val="003F630E"/>
    <w:rsid w:val="003F634E"/>
    <w:rsid w:val="003F7507"/>
    <w:rsid w:val="00400B04"/>
    <w:rsid w:val="00404412"/>
    <w:rsid w:val="00407CFE"/>
    <w:rsid w:val="0041034D"/>
    <w:rsid w:val="00412652"/>
    <w:rsid w:val="004127F3"/>
    <w:rsid w:val="00412A6D"/>
    <w:rsid w:val="004163B2"/>
    <w:rsid w:val="0041643B"/>
    <w:rsid w:val="00417BAB"/>
    <w:rsid w:val="00420605"/>
    <w:rsid w:val="00424641"/>
    <w:rsid w:val="00424D4D"/>
    <w:rsid w:val="00424D8A"/>
    <w:rsid w:val="004263B6"/>
    <w:rsid w:val="00431F03"/>
    <w:rsid w:val="00434A49"/>
    <w:rsid w:val="00434AB6"/>
    <w:rsid w:val="00434E6B"/>
    <w:rsid w:val="004365AC"/>
    <w:rsid w:val="004373A0"/>
    <w:rsid w:val="004438FA"/>
    <w:rsid w:val="00445463"/>
    <w:rsid w:val="00450D07"/>
    <w:rsid w:val="00451552"/>
    <w:rsid w:val="0045245E"/>
    <w:rsid w:val="00453004"/>
    <w:rsid w:val="004539DD"/>
    <w:rsid w:val="00454025"/>
    <w:rsid w:val="00454498"/>
    <w:rsid w:val="004602E2"/>
    <w:rsid w:val="00462495"/>
    <w:rsid w:val="00462FC6"/>
    <w:rsid w:val="00463F07"/>
    <w:rsid w:val="00472A1C"/>
    <w:rsid w:val="00472B43"/>
    <w:rsid w:val="00477B42"/>
    <w:rsid w:val="00483632"/>
    <w:rsid w:val="00484F76"/>
    <w:rsid w:val="00487930"/>
    <w:rsid w:val="0048799E"/>
    <w:rsid w:val="00487DD6"/>
    <w:rsid w:val="00490111"/>
    <w:rsid w:val="00491AB1"/>
    <w:rsid w:val="004939C3"/>
    <w:rsid w:val="004949D8"/>
    <w:rsid w:val="00496F24"/>
    <w:rsid w:val="004A0F48"/>
    <w:rsid w:val="004A3624"/>
    <w:rsid w:val="004A57BC"/>
    <w:rsid w:val="004A66B7"/>
    <w:rsid w:val="004A77DB"/>
    <w:rsid w:val="004A7C18"/>
    <w:rsid w:val="004A7EBE"/>
    <w:rsid w:val="004B37FA"/>
    <w:rsid w:val="004B62FF"/>
    <w:rsid w:val="004B6F90"/>
    <w:rsid w:val="004B70BA"/>
    <w:rsid w:val="004C1447"/>
    <w:rsid w:val="004C14EE"/>
    <w:rsid w:val="004C2F0C"/>
    <w:rsid w:val="004C42F6"/>
    <w:rsid w:val="004C5069"/>
    <w:rsid w:val="004C6D3D"/>
    <w:rsid w:val="004C6E33"/>
    <w:rsid w:val="004C706E"/>
    <w:rsid w:val="004C75F7"/>
    <w:rsid w:val="004D240D"/>
    <w:rsid w:val="004D3183"/>
    <w:rsid w:val="004D340A"/>
    <w:rsid w:val="004D410F"/>
    <w:rsid w:val="004E2C38"/>
    <w:rsid w:val="004E2C86"/>
    <w:rsid w:val="004E30C0"/>
    <w:rsid w:val="004E472A"/>
    <w:rsid w:val="004E7460"/>
    <w:rsid w:val="004F21AA"/>
    <w:rsid w:val="004F2340"/>
    <w:rsid w:val="004F3530"/>
    <w:rsid w:val="004F4A07"/>
    <w:rsid w:val="004F4AFF"/>
    <w:rsid w:val="004F6683"/>
    <w:rsid w:val="0050056B"/>
    <w:rsid w:val="0050080F"/>
    <w:rsid w:val="00500AA9"/>
    <w:rsid w:val="005017CA"/>
    <w:rsid w:val="0050367C"/>
    <w:rsid w:val="00504E25"/>
    <w:rsid w:val="00506251"/>
    <w:rsid w:val="0050643D"/>
    <w:rsid w:val="005126CD"/>
    <w:rsid w:val="00514017"/>
    <w:rsid w:val="00514445"/>
    <w:rsid w:val="00515257"/>
    <w:rsid w:val="00517BBF"/>
    <w:rsid w:val="005206BB"/>
    <w:rsid w:val="0052472D"/>
    <w:rsid w:val="005263AC"/>
    <w:rsid w:val="00530A66"/>
    <w:rsid w:val="00530B76"/>
    <w:rsid w:val="0053128D"/>
    <w:rsid w:val="00537405"/>
    <w:rsid w:val="00537BE8"/>
    <w:rsid w:val="00537E4E"/>
    <w:rsid w:val="005402EF"/>
    <w:rsid w:val="00545DC3"/>
    <w:rsid w:val="00550CC7"/>
    <w:rsid w:val="00551ABF"/>
    <w:rsid w:val="005544BD"/>
    <w:rsid w:val="00557BF4"/>
    <w:rsid w:val="00561698"/>
    <w:rsid w:val="00564E5D"/>
    <w:rsid w:val="00567098"/>
    <w:rsid w:val="0057149A"/>
    <w:rsid w:val="00572553"/>
    <w:rsid w:val="00575C85"/>
    <w:rsid w:val="00575FD9"/>
    <w:rsid w:val="00576EFA"/>
    <w:rsid w:val="005814B7"/>
    <w:rsid w:val="00583A22"/>
    <w:rsid w:val="00584522"/>
    <w:rsid w:val="00587B69"/>
    <w:rsid w:val="00590A74"/>
    <w:rsid w:val="0059168A"/>
    <w:rsid w:val="00593E5F"/>
    <w:rsid w:val="00595C5B"/>
    <w:rsid w:val="00596776"/>
    <w:rsid w:val="00597D98"/>
    <w:rsid w:val="005A1987"/>
    <w:rsid w:val="005A2E9D"/>
    <w:rsid w:val="005A366B"/>
    <w:rsid w:val="005A3DB1"/>
    <w:rsid w:val="005A4495"/>
    <w:rsid w:val="005A48C1"/>
    <w:rsid w:val="005A50C0"/>
    <w:rsid w:val="005A669C"/>
    <w:rsid w:val="005B1765"/>
    <w:rsid w:val="005B27B1"/>
    <w:rsid w:val="005B2D3E"/>
    <w:rsid w:val="005B3BDA"/>
    <w:rsid w:val="005B470E"/>
    <w:rsid w:val="005B4C15"/>
    <w:rsid w:val="005B5BAA"/>
    <w:rsid w:val="005B68C4"/>
    <w:rsid w:val="005C09C6"/>
    <w:rsid w:val="005C1764"/>
    <w:rsid w:val="005C26C6"/>
    <w:rsid w:val="005C2E5F"/>
    <w:rsid w:val="005C39E6"/>
    <w:rsid w:val="005C46F2"/>
    <w:rsid w:val="005C5C0C"/>
    <w:rsid w:val="005C5E97"/>
    <w:rsid w:val="005C64E3"/>
    <w:rsid w:val="005C7C75"/>
    <w:rsid w:val="005D4D3E"/>
    <w:rsid w:val="005D4FA6"/>
    <w:rsid w:val="005D502A"/>
    <w:rsid w:val="005D5ABE"/>
    <w:rsid w:val="005D7D0E"/>
    <w:rsid w:val="005E0B21"/>
    <w:rsid w:val="005E1DB4"/>
    <w:rsid w:val="005E2281"/>
    <w:rsid w:val="005E250E"/>
    <w:rsid w:val="005E3D88"/>
    <w:rsid w:val="005E7125"/>
    <w:rsid w:val="005F0464"/>
    <w:rsid w:val="005F0858"/>
    <w:rsid w:val="005F08B2"/>
    <w:rsid w:val="005F29F7"/>
    <w:rsid w:val="005F2F17"/>
    <w:rsid w:val="00600162"/>
    <w:rsid w:val="0060046E"/>
    <w:rsid w:val="00600D6B"/>
    <w:rsid w:val="00603732"/>
    <w:rsid w:val="006073E3"/>
    <w:rsid w:val="00607F07"/>
    <w:rsid w:val="00614424"/>
    <w:rsid w:val="00617C52"/>
    <w:rsid w:val="0062007A"/>
    <w:rsid w:val="00621484"/>
    <w:rsid w:val="006239DE"/>
    <w:rsid w:val="00624BBC"/>
    <w:rsid w:val="00624CE8"/>
    <w:rsid w:val="006258CE"/>
    <w:rsid w:val="00627B8F"/>
    <w:rsid w:val="00632FE2"/>
    <w:rsid w:val="0063373D"/>
    <w:rsid w:val="00641401"/>
    <w:rsid w:val="006434EA"/>
    <w:rsid w:val="00644697"/>
    <w:rsid w:val="006500F1"/>
    <w:rsid w:val="006506D3"/>
    <w:rsid w:val="00651E28"/>
    <w:rsid w:val="0065216B"/>
    <w:rsid w:val="00654D30"/>
    <w:rsid w:val="006554D2"/>
    <w:rsid w:val="00655500"/>
    <w:rsid w:val="00656D7E"/>
    <w:rsid w:val="00660AA7"/>
    <w:rsid w:val="00661492"/>
    <w:rsid w:val="006629A1"/>
    <w:rsid w:val="006635CC"/>
    <w:rsid w:val="006638FD"/>
    <w:rsid w:val="00665491"/>
    <w:rsid w:val="00665FAB"/>
    <w:rsid w:val="006711B8"/>
    <w:rsid w:val="0067221E"/>
    <w:rsid w:val="006722DC"/>
    <w:rsid w:val="00672E56"/>
    <w:rsid w:val="00673A17"/>
    <w:rsid w:val="00674471"/>
    <w:rsid w:val="00675657"/>
    <w:rsid w:val="00675B97"/>
    <w:rsid w:val="00676A77"/>
    <w:rsid w:val="00677802"/>
    <w:rsid w:val="0068026C"/>
    <w:rsid w:val="00681CFE"/>
    <w:rsid w:val="00682C22"/>
    <w:rsid w:val="00683A7A"/>
    <w:rsid w:val="00683C98"/>
    <w:rsid w:val="00686161"/>
    <w:rsid w:val="00687688"/>
    <w:rsid w:val="00694AD0"/>
    <w:rsid w:val="00697820"/>
    <w:rsid w:val="006B3A62"/>
    <w:rsid w:val="006B3EFD"/>
    <w:rsid w:val="006B42D4"/>
    <w:rsid w:val="006B4473"/>
    <w:rsid w:val="006B5430"/>
    <w:rsid w:val="006C07EC"/>
    <w:rsid w:val="006C0CB0"/>
    <w:rsid w:val="006C11D9"/>
    <w:rsid w:val="006C2263"/>
    <w:rsid w:val="006C3F8D"/>
    <w:rsid w:val="006C68A6"/>
    <w:rsid w:val="006D1C04"/>
    <w:rsid w:val="006D261E"/>
    <w:rsid w:val="006D3824"/>
    <w:rsid w:val="006D6C93"/>
    <w:rsid w:val="006E06B5"/>
    <w:rsid w:val="006E1D7A"/>
    <w:rsid w:val="006E2734"/>
    <w:rsid w:val="006E2DC6"/>
    <w:rsid w:val="006E4648"/>
    <w:rsid w:val="006E6CA2"/>
    <w:rsid w:val="006E75F9"/>
    <w:rsid w:val="006F0C4B"/>
    <w:rsid w:val="006F20EF"/>
    <w:rsid w:val="006F346B"/>
    <w:rsid w:val="006F59DD"/>
    <w:rsid w:val="006F6A0B"/>
    <w:rsid w:val="006F6F11"/>
    <w:rsid w:val="006F7690"/>
    <w:rsid w:val="006F79FD"/>
    <w:rsid w:val="00701D23"/>
    <w:rsid w:val="007030ED"/>
    <w:rsid w:val="0070365B"/>
    <w:rsid w:val="00703A46"/>
    <w:rsid w:val="00704555"/>
    <w:rsid w:val="00705C56"/>
    <w:rsid w:val="00705FF1"/>
    <w:rsid w:val="00710638"/>
    <w:rsid w:val="007129F6"/>
    <w:rsid w:val="0071420B"/>
    <w:rsid w:val="00715875"/>
    <w:rsid w:val="00720438"/>
    <w:rsid w:val="00721E9A"/>
    <w:rsid w:val="00723B33"/>
    <w:rsid w:val="007256EC"/>
    <w:rsid w:val="00725842"/>
    <w:rsid w:val="00726BBF"/>
    <w:rsid w:val="00726FE3"/>
    <w:rsid w:val="007271B5"/>
    <w:rsid w:val="00727705"/>
    <w:rsid w:val="00727EB5"/>
    <w:rsid w:val="007311BD"/>
    <w:rsid w:val="007413BC"/>
    <w:rsid w:val="007415F6"/>
    <w:rsid w:val="00742254"/>
    <w:rsid w:val="00742926"/>
    <w:rsid w:val="00742D29"/>
    <w:rsid w:val="00746E19"/>
    <w:rsid w:val="00747A3A"/>
    <w:rsid w:val="007558AC"/>
    <w:rsid w:val="00756F83"/>
    <w:rsid w:val="00757088"/>
    <w:rsid w:val="007609C4"/>
    <w:rsid w:val="00761AF0"/>
    <w:rsid w:val="00762DD0"/>
    <w:rsid w:val="00763046"/>
    <w:rsid w:val="00763809"/>
    <w:rsid w:val="00764D05"/>
    <w:rsid w:val="00770525"/>
    <w:rsid w:val="007714F6"/>
    <w:rsid w:val="007720E4"/>
    <w:rsid w:val="00773BE1"/>
    <w:rsid w:val="00773F4F"/>
    <w:rsid w:val="0077650D"/>
    <w:rsid w:val="00781CE4"/>
    <w:rsid w:val="00783B4F"/>
    <w:rsid w:val="007873E9"/>
    <w:rsid w:val="007947EA"/>
    <w:rsid w:val="00794E13"/>
    <w:rsid w:val="007A20E0"/>
    <w:rsid w:val="007A379E"/>
    <w:rsid w:val="007B0077"/>
    <w:rsid w:val="007B0757"/>
    <w:rsid w:val="007B17CB"/>
    <w:rsid w:val="007B35B6"/>
    <w:rsid w:val="007B361A"/>
    <w:rsid w:val="007B37C5"/>
    <w:rsid w:val="007B4139"/>
    <w:rsid w:val="007B765E"/>
    <w:rsid w:val="007C1301"/>
    <w:rsid w:val="007C1ACD"/>
    <w:rsid w:val="007C1EA0"/>
    <w:rsid w:val="007C2CFF"/>
    <w:rsid w:val="007C4DA6"/>
    <w:rsid w:val="007D3114"/>
    <w:rsid w:val="007D4B8E"/>
    <w:rsid w:val="007D6BD6"/>
    <w:rsid w:val="007E0DDB"/>
    <w:rsid w:val="007E1BF7"/>
    <w:rsid w:val="007E1F9E"/>
    <w:rsid w:val="007E3A89"/>
    <w:rsid w:val="007E6713"/>
    <w:rsid w:val="007E6B2C"/>
    <w:rsid w:val="007E6DF8"/>
    <w:rsid w:val="007E708D"/>
    <w:rsid w:val="007F1477"/>
    <w:rsid w:val="007F173A"/>
    <w:rsid w:val="007F3077"/>
    <w:rsid w:val="007F39D8"/>
    <w:rsid w:val="007F448F"/>
    <w:rsid w:val="007F5717"/>
    <w:rsid w:val="007F5F5E"/>
    <w:rsid w:val="007F6EF1"/>
    <w:rsid w:val="00800677"/>
    <w:rsid w:val="008020A8"/>
    <w:rsid w:val="00802F91"/>
    <w:rsid w:val="00804E08"/>
    <w:rsid w:val="00813FBF"/>
    <w:rsid w:val="0081404B"/>
    <w:rsid w:val="0081408F"/>
    <w:rsid w:val="00814E70"/>
    <w:rsid w:val="0081529D"/>
    <w:rsid w:val="0081707D"/>
    <w:rsid w:val="00817A48"/>
    <w:rsid w:val="00821CF0"/>
    <w:rsid w:val="008228DE"/>
    <w:rsid w:val="00822F75"/>
    <w:rsid w:val="00826E1F"/>
    <w:rsid w:val="008278BC"/>
    <w:rsid w:val="0083035E"/>
    <w:rsid w:val="008347D6"/>
    <w:rsid w:val="008374C4"/>
    <w:rsid w:val="00840643"/>
    <w:rsid w:val="00841C4C"/>
    <w:rsid w:val="00843AD0"/>
    <w:rsid w:val="008446D9"/>
    <w:rsid w:val="0084499A"/>
    <w:rsid w:val="008465B4"/>
    <w:rsid w:val="0085027B"/>
    <w:rsid w:val="0085239A"/>
    <w:rsid w:val="00853359"/>
    <w:rsid w:val="0085426B"/>
    <w:rsid w:val="00854993"/>
    <w:rsid w:val="00854D51"/>
    <w:rsid w:val="00855BB3"/>
    <w:rsid w:val="00857619"/>
    <w:rsid w:val="00857D81"/>
    <w:rsid w:val="00860A93"/>
    <w:rsid w:val="00860BD2"/>
    <w:rsid w:val="00862A00"/>
    <w:rsid w:val="00863179"/>
    <w:rsid w:val="00867590"/>
    <w:rsid w:val="00867E79"/>
    <w:rsid w:val="008700AB"/>
    <w:rsid w:val="008706BD"/>
    <w:rsid w:val="008718DB"/>
    <w:rsid w:val="0087346E"/>
    <w:rsid w:val="008738CA"/>
    <w:rsid w:val="00875592"/>
    <w:rsid w:val="008807AE"/>
    <w:rsid w:val="00880C63"/>
    <w:rsid w:val="00880F01"/>
    <w:rsid w:val="00881E19"/>
    <w:rsid w:val="00884164"/>
    <w:rsid w:val="00884758"/>
    <w:rsid w:val="0088602A"/>
    <w:rsid w:val="00892410"/>
    <w:rsid w:val="00893F2C"/>
    <w:rsid w:val="00894AC7"/>
    <w:rsid w:val="008A2399"/>
    <w:rsid w:val="008A23DE"/>
    <w:rsid w:val="008A2902"/>
    <w:rsid w:val="008A30FE"/>
    <w:rsid w:val="008A425A"/>
    <w:rsid w:val="008A42CD"/>
    <w:rsid w:val="008A5CDB"/>
    <w:rsid w:val="008A7E3A"/>
    <w:rsid w:val="008B1627"/>
    <w:rsid w:val="008B7885"/>
    <w:rsid w:val="008B7C05"/>
    <w:rsid w:val="008B7C2F"/>
    <w:rsid w:val="008C052E"/>
    <w:rsid w:val="008C36A1"/>
    <w:rsid w:val="008C6CF5"/>
    <w:rsid w:val="008C7E3C"/>
    <w:rsid w:val="008C7EFB"/>
    <w:rsid w:val="008D036C"/>
    <w:rsid w:val="008D0FC4"/>
    <w:rsid w:val="008D17A7"/>
    <w:rsid w:val="008D199A"/>
    <w:rsid w:val="008D26C4"/>
    <w:rsid w:val="008D42B5"/>
    <w:rsid w:val="008D5B5B"/>
    <w:rsid w:val="008D7A7E"/>
    <w:rsid w:val="008E14AB"/>
    <w:rsid w:val="008E2646"/>
    <w:rsid w:val="008E3B1F"/>
    <w:rsid w:val="008E3D29"/>
    <w:rsid w:val="008E4A2B"/>
    <w:rsid w:val="008E7C48"/>
    <w:rsid w:val="008F0407"/>
    <w:rsid w:val="008F1738"/>
    <w:rsid w:val="008F2DB1"/>
    <w:rsid w:val="008F3893"/>
    <w:rsid w:val="008F597F"/>
    <w:rsid w:val="008F6DA0"/>
    <w:rsid w:val="00902DA2"/>
    <w:rsid w:val="00905C78"/>
    <w:rsid w:val="00907BBC"/>
    <w:rsid w:val="009107B8"/>
    <w:rsid w:val="00912159"/>
    <w:rsid w:val="00913ED0"/>
    <w:rsid w:val="0091566F"/>
    <w:rsid w:val="00921732"/>
    <w:rsid w:val="00921C71"/>
    <w:rsid w:val="00922C14"/>
    <w:rsid w:val="00924DA1"/>
    <w:rsid w:val="00926A9F"/>
    <w:rsid w:val="00927760"/>
    <w:rsid w:val="0092798B"/>
    <w:rsid w:val="0093049B"/>
    <w:rsid w:val="009351BC"/>
    <w:rsid w:val="0094194B"/>
    <w:rsid w:val="0094241E"/>
    <w:rsid w:val="00944054"/>
    <w:rsid w:val="00946074"/>
    <w:rsid w:val="00946967"/>
    <w:rsid w:val="00951B26"/>
    <w:rsid w:val="00953975"/>
    <w:rsid w:val="009559BA"/>
    <w:rsid w:val="009606C0"/>
    <w:rsid w:val="00960FF6"/>
    <w:rsid w:val="009617F1"/>
    <w:rsid w:val="009628A6"/>
    <w:rsid w:val="009632F3"/>
    <w:rsid w:val="0096477C"/>
    <w:rsid w:val="00967258"/>
    <w:rsid w:val="00970354"/>
    <w:rsid w:val="00974317"/>
    <w:rsid w:val="00974881"/>
    <w:rsid w:val="00974F87"/>
    <w:rsid w:val="009761DD"/>
    <w:rsid w:val="009819CA"/>
    <w:rsid w:val="00982140"/>
    <w:rsid w:val="00982181"/>
    <w:rsid w:val="009849C7"/>
    <w:rsid w:val="00984D05"/>
    <w:rsid w:val="00991B7F"/>
    <w:rsid w:val="00993682"/>
    <w:rsid w:val="0099595E"/>
    <w:rsid w:val="009960A3"/>
    <w:rsid w:val="00997140"/>
    <w:rsid w:val="00997E40"/>
    <w:rsid w:val="009A06F9"/>
    <w:rsid w:val="009A1823"/>
    <w:rsid w:val="009A1A51"/>
    <w:rsid w:val="009A1FFB"/>
    <w:rsid w:val="009A3CBA"/>
    <w:rsid w:val="009B2215"/>
    <w:rsid w:val="009B2288"/>
    <w:rsid w:val="009B3D44"/>
    <w:rsid w:val="009B7674"/>
    <w:rsid w:val="009C307E"/>
    <w:rsid w:val="009C3B95"/>
    <w:rsid w:val="009C52FB"/>
    <w:rsid w:val="009C5B18"/>
    <w:rsid w:val="009C6E76"/>
    <w:rsid w:val="009D1F19"/>
    <w:rsid w:val="009D5DAD"/>
    <w:rsid w:val="009D605D"/>
    <w:rsid w:val="009D6E56"/>
    <w:rsid w:val="009E1EC0"/>
    <w:rsid w:val="009E46DF"/>
    <w:rsid w:val="009E492F"/>
    <w:rsid w:val="009E7FE1"/>
    <w:rsid w:val="009F0C68"/>
    <w:rsid w:val="009F4D54"/>
    <w:rsid w:val="009F5216"/>
    <w:rsid w:val="009F669F"/>
    <w:rsid w:val="009F7D31"/>
    <w:rsid w:val="00A02530"/>
    <w:rsid w:val="00A033BF"/>
    <w:rsid w:val="00A04179"/>
    <w:rsid w:val="00A06ED8"/>
    <w:rsid w:val="00A106BB"/>
    <w:rsid w:val="00A12E5C"/>
    <w:rsid w:val="00A13F3C"/>
    <w:rsid w:val="00A1465D"/>
    <w:rsid w:val="00A1662E"/>
    <w:rsid w:val="00A16B33"/>
    <w:rsid w:val="00A2625B"/>
    <w:rsid w:val="00A26522"/>
    <w:rsid w:val="00A26D99"/>
    <w:rsid w:val="00A30827"/>
    <w:rsid w:val="00A3113E"/>
    <w:rsid w:val="00A31EAB"/>
    <w:rsid w:val="00A34BC9"/>
    <w:rsid w:val="00A3577F"/>
    <w:rsid w:val="00A36CFB"/>
    <w:rsid w:val="00A44613"/>
    <w:rsid w:val="00A4713A"/>
    <w:rsid w:val="00A47D42"/>
    <w:rsid w:val="00A47EB0"/>
    <w:rsid w:val="00A54917"/>
    <w:rsid w:val="00A55C27"/>
    <w:rsid w:val="00A66E81"/>
    <w:rsid w:val="00A67774"/>
    <w:rsid w:val="00A70447"/>
    <w:rsid w:val="00A7114D"/>
    <w:rsid w:val="00A7640A"/>
    <w:rsid w:val="00A77229"/>
    <w:rsid w:val="00A834AB"/>
    <w:rsid w:val="00A842D6"/>
    <w:rsid w:val="00A84609"/>
    <w:rsid w:val="00A854B6"/>
    <w:rsid w:val="00A907C7"/>
    <w:rsid w:val="00A9083C"/>
    <w:rsid w:val="00A91D56"/>
    <w:rsid w:val="00A91ED5"/>
    <w:rsid w:val="00A92E38"/>
    <w:rsid w:val="00A93AFD"/>
    <w:rsid w:val="00A9417E"/>
    <w:rsid w:val="00A969EC"/>
    <w:rsid w:val="00AA1D71"/>
    <w:rsid w:val="00AA3421"/>
    <w:rsid w:val="00AA3E65"/>
    <w:rsid w:val="00AA5023"/>
    <w:rsid w:val="00AA63B1"/>
    <w:rsid w:val="00AB016A"/>
    <w:rsid w:val="00AB066D"/>
    <w:rsid w:val="00AB2398"/>
    <w:rsid w:val="00AB6496"/>
    <w:rsid w:val="00AB6F71"/>
    <w:rsid w:val="00AB7CEF"/>
    <w:rsid w:val="00AC1E7E"/>
    <w:rsid w:val="00AC6338"/>
    <w:rsid w:val="00AC68EE"/>
    <w:rsid w:val="00AC6C7F"/>
    <w:rsid w:val="00AC6E6F"/>
    <w:rsid w:val="00AC746C"/>
    <w:rsid w:val="00AD2262"/>
    <w:rsid w:val="00AD4529"/>
    <w:rsid w:val="00AD6C53"/>
    <w:rsid w:val="00AD7259"/>
    <w:rsid w:val="00AD7498"/>
    <w:rsid w:val="00AD7DB2"/>
    <w:rsid w:val="00AE1678"/>
    <w:rsid w:val="00AE23D9"/>
    <w:rsid w:val="00AE3823"/>
    <w:rsid w:val="00AE3CCE"/>
    <w:rsid w:val="00AE4BDD"/>
    <w:rsid w:val="00AE5D14"/>
    <w:rsid w:val="00AE667C"/>
    <w:rsid w:val="00AF1101"/>
    <w:rsid w:val="00AF2384"/>
    <w:rsid w:val="00AF4E53"/>
    <w:rsid w:val="00B0090F"/>
    <w:rsid w:val="00B02D74"/>
    <w:rsid w:val="00B045F4"/>
    <w:rsid w:val="00B0755C"/>
    <w:rsid w:val="00B07862"/>
    <w:rsid w:val="00B13650"/>
    <w:rsid w:val="00B141D1"/>
    <w:rsid w:val="00B14D8B"/>
    <w:rsid w:val="00B153BF"/>
    <w:rsid w:val="00B22372"/>
    <w:rsid w:val="00B228B6"/>
    <w:rsid w:val="00B303DD"/>
    <w:rsid w:val="00B31334"/>
    <w:rsid w:val="00B32365"/>
    <w:rsid w:val="00B3283B"/>
    <w:rsid w:val="00B336CB"/>
    <w:rsid w:val="00B33B59"/>
    <w:rsid w:val="00B3573B"/>
    <w:rsid w:val="00B3676E"/>
    <w:rsid w:val="00B37595"/>
    <w:rsid w:val="00B41110"/>
    <w:rsid w:val="00B4377B"/>
    <w:rsid w:val="00B43A8A"/>
    <w:rsid w:val="00B4405F"/>
    <w:rsid w:val="00B45261"/>
    <w:rsid w:val="00B50028"/>
    <w:rsid w:val="00B51C7C"/>
    <w:rsid w:val="00B529CE"/>
    <w:rsid w:val="00B53ED3"/>
    <w:rsid w:val="00B54413"/>
    <w:rsid w:val="00B55C97"/>
    <w:rsid w:val="00B619C8"/>
    <w:rsid w:val="00B61B6F"/>
    <w:rsid w:val="00B701A2"/>
    <w:rsid w:val="00B73E82"/>
    <w:rsid w:val="00B74991"/>
    <w:rsid w:val="00B75ABE"/>
    <w:rsid w:val="00B75B60"/>
    <w:rsid w:val="00B76329"/>
    <w:rsid w:val="00B804CC"/>
    <w:rsid w:val="00B80846"/>
    <w:rsid w:val="00B84380"/>
    <w:rsid w:val="00B9117E"/>
    <w:rsid w:val="00B93530"/>
    <w:rsid w:val="00B9354D"/>
    <w:rsid w:val="00B9699E"/>
    <w:rsid w:val="00BA004E"/>
    <w:rsid w:val="00BA0A72"/>
    <w:rsid w:val="00BA140A"/>
    <w:rsid w:val="00BA1F8A"/>
    <w:rsid w:val="00BA22D8"/>
    <w:rsid w:val="00BA3180"/>
    <w:rsid w:val="00BA4DAB"/>
    <w:rsid w:val="00BA597C"/>
    <w:rsid w:val="00BA7307"/>
    <w:rsid w:val="00BB1A91"/>
    <w:rsid w:val="00BB1F37"/>
    <w:rsid w:val="00BB21B9"/>
    <w:rsid w:val="00BB5B49"/>
    <w:rsid w:val="00BB5EF2"/>
    <w:rsid w:val="00BB6DC4"/>
    <w:rsid w:val="00BB7BF5"/>
    <w:rsid w:val="00BC2365"/>
    <w:rsid w:val="00BC65E9"/>
    <w:rsid w:val="00BC7A60"/>
    <w:rsid w:val="00BD3CF1"/>
    <w:rsid w:val="00BD43D7"/>
    <w:rsid w:val="00BD6756"/>
    <w:rsid w:val="00BD7A1E"/>
    <w:rsid w:val="00BE282C"/>
    <w:rsid w:val="00BE3997"/>
    <w:rsid w:val="00BE4114"/>
    <w:rsid w:val="00BE4C60"/>
    <w:rsid w:val="00BE56C3"/>
    <w:rsid w:val="00BE5C86"/>
    <w:rsid w:val="00BE7D20"/>
    <w:rsid w:val="00BF0275"/>
    <w:rsid w:val="00BF1D87"/>
    <w:rsid w:val="00BF2464"/>
    <w:rsid w:val="00BF44AB"/>
    <w:rsid w:val="00BF517B"/>
    <w:rsid w:val="00C00A55"/>
    <w:rsid w:val="00C03F23"/>
    <w:rsid w:val="00C0721D"/>
    <w:rsid w:val="00C11027"/>
    <w:rsid w:val="00C11028"/>
    <w:rsid w:val="00C117BB"/>
    <w:rsid w:val="00C12908"/>
    <w:rsid w:val="00C1474B"/>
    <w:rsid w:val="00C15A4A"/>
    <w:rsid w:val="00C172C0"/>
    <w:rsid w:val="00C21C83"/>
    <w:rsid w:val="00C22474"/>
    <w:rsid w:val="00C22FAA"/>
    <w:rsid w:val="00C248A0"/>
    <w:rsid w:val="00C24E31"/>
    <w:rsid w:val="00C253CA"/>
    <w:rsid w:val="00C25646"/>
    <w:rsid w:val="00C37C02"/>
    <w:rsid w:val="00C41DD9"/>
    <w:rsid w:val="00C430FC"/>
    <w:rsid w:val="00C464BC"/>
    <w:rsid w:val="00C50823"/>
    <w:rsid w:val="00C51588"/>
    <w:rsid w:val="00C57533"/>
    <w:rsid w:val="00C57C8F"/>
    <w:rsid w:val="00C57DA1"/>
    <w:rsid w:val="00C627C0"/>
    <w:rsid w:val="00C62CE4"/>
    <w:rsid w:val="00C63D2B"/>
    <w:rsid w:val="00C63D48"/>
    <w:rsid w:val="00C64604"/>
    <w:rsid w:val="00C65FDB"/>
    <w:rsid w:val="00C72944"/>
    <w:rsid w:val="00C74DAD"/>
    <w:rsid w:val="00C75CF0"/>
    <w:rsid w:val="00C75FC8"/>
    <w:rsid w:val="00C76038"/>
    <w:rsid w:val="00C761CC"/>
    <w:rsid w:val="00C76767"/>
    <w:rsid w:val="00C80F67"/>
    <w:rsid w:val="00C8290E"/>
    <w:rsid w:val="00C82C5A"/>
    <w:rsid w:val="00C82DF2"/>
    <w:rsid w:val="00C84086"/>
    <w:rsid w:val="00C87812"/>
    <w:rsid w:val="00C923B7"/>
    <w:rsid w:val="00C932B3"/>
    <w:rsid w:val="00CA1359"/>
    <w:rsid w:val="00CA1BBE"/>
    <w:rsid w:val="00CA413C"/>
    <w:rsid w:val="00CA4DFE"/>
    <w:rsid w:val="00CA6BB1"/>
    <w:rsid w:val="00CA6C3D"/>
    <w:rsid w:val="00CA6E2B"/>
    <w:rsid w:val="00CA784C"/>
    <w:rsid w:val="00CB0797"/>
    <w:rsid w:val="00CB0FE5"/>
    <w:rsid w:val="00CB2B40"/>
    <w:rsid w:val="00CB3154"/>
    <w:rsid w:val="00CB53FD"/>
    <w:rsid w:val="00CB5F36"/>
    <w:rsid w:val="00CC222A"/>
    <w:rsid w:val="00CC2B67"/>
    <w:rsid w:val="00CC6AFE"/>
    <w:rsid w:val="00CD40A4"/>
    <w:rsid w:val="00CE0D85"/>
    <w:rsid w:val="00CE1BE8"/>
    <w:rsid w:val="00CE2511"/>
    <w:rsid w:val="00CE42CF"/>
    <w:rsid w:val="00CE4F67"/>
    <w:rsid w:val="00CE5C49"/>
    <w:rsid w:val="00CF0875"/>
    <w:rsid w:val="00CF2D63"/>
    <w:rsid w:val="00CF60B4"/>
    <w:rsid w:val="00D009AF"/>
    <w:rsid w:val="00D01316"/>
    <w:rsid w:val="00D02A9E"/>
    <w:rsid w:val="00D02FDE"/>
    <w:rsid w:val="00D031A4"/>
    <w:rsid w:val="00D04E1D"/>
    <w:rsid w:val="00D050E8"/>
    <w:rsid w:val="00D059DE"/>
    <w:rsid w:val="00D1149A"/>
    <w:rsid w:val="00D17441"/>
    <w:rsid w:val="00D20261"/>
    <w:rsid w:val="00D22662"/>
    <w:rsid w:val="00D22E70"/>
    <w:rsid w:val="00D256D8"/>
    <w:rsid w:val="00D26336"/>
    <w:rsid w:val="00D26827"/>
    <w:rsid w:val="00D34DD7"/>
    <w:rsid w:val="00D3616D"/>
    <w:rsid w:val="00D37131"/>
    <w:rsid w:val="00D3750A"/>
    <w:rsid w:val="00D4260D"/>
    <w:rsid w:val="00D43BF9"/>
    <w:rsid w:val="00D44D34"/>
    <w:rsid w:val="00D46F92"/>
    <w:rsid w:val="00D47538"/>
    <w:rsid w:val="00D477C4"/>
    <w:rsid w:val="00D52303"/>
    <w:rsid w:val="00D53E88"/>
    <w:rsid w:val="00D5407D"/>
    <w:rsid w:val="00D549C7"/>
    <w:rsid w:val="00D60B4D"/>
    <w:rsid w:val="00D6285C"/>
    <w:rsid w:val="00D6728C"/>
    <w:rsid w:val="00D67898"/>
    <w:rsid w:val="00D702F1"/>
    <w:rsid w:val="00D724CB"/>
    <w:rsid w:val="00D72C47"/>
    <w:rsid w:val="00D77EB1"/>
    <w:rsid w:val="00D8315A"/>
    <w:rsid w:val="00D83A28"/>
    <w:rsid w:val="00D83B9E"/>
    <w:rsid w:val="00D8462C"/>
    <w:rsid w:val="00D875F4"/>
    <w:rsid w:val="00D90E90"/>
    <w:rsid w:val="00D94827"/>
    <w:rsid w:val="00D9504D"/>
    <w:rsid w:val="00D964DE"/>
    <w:rsid w:val="00D972C9"/>
    <w:rsid w:val="00D97623"/>
    <w:rsid w:val="00D97669"/>
    <w:rsid w:val="00DA0ADA"/>
    <w:rsid w:val="00DA10F9"/>
    <w:rsid w:val="00DA333B"/>
    <w:rsid w:val="00DA3A32"/>
    <w:rsid w:val="00DA4CAB"/>
    <w:rsid w:val="00DA7742"/>
    <w:rsid w:val="00DA784C"/>
    <w:rsid w:val="00DA7BDB"/>
    <w:rsid w:val="00DB0D7C"/>
    <w:rsid w:val="00DB1B84"/>
    <w:rsid w:val="00DB41E5"/>
    <w:rsid w:val="00DB6058"/>
    <w:rsid w:val="00DC0C8A"/>
    <w:rsid w:val="00DC0E0C"/>
    <w:rsid w:val="00DC1668"/>
    <w:rsid w:val="00DC2402"/>
    <w:rsid w:val="00DC4704"/>
    <w:rsid w:val="00DC4980"/>
    <w:rsid w:val="00DC56EC"/>
    <w:rsid w:val="00DD07BF"/>
    <w:rsid w:val="00DD470D"/>
    <w:rsid w:val="00DD5073"/>
    <w:rsid w:val="00DE1DEB"/>
    <w:rsid w:val="00DE47BF"/>
    <w:rsid w:val="00DE47D2"/>
    <w:rsid w:val="00DE4FC4"/>
    <w:rsid w:val="00DE5D5B"/>
    <w:rsid w:val="00DF147B"/>
    <w:rsid w:val="00DF405D"/>
    <w:rsid w:val="00DF4873"/>
    <w:rsid w:val="00DF58D1"/>
    <w:rsid w:val="00DF6EC9"/>
    <w:rsid w:val="00E00C8E"/>
    <w:rsid w:val="00E02F68"/>
    <w:rsid w:val="00E03267"/>
    <w:rsid w:val="00E03C71"/>
    <w:rsid w:val="00E03EC7"/>
    <w:rsid w:val="00E04725"/>
    <w:rsid w:val="00E074F8"/>
    <w:rsid w:val="00E10AEE"/>
    <w:rsid w:val="00E12E3D"/>
    <w:rsid w:val="00E148E3"/>
    <w:rsid w:val="00E14FA4"/>
    <w:rsid w:val="00E1501D"/>
    <w:rsid w:val="00E15440"/>
    <w:rsid w:val="00E21399"/>
    <w:rsid w:val="00E21C62"/>
    <w:rsid w:val="00E21EEA"/>
    <w:rsid w:val="00E23FD8"/>
    <w:rsid w:val="00E2469E"/>
    <w:rsid w:val="00E27B23"/>
    <w:rsid w:val="00E27BD4"/>
    <w:rsid w:val="00E31ADE"/>
    <w:rsid w:val="00E34B6F"/>
    <w:rsid w:val="00E35661"/>
    <w:rsid w:val="00E3692F"/>
    <w:rsid w:val="00E44296"/>
    <w:rsid w:val="00E445B8"/>
    <w:rsid w:val="00E46ABF"/>
    <w:rsid w:val="00E46D8E"/>
    <w:rsid w:val="00E4769E"/>
    <w:rsid w:val="00E47B5A"/>
    <w:rsid w:val="00E50591"/>
    <w:rsid w:val="00E50690"/>
    <w:rsid w:val="00E513D7"/>
    <w:rsid w:val="00E54580"/>
    <w:rsid w:val="00E60146"/>
    <w:rsid w:val="00E616A9"/>
    <w:rsid w:val="00E61F8B"/>
    <w:rsid w:val="00E6792E"/>
    <w:rsid w:val="00E709F5"/>
    <w:rsid w:val="00E71D5E"/>
    <w:rsid w:val="00E748FD"/>
    <w:rsid w:val="00E80CFC"/>
    <w:rsid w:val="00E8106B"/>
    <w:rsid w:val="00E84707"/>
    <w:rsid w:val="00E85085"/>
    <w:rsid w:val="00E85453"/>
    <w:rsid w:val="00E8634D"/>
    <w:rsid w:val="00E87CA9"/>
    <w:rsid w:val="00E9119A"/>
    <w:rsid w:val="00E918B4"/>
    <w:rsid w:val="00E91902"/>
    <w:rsid w:val="00E927BC"/>
    <w:rsid w:val="00E94088"/>
    <w:rsid w:val="00E97E5C"/>
    <w:rsid w:val="00EA45A5"/>
    <w:rsid w:val="00EA5508"/>
    <w:rsid w:val="00EB1854"/>
    <w:rsid w:val="00EB3FDA"/>
    <w:rsid w:val="00EB4799"/>
    <w:rsid w:val="00EC0D69"/>
    <w:rsid w:val="00EC19BB"/>
    <w:rsid w:val="00EC29F9"/>
    <w:rsid w:val="00EC48AE"/>
    <w:rsid w:val="00EC4DC9"/>
    <w:rsid w:val="00EC564E"/>
    <w:rsid w:val="00EC60F4"/>
    <w:rsid w:val="00EC6394"/>
    <w:rsid w:val="00EC71BC"/>
    <w:rsid w:val="00EC7B62"/>
    <w:rsid w:val="00ED14F9"/>
    <w:rsid w:val="00ED2EBE"/>
    <w:rsid w:val="00ED4459"/>
    <w:rsid w:val="00ED5EE3"/>
    <w:rsid w:val="00ED65A4"/>
    <w:rsid w:val="00ED7352"/>
    <w:rsid w:val="00EE0B68"/>
    <w:rsid w:val="00EE2134"/>
    <w:rsid w:val="00EE2199"/>
    <w:rsid w:val="00EE4402"/>
    <w:rsid w:val="00EE44ED"/>
    <w:rsid w:val="00EE5219"/>
    <w:rsid w:val="00EE744B"/>
    <w:rsid w:val="00EE776D"/>
    <w:rsid w:val="00EF06BB"/>
    <w:rsid w:val="00EF12A7"/>
    <w:rsid w:val="00EF3BD5"/>
    <w:rsid w:val="00EF6545"/>
    <w:rsid w:val="00EF6DE4"/>
    <w:rsid w:val="00EF7B06"/>
    <w:rsid w:val="00F00F87"/>
    <w:rsid w:val="00F03441"/>
    <w:rsid w:val="00F048A4"/>
    <w:rsid w:val="00F05181"/>
    <w:rsid w:val="00F06370"/>
    <w:rsid w:val="00F06782"/>
    <w:rsid w:val="00F125DB"/>
    <w:rsid w:val="00F16DED"/>
    <w:rsid w:val="00F21C82"/>
    <w:rsid w:val="00F22EDE"/>
    <w:rsid w:val="00F23239"/>
    <w:rsid w:val="00F240F5"/>
    <w:rsid w:val="00F241F2"/>
    <w:rsid w:val="00F2507F"/>
    <w:rsid w:val="00F26174"/>
    <w:rsid w:val="00F30817"/>
    <w:rsid w:val="00F31944"/>
    <w:rsid w:val="00F31BFA"/>
    <w:rsid w:val="00F32167"/>
    <w:rsid w:val="00F3547A"/>
    <w:rsid w:val="00F36B29"/>
    <w:rsid w:val="00F36EFF"/>
    <w:rsid w:val="00F4157A"/>
    <w:rsid w:val="00F41AB7"/>
    <w:rsid w:val="00F439E6"/>
    <w:rsid w:val="00F47639"/>
    <w:rsid w:val="00F47EBC"/>
    <w:rsid w:val="00F5054D"/>
    <w:rsid w:val="00F51563"/>
    <w:rsid w:val="00F51AFB"/>
    <w:rsid w:val="00F52202"/>
    <w:rsid w:val="00F5367A"/>
    <w:rsid w:val="00F54365"/>
    <w:rsid w:val="00F54862"/>
    <w:rsid w:val="00F55DFC"/>
    <w:rsid w:val="00F56927"/>
    <w:rsid w:val="00F56C35"/>
    <w:rsid w:val="00F56FC2"/>
    <w:rsid w:val="00F575C8"/>
    <w:rsid w:val="00F609EE"/>
    <w:rsid w:val="00F6181F"/>
    <w:rsid w:val="00F6402E"/>
    <w:rsid w:val="00F64F03"/>
    <w:rsid w:val="00F65133"/>
    <w:rsid w:val="00F65A38"/>
    <w:rsid w:val="00F70D7F"/>
    <w:rsid w:val="00F7285C"/>
    <w:rsid w:val="00F73331"/>
    <w:rsid w:val="00F740E0"/>
    <w:rsid w:val="00F7465B"/>
    <w:rsid w:val="00F75086"/>
    <w:rsid w:val="00F7522B"/>
    <w:rsid w:val="00F76192"/>
    <w:rsid w:val="00F76719"/>
    <w:rsid w:val="00F8177A"/>
    <w:rsid w:val="00F84490"/>
    <w:rsid w:val="00F84E03"/>
    <w:rsid w:val="00F8725A"/>
    <w:rsid w:val="00F87BC5"/>
    <w:rsid w:val="00F95393"/>
    <w:rsid w:val="00F976B8"/>
    <w:rsid w:val="00FA0AA8"/>
    <w:rsid w:val="00FA347E"/>
    <w:rsid w:val="00FA40C7"/>
    <w:rsid w:val="00FA506C"/>
    <w:rsid w:val="00FA6818"/>
    <w:rsid w:val="00FA75AE"/>
    <w:rsid w:val="00FA78B8"/>
    <w:rsid w:val="00FB1E6C"/>
    <w:rsid w:val="00FB44A0"/>
    <w:rsid w:val="00FB48E3"/>
    <w:rsid w:val="00FB6488"/>
    <w:rsid w:val="00FB669B"/>
    <w:rsid w:val="00FB6BFB"/>
    <w:rsid w:val="00FB6E08"/>
    <w:rsid w:val="00FC0BEE"/>
    <w:rsid w:val="00FC0C03"/>
    <w:rsid w:val="00FC24F3"/>
    <w:rsid w:val="00FC2B8D"/>
    <w:rsid w:val="00FC444A"/>
    <w:rsid w:val="00FC47F4"/>
    <w:rsid w:val="00FC49AE"/>
    <w:rsid w:val="00FC54B8"/>
    <w:rsid w:val="00FC77B8"/>
    <w:rsid w:val="00FE2D18"/>
    <w:rsid w:val="00FE31C0"/>
    <w:rsid w:val="00FE46D4"/>
    <w:rsid w:val="00FE723D"/>
    <w:rsid w:val="00FE75F6"/>
    <w:rsid w:val="00FF0E7A"/>
    <w:rsid w:val="00FF0FA2"/>
    <w:rsid w:val="00FF1A4B"/>
    <w:rsid w:val="00FF1BC3"/>
    <w:rsid w:val="00FF3CE2"/>
    <w:rsid w:val="00FF3F9D"/>
    <w:rsid w:val="00FF46A9"/>
    <w:rsid w:val="00FF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style="mso-position-horizontal:center">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C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rsid w:val="00C24CC4"/>
    <w:pPr>
      <w:tabs>
        <w:tab w:val="center" w:pos="4320"/>
        <w:tab w:val="right" w:pos="8640"/>
      </w:tabs>
    </w:pPr>
  </w:style>
  <w:style w:type="paragraph" w:styleId="BalloonText">
    <w:name w:val="Balloon Text"/>
    <w:basedOn w:val="Normal"/>
    <w:link w:val="BalloonTextChar"/>
    <w:rsid w:val="00A033BF"/>
    <w:rPr>
      <w:rFonts w:ascii="Tahoma" w:hAnsi="Tahoma"/>
      <w:sz w:val="16"/>
      <w:szCs w:val="16"/>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paragraph" w:styleId="Title">
    <w:name w:val="Title"/>
    <w:basedOn w:val="Normal"/>
    <w:next w:val="Normal"/>
    <w:link w:val="TitleChar"/>
    <w:qFormat/>
    <w:rsid w:val="00C51588"/>
    <w:pPr>
      <w:spacing w:before="240" w:after="60"/>
      <w:jc w:val="center"/>
      <w:outlineLvl w:val="0"/>
    </w:pPr>
    <w:rPr>
      <w:rFonts w:ascii="Cambria" w:hAnsi="Cambria"/>
      <w:b/>
      <w:bCs/>
      <w:kern w:val="28"/>
      <w:sz w:val="32"/>
      <w:szCs w:val="32"/>
    </w:rPr>
  </w:style>
  <w:style w:type="character" w:customStyle="1" w:styleId="TitleChar">
    <w:name w:val="Title Char"/>
    <w:link w:val="Title"/>
    <w:rsid w:val="00C51588"/>
    <w:rPr>
      <w:rFonts w:ascii="Cambria" w:eastAsia="Times New Roman" w:hAnsi="Cambria" w:cs="Times New Roman"/>
      <w:b/>
      <w:bCs/>
      <w:kern w:val="28"/>
      <w:sz w:val="32"/>
      <w:szCs w:val="32"/>
    </w:rPr>
  </w:style>
  <w:style w:type="paragraph" w:customStyle="1" w:styleId="Char">
    <w:name w:val="Char"/>
    <w:basedOn w:val="Normal"/>
    <w:rsid w:val="00F03441"/>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4F66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C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rsid w:val="00C24CC4"/>
    <w:pPr>
      <w:tabs>
        <w:tab w:val="center" w:pos="4320"/>
        <w:tab w:val="right" w:pos="8640"/>
      </w:tabs>
    </w:pPr>
  </w:style>
  <w:style w:type="paragraph" w:styleId="BalloonText">
    <w:name w:val="Balloon Text"/>
    <w:basedOn w:val="Normal"/>
    <w:link w:val="BalloonTextChar"/>
    <w:rsid w:val="00A033BF"/>
    <w:rPr>
      <w:rFonts w:ascii="Tahoma" w:hAnsi="Tahoma"/>
      <w:sz w:val="16"/>
      <w:szCs w:val="16"/>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paragraph" w:styleId="Title">
    <w:name w:val="Title"/>
    <w:basedOn w:val="Normal"/>
    <w:next w:val="Normal"/>
    <w:link w:val="TitleChar"/>
    <w:qFormat/>
    <w:rsid w:val="00C51588"/>
    <w:pPr>
      <w:spacing w:before="240" w:after="60"/>
      <w:jc w:val="center"/>
      <w:outlineLvl w:val="0"/>
    </w:pPr>
    <w:rPr>
      <w:rFonts w:ascii="Cambria" w:hAnsi="Cambria"/>
      <w:b/>
      <w:bCs/>
      <w:kern w:val="28"/>
      <w:sz w:val="32"/>
      <w:szCs w:val="32"/>
    </w:rPr>
  </w:style>
  <w:style w:type="character" w:customStyle="1" w:styleId="TitleChar">
    <w:name w:val="Title Char"/>
    <w:link w:val="Title"/>
    <w:rsid w:val="00C51588"/>
    <w:rPr>
      <w:rFonts w:ascii="Cambria" w:eastAsia="Times New Roman" w:hAnsi="Cambria" w:cs="Times New Roman"/>
      <w:b/>
      <w:bCs/>
      <w:kern w:val="28"/>
      <w:sz w:val="32"/>
      <w:szCs w:val="32"/>
    </w:rPr>
  </w:style>
  <w:style w:type="paragraph" w:customStyle="1" w:styleId="Char">
    <w:name w:val="Char"/>
    <w:basedOn w:val="Normal"/>
    <w:rsid w:val="00F03441"/>
    <w:pPr>
      <w:spacing w:after="160" w:line="240" w:lineRule="exact"/>
      <w:textAlignment w:val="baseline"/>
    </w:pPr>
    <w:rPr>
      <w:rFonts w:ascii="Verdana" w:eastAsia="MS Mincho" w:hAnsi="Verdana"/>
      <w:sz w:val="20"/>
      <w:szCs w:val="20"/>
      <w:lang w:val="en-GB"/>
    </w:rPr>
  </w:style>
  <w:style w:type="paragraph" w:styleId="ListParagraph">
    <w:name w:val="List Paragraph"/>
    <w:basedOn w:val="Normal"/>
    <w:uiPriority w:val="34"/>
    <w:qFormat/>
    <w:rsid w:val="004F66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887">
      <w:bodyDiv w:val="1"/>
      <w:marLeft w:val="0"/>
      <w:marRight w:val="0"/>
      <w:marTop w:val="0"/>
      <w:marBottom w:val="0"/>
      <w:divBdr>
        <w:top w:val="none" w:sz="0" w:space="0" w:color="auto"/>
        <w:left w:val="none" w:sz="0" w:space="0" w:color="auto"/>
        <w:bottom w:val="none" w:sz="0" w:space="0" w:color="auto"/>
        <w:right w:val="none" w:sz="0" w:space="0" w:color="auto"/>
      </w:divBdr>
    </w:div>
    <w:div w:id="679428094">
      <w:bodyDiv w:val="1"/>
      <w:marLeft w:val="0"/>
      <w:marRight w:val="0"/>
      <w:marTop w:val="0"/>
      <w:marBottom w:val="0"/>
      <w:divBdr>
        <w:top w:val="none" w:sz="0" w:space="0" w:color="auto"/>
        <w:left w:val="none" w:sz="0" w:space="0" w:color="auto"/>
        <w:bottom w:val="none" w:sz="0" w:space="0" w:color="auto"/>
        <w:right w:val="none" w:sz="0" w:space="0" w:color="auto"/>
      </w:divBdr>
    </w:div>
    <w:div w:id="1033113824">
      <w:bodyDiv w:val="1"/>
      <w:marLeft w:val="0"/>
      <w:marRight w:val="0"/>
      <w:marTop w:val="0"/>
      <w:marBottom w:val="0"/>
      <w:divBdr>
        <w:top w:val="none" w:sz="0" w:space="0" w:color="auto"/>
        <w:left w:val="none" w:sz="0" w:space="0" w:color="auto"/>
        <w:bottom w:val="none" w:sz="0" w:space="0" w:color="auto"/>
        <w:right w:val="none" w:sz="0" w:space="0" w:color="auto"/>
      </w:divBdr>
    </w:div>
    <w:div w:id="12456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CHQS TP</vt:lpstr>
    </vt:vector>
  </TitlesOfParts>
  <Company>Microsoft</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TP</dc:title>
  <dc:creator>sacom</dc:creator>
  <cp:lastModifiedBy>NguyenNgocDoQuyen</cp:lastModifiedBy>
  <cp:revision>2</cp:revision>
  <cp:lastPrinted>2012-12-03T07:54:00Z</cp:lastPrinted>
  <dcterms:created xsi:type="dcterms:W3CDTF">2017-11-21T12:00:00Z</dcterms:created>
  <dcterms:modified xsi:type="dcterms:W3CDTF">2017-11-21T12:00:00Z</dcterms:modified>
</cp:coreProperties>
</file>