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4EE" w:rsidRPr="00F215D9" w:rsidRDefault="00A504EE" w:rsidP="00A504EE">
      <w:pPr>
        <w:tabs>
          <w:tab w:val="center" w:pos="1701"/>
        </w:tabs>
        <w:rPr>
          <w:rFonts w:ascii="Times New Roman" w:hAnsi="Times New Roman"/>
          <w:b/>
          <w:caps/>
          <w:szCs w:val="24"/>
        </w:rPr>
      </w:pPr>
      <w:r w:rsidRPr="00F215D9">
        <w:rPr>
          <w:rFonts w:ascii="Times New Roman" w:hAnsi="Times New Roman"/>
          <w:noProof/>
          <w:sz w:val="24"/>
          <w:szCs w:val="24"/>
        </w:rPr>
        <w:drawing>
          <wp:anchor distT="0" distB="0" distL="114300" distR="114300" simplePos="0" relativeHeight="251659264" behindDoc="1" locked="0" layoutInCell="1" allowOverlap="1" wp14:anchorId="60D7335B" wp14:editId="3ADA0FF6">
            <wp:simplePos x="0" y="0"/>
            <wp:positionH relativeFrom="column">
              <wp:posOffset>694690</wp:posOffset>
            </wp:positionH>
            <wp:positionV relativeFrom="paragraph">
              <wp:posOffset>-124683</wp:posOffset>
            </wp:positionV>
            <wp:extent cx="788035" cy="807085"/>
            <wp:effectExtent l="0" t="0" r="0" b="0"/>
            <wp:wrapNone/>
            <wp:docPr id="3" name="Picture 1" descr="Description: Description: Description: huyhieudoan-mau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uyhieudoan-mauTW"/>
                    <pic:cNvPicPr>
                      <a:picLocks noChangeAspect="1" noChangeArrowheads="1"/>
                    </pic:cNvPicPr>
                  </pic:nvPicPr>
                  <pic:blipFill>
                    <a:blip r:embed="rId8" cstate="print">
                      <a:lum bright="12000"/>
                      <a:extLst>
                        <a:ext uri="{28A0092B-C50C-407E-A947-70E740481C1C}">
                          <a14:useLocalDpi xmlns:a14="http://schemas.microsoft.com/office/drawing/2010/main" val="0"/>
                        </a:ext>
                      </a:extLst>
                    </a:blip>
                    <a:srcRect/>
                    <a:stretch>
                      <a:fillRect/>
                    </a:stretch>
                  </pic:blipFill>
                  <pic:spPr bwMode="auto">
                    <a:xfrm>
                      <a:off x="0" y="0"/>
                      <a:ext cx="788035" cy="807085"/>
                    </a:xfrm>
                    <a:prstGeom prst="rect">
                      <a:avLst/>
                    </a:prstGeom>
                    <a:noFill/>
                    <a:ln>
                      <a:noFill/>
                    </a:ln>
                  </pic:spPr>
                </pic:pic>
              </a:graphicData>
            </a:graphic>
          </wp:anchor>
        </w:drawing>
      </w:r>
      <w:r w:rsidRPr="00F215D9">
        <w:rPr>
          <w:rFonts w:ascii="Times New Roman" w:hAnsi="Times New Roman"/>
          <w:b/>
          <w:caps/>
          <w:sz w:val="24"/>
          <w:szCs w:val="24"/>
        </w:rPr>
        <w:t>BCH ĐOÀN TP. HỒ CHÍ MINH</w:t>
      </w:r>
      <w:r w:rsidRPr="00F215D9">
        <w:rPr>
          <w:rFonts w:ascii="Times New Roman" w:hAnsi="Times New Roman"/>
          <w:b/>
          <w:caps/>
          <w:szCs w:val="24"/>
        </w:rPr>
        <w:tab/>
      </w:r>
      <w:r w:rsidRPr="00F215D9">
        <w:rPr>
          <w:rFonts w:ascii="Times New Roman" w:hAnsi="Times New Roman"/>
          <w:b/>
          <w:caps/>
          <w:szCs w:val="24"/>
        </w:rPr>
        <w:tab/>
      </w:r>
      <w:r w:rsidRPr="00F215D9">
        <w:rPr>
          <w:rFonts w:ascii="Times New Roman" w:hAnsi="Times New Roman"/>
          <w:b/>
          <w:caps/>
          <w:szCs w:val="24"/>
        </w:rPr>
        <w:tab/>
        <w:t xml:space="preserve">        </w:t>
      </w:r>
      <w:r w:rsidRPr="00F215D9">
        <w:rPr>
          <w:rFonts w:ascii="Times New Roman" w:hAnsi="Times New Roman"/>
          <w:b/>
          <w:caps/>
          <w:sz w:val="28"/>
          <w:szCs w:val="28"/>
          <w:u w:val="single"/>
        </w:rPr>
        <w:t>ĐOÀN TNCS HỒ CHÍ MINH</w:t>
      </w:r>
    </w:p>
    <w:p w:rsidR="00A504EE" w:rsidRPr="00F215D9" w:rsidRDefault="00A504EE" w:rsidP="00A504EE">
      <w:pPr>
        <w:tabs>
          <w:tab w:val="center" w:pos="1701"/>
        </w:tabs>
        <w:rPr>
          <w:rFonts w:ascii="Times New Roman" w:hAnsi="Times New Roman"/>
          <w:i/>
          <w:sz w:val="24"/>
          <w:szCs w:val="24"/>
        </w:rPr>
      </w:pPr>
      <w:r w:rsidRPr="00F215D9">
        <w:rPr>
          <w:rFonts w:ascii="Times New Roman" w:hAnsi="Times New Roman"/>
          <w:caps/>
          <w:sz w:val="24"/>
          <w:szCs w:val="24"/>
        </w:rPr>
        <w:tab/>
      </w:r>
      <w:r w:rsidRPr="00F215D9">
        <w:rPr>
          <w:rFonts w:ascii="Times New Roman" w:hAnsi="Times New Roman"/>
          <w:b/>
          <w:caps/>
          <w:sz w:val="24"/>
          <w:szCs w:val="24"/>
        </w:rPr>
        <w:t>***</w:t>
      </w:r>
      <w:r w:rsidRPr="00F215D9">
        <w:rPr>
          <w:rFonts w:ascii="Times New Roman" w:hAnsi="Times New Roman"/>
          <w:b/>
          <w:caps/>
          <w:sz w:val="24"/>
          <w:szCs w:val="24"/>
        </w:rPr>
        <w:tab/>
      </w:r>
    </w:p>
    <w:p w:rsidR="00A504EE" w:rsidRPr="00F215D9" w:rsidRDefault="00A504EE" w:rsidP="00A504EE">
      <w:pPr>
        <w:tabs>
          <w:tab w:val="center" w:pos="1701"/>
          <w:tab w:val="center" w:pos="6804"/>
        </w:tabs>
        <w:rPr>
          <w:rFonts w:ascii="Times New Roman" w:hAnsi="Times New Roman"/>
          <w:b/>
          <w:caps/>
          <w:sz w:val="24"/>
          <w:szCs w:val="24"/>
        </w:rPr>
      </w:pPr>
      <w:r w:rsidRPr="00F215D9">
        <w:rPr>
          <w:rFonts w:ascii="Times New Roman" w:hAnsi="Times New Roman"/>
          <w:b/>
          <w:sz w:val="24"/>
          <w:szCs w:val="24"/>
        </w:rPr>
        <w:tab/>
      </w:r>
      <w:r w:rsidRPr="00F215D9">
        <w:rPr>
          <w:rFonts w:ascii="Times New Roman" w:hAnsi="Times New Roman"/>
          <w:b/>
          <w:caps/>
          <w:sz w:val="24"/>
          <w:szCs w:val="24"/>
        </w:rPr>
        <w:t>TUẦN LỄ</w:t>
      </w:r>
      <w:r w:rsidRPr="00F215D9">
        <w:rPr>
          <w:rFonts w:ascii="Times New Roman" w:hAnsi="Times New Roman"/>
          <w:i/>
          <w:sz w:val="24"/>
          <w:szCs w:val="24"/>
        </w:rPr>
        <w:tab/>
        <w:t xml:space="preserve">          TP. Hồ Chí Minh, ngày </w:t>
      </w:r>
      <w:r>
        <w:rPr>
          <w:rFonts w:ascii="Times New Roman" w:hAnsi="Times New Roman"/>
          <w:i/>
          <w:sz w:val="24"/>
          <w:szCs w:val="24"/>
        </w:rPr>
        <w:t xml:space="preserve">    </w:t>
      </w:r>
      <w:r w:rsidRPr="00F215D9">
        <w:rPr>
          <w:rFonts w:ascii="Times New Roman" w:hAnsi="Times New Roman"/>
          <w:i/>
          <w:sz w:val="24"/>
          <w:szCs w:val="24"/>
        </w:rPr>
        <w:t xml:space="preserve"> tháng 1</w:t>
      </w:r>
      <w:r>
        <w:rPr>
          <w:rFonts w:ascii="Times New Roman" w:hAnsi="Times New Roman"/>
          <w:i/>
          <w:sz w:val="24"/>
          <w:szCs w:val="24"/>
        </w:rPr>
        <w:t>1</w:t>
      </w:r>
      <w:r w:rsidRPr="00F215D9">
        <w:rPr>
          <w:rFonts w:ascii="Times New Roman" w:hAnsi="Times New Roman"/>
          <w:i/>
          <w:sz w:val="24"/>
          <w:szCs w:val="24"/>
        </w:rPr>
        <w:t xml:space="preserve"> năm 2017</w:t>
      </w:r>
    </w:p>
    <w:p w:rsidR="00A504EE" w:rsidRPr="00F215D9" w:rsidRDefault="00A504EE" w:rsidP="00A504EE">
      <w:pPr>
        <w:tabs>
          <w:tab w:val="center" w:pos="1701"/>
          <w:tab w:val="center" w:pos="6804"/>
        </w:tabs>
        <w:rPr>
          <w:rFonts w:ascii="Times New Roman" w:hAnsi="Times New Roman"/>
          <w:b/>
          <w:caps/>
          <w:sz w:val="24"/>
          <w:szCs w:val="24"/>
        </w:rPr>
      </w:pPr>
      <w:r w:rsidRPr="00F215D9">
        <w:rPr>
          <w:rFonts w:ascii="Times New Roman" w:hAnsi="Times New Roman"/>
          <w:b/>
          <w:caps/>
          <w:sz w:val="24"/>
          <w:szCs w:val="24"/>
        </w:rPr>
        <w:tab/>
        <w:t>4</w:t>
      </w:r>
      <w:r>
        <w:rPr>
          <w:rFonts w:ascii="Times New Roman" w:hAnsi="Times New Roman"/>
          <w:b/>
          <w:caps/>
          <w:sz w:val="24"/>
          <w:szCs w:val="24"/>
        </w:rPr>
        <w:t>6</w:t>
      </w:r>
      <w:r w:rsidRPr="00F215D9">
        <w:rPr>
          <w:rFonts w:ascii="Times New Roman" w:hAnsi="Times New Roman"/>
          <w:b/>
          <w:caps/>
          <w:sz w:val="24"/>
          <w:szCs w:val="24"/>
        </w:rPr>
        <w:t>/2017</w:t>
      </w:r>
    </w:p>
    <w:p w:rsidR="00A504EE" w:rsidRPr="00F215D9" w:rsidRDefault="00A504EE" w:rsidP="00A504EE">
      <w:pPr>
        <w:pStyle w:val="Heading1"/>
        <w:spacing w:line="240" w:lineRule="auto"/>
        <w:rPr>
          <w:rFonts w:ascii="Times New Roman" w:hAnsi="Times New Roman"/>
          <w:b/>
          <w:color w:val="auto"/>
          <w:sz w:val="14"/>
          <w:szCs w:val="30"/>
        </w:rPr>
      </w:pPr>
    </w:p>
    <w:p w:rsidR="00A504EE" w:rsidRPr="00F215D9" w:rsidRDefault="00A504EE" w:rsidP="00A504EE">
      <w:pPr>
        <w:pStyle w:val="Heading1"/>
        <w:spacing w:line="240" w:lineRule="auto"/>
        <w:rPr>
          <w:rFonts w:ascii="Times New Roman" w:hAnsi="Times New Roman"/>
          <w:b/>
          <w:color w:val="auto"/>
          <w:sz w:val="30"/>
          <w:szCs w:val="30"/>
        </w:rPr>
      </w:pPr>
      <w:r w:rsidRPr="00F215D9">
        <w:rPr>
          <w:rFonts w:ascii="Times New Roman" w:hAnsi="Times New Roman"/>
          <w:b/>
          <w:color w:val="auto"/>
          <w:sz w:val="30"/>
          <w:szCs w:val="30"/>
        </w:rPr>
        <w:t xml:space="preserve">LỊCH LÀM VIỆC </w:t>
      </w:r>
    </w:p>
    <w:p w:rsidR="00A504EE" w:rsidRPr="00F215D9" w:rsidRDefault="00A504EE" w:rsidP="00A504EE">
      <w:pPr>
        <w:pStyle w:val="Heading2"/>
        <w:spacing w:line="240" w:lineRule="auto"/>
        <w:rPr>
          <w:rFonts w:ascii="Times New Roman" w:hAnsi="Times New Roman"/>
          <w:b/>
          <w:color w:val="auto"/>
          <w:sz w:val="24"/>
          <w:szCs w:val="24"/>
        </w:rPr>
      </w:pPr>
      <w:r w:rsidRPr="00F215D9">
        <w:rPr>
          <w:rFonts w:ascii="Times New Roman" w:hAnsi="Times New Roman"/>
          <w:b/>
          <w:color w:val="auto"/>
          <w:sz w:val="24"/>
          <w:szCs w:val="24"/>
        </w:rPr>
        <w:t>CỦA BAN THƯỜNG VỤ THÀNH ĐOÀN</w:t>
      </w:r>
    </w:p>
    <w:p w:rsidR="00A504EE" w:rsidRPr="00F215D9" w:rsidRDefault="00A504EE" w:rsidP="00A504EE">
      <w:pPr>
        <w:jc w:val="center"/>
        <w:rPr>
          <w:rFonts w:ascii="Times New Roman" w:hAnsi="Times New Roman"/>
          <w:b/>
          <w:bCs/>
          <w:sz w:val="24"/>
          <w:szCs w:val="24"/>
        </w:rPr>
      </w:pPr>
      <w:r w:rsidRPr="00F215D9">
        <w:rPr>
          <w:rFonts w:ascii="Times New Roman" w:hAnsi="Times New Roman"/>
          <w:b/>
          <w:bCs/>
          <w:sz w:val="24"/>
          <w:szCs w:val="24"/>
        </w:rPr>
        <w:t xml:space="preserve">(Từ </w:t>
      </w:r>
      <w:r>
        <w:rPr>
          <w:rFonts w:ascii="Times New Roman" w:hAnsi="Times New Roman"/>
          <w:b/>
          <w:bCs/>
          <w:sz w:val="24"/>
          <w:szCs w:val="24"/>
        </w:rPr>
        <w:t>1</w:t>
      </w:r>
      <w:r w:rsidR="002A22F6">
        <w:rPr>
          <w:rFonts w:ascii="Times New Roman" w:hAnsi="Times New Roman"/>
          <w:b/>
          <w:bCs/>
          <w:sz w:val="24"/>
          <w:szCs w:val="24"/>
        </w:rPr>
        <w:t>3</w:t>
      </w:r>
      <w:r w:rsidRPr="00F215D9">
        <w:rPr>
          <w:rFonts w:ascii="Times New Roman" w:hAnsi="Times New Roman"/>
          <w:b/>
          <w:bCs/>
          <w:sz w:val="24"/>
          <w:szCs w:val="24"/>
        </w:rPr>
        <w:t>-1</w:t>
      </w:r>
      <w:r>
        <w:rPr>
          <w:rFonts w:ascii="Times New Roman" w:hAnsi="Times New Roman"/>
          <w:b/>
          <w:bCs/>
          <w:sz w:val="24"/>
          <w:szCs w:val="24"/>
        </w:rPr>
        <w:t>1</w:t>
      </w:r>
      <w:r w:rsidRPr="00F215D9">
        <w:rPr>
          <w:rFonts w:ascii="Times New Roman" w:hAnsi="Times New Roman"/>
          <w:b/>
          <w:bCs/>
          <w:sz w:val="24"/>
          <w:szCs w:val="24"/>
        </w:rPr>
        <w:t xml:space="preserve">-2017 đến </w:t>
      </w:r>
      <w:r>
        <w:rPr>
          <w:rFonts w:ascii="Times New Roman" w:hAnsi="Times New Roman"/>
          <w:b/>
          <w:bCs/>
          <w:sz w:val="24"/>
          <w:szCs w:val="24"/>
        </w:rPr>
        <w:t>19</w:t>
      </w:r>
      <w:r w:rsidRPr="00F215D9">
        <w:rPr>
          <w:rFonts w:ascii="Times New Roman" w:hAnsi="Times New Roman"/>
          <w:b/>
          <w:bCs/>
          <w:sz w:val="24"/>
          <w:szCs w:val="24"/>
        </w:rPr>
        <w:t>-1</w:t>
      </w:r>
      <w:r>
        <w:rPr>
          <w:rFonts w:ascii="Times New Roman" w:hAnsi="Times New Roman"/>
          <w:b/>
          <w:bCs/>
          <w:sz w:val="24"/>
          <w:szCs w:val="24"/>
        </w:rPr>
        <w:t>1</w:t>
      </w:r>
      <w:r w:rsidRPr="00F215D9">
        <w:rPr>
          <w:rFonts w:ascii="Times New Roman" w:hAnsi="Times New Roman"/>
          <w:b/>
          <w:bCs/>
          <w:sz w:val="24"/>
          <w:szCs w:val="24"/>
        </w:rPr>
        <w:t>-2017)</w:t>
      </w:r>
      <w:bookmarkStart w:id="0" w:name="_GoBack"/>
      <w:bookmarkEnd w:id="0"/>
    </w:p>
    <w:p w:rsidR="00A504EE" w:rsidRPr="00F215D9" w:rsidRDefault="00A504EE" w:rsidP="00A504EE">
      <w:pPr>
        <w:tabs>
          <w:tab w:val="left" w:pos="993"/>
          <w:tab w:val="center" w:pos="6480"/>
        </w:tabs>
        <w:ind w:left="720"/>
        <w:rPr>
          <w:rFonts w:ascii="Times New Roman" w:hAnsi="Times New Roman"/>
          <w:sz w:val="2"/>
          <w:szCs w:val="24"/>
        </w:rPr>
      </w:pPr>
    </w:p>
    <w:p w:rsidR="00A504EE" w:rsidRPr="00F215D9" w:rsidRDefault="00A504EE" w:rsidP="00A504EE">
      <w:pPr>
        <w:pStyle w:val="ListParagraph"/>
        <w:tabs>
          <w:tab w:val="num" w:pos="709"/>
          <w:tab w:val="center" w:pos="6480"/>
        </w:tabs>
        <w:spacing w:before="240"/>
        <w:ind w:left="0" w:firstLine="425"/>
        <w:jc w:val="both"/>
        <w:rPr>
          <w:rFonts w:ascii="Times New Roman" w:hAnsi="Times New Roman"/>
          <w:b/>
          <w:noProof/>
          <w:sz w:val="24"/>
          <w:szCs w:val="24"/>
        </w:rPr>
      </w:pPr>
      <w:r w:rsidRPr="00F215D9">
        <w:rPr>
          <w:rFonts w:ascii="Times New Roman" w:hAnsi="Times New Roman"/>
          <w:b/>
          <w:i/>
        </w:rPr>
        <w:t>Trọng tâm:</w:t>
      </w:r>
      <w:r w:rsidRPr="00F215D9">
        <w:rPr>
          <w:rFonts w:ascii="Times New Roman" w:hAnsi="Times New Roman"/>
          <w:b/>
          <w:noProof/>
          <w:sz w:val="24"/>
          <w:szCs w:val="24"/>
        </w:rPr>
        <w:t xml:space="preserve"> </w:t>
      </w:r>
    </w:p>
    <w:p w:rsidR="00A504EE" w:rsidRPr="008A3E2C" w:rsidRDefault="00651B39" w:rsidP="00651B39">
      <w:pPr>
        <w:pStyle w:val="ListParagraph"/>
        <w:numPr>
          <w:ilvl w:val="0"/>
          <w:numId w:val="1"/>
        </w:numPr>
        <w:tabs>
          <w:tab w:val="left" w:pos="709"/>
          <w:tab w:val="center" w:pos="6480"/>
        </w:tabs>
        <w:spacing w:before="240"/>
        <w:ind w:left="0" w:firstLine="426"/>
        <w:jc w:val="both"/>
        <w:rPr>
          <w:rFonts w:ascii="Times New Roman" w:hAnsi="Times New Roman"/>
          <w:i/>
          <w:sz w:val="28"/>
        </w:rPr>
      </w:pPr>
      <w:r w:rsidRPr="008A3E2C">
        <w:rPr>
          <w:rFonts w:ascii="Times New Roman" w:hAnsi="Times New Roman"/>
          <w:i/>
          <w:szCs w:val="24"/>
        </w:rPr>
        <w:t>Đại hội đại biểu Đoàn TNCS Hồ Chí Minh TP. Hồ Chí Minh lần thứ X, nhiệm kỳ 2017 – 2022 (Phiên thứ 4 và Phiên Bế mạc)</w:t>
      </w:r>
    </w:p>
    <w:p w:rsidR="00A504EE" w:rsidRPr="005D5018" w:rsidRDefault="005D5018" w:rsidP="005D5018">
      <w:pPr>
        <w:pStyle w:val="ListParagraph"/>
        <w:numPr>
          <w:ilvl w:val="0"/>
          <w:numId w:val="1"/>
        </w:numPr>
        <w:tabs>
          <w:tab w:val="left" w:pos="709"/>
          <w:tab w:val="center" w:pos="6480"/>
        </w:tabs>
        <w:spacing w:before="240"/>
        <w:ind w:left="0" w:firstLine="426"/>
        <w:jc w:val="both"/>
        <w:rPr>
          <w:rFonts w:ascii="Times New Roman" w:hAnsi="Times New Roman"/>
          <w:b/>
          <w:i/>
        </w:rPr>
      </w:pPr>
      <w:r w:rsidRPr="008A3E2C">
        <w:rPr>
          <w:rFonts w:ascii="Times New Roman" w:hAnsi="Times New Roman"/>
          <w:i/>
          <w:szCs w:val="24"/>
        </w:rPr>
        <w:t>Ngày hành động của đoàn viên, thanh niên thành phố triển khai thực hiện Nghị quyết Đại hội đại biểu Đoàn TNCS Hồ Chí Minh thành phố Hồ Chí Minh lần thứ X, nhiệm kỳ 2017-2022</w:t>
      </w:r>
    </w:p>
    <w:p w:rsidR="005D5018" w:rsidRPr="00F215D9" w:rsidRDefault="005D5018" w:rsidP="00A504EE">
      <w:pPr>
        <w:pStyle w:val="ListParagraph"/>
        <w:tabs>
          <w:tab w:val="left" w:pos="709"/>
          <w:tab w:val="center" w:pos="6480"/>
        </w:tabs>
        <w:spacing w:before="240"/>
        <w:ind w:left="426"/>
        <w:jc w:val="both"/>
        <w:rPr>
          <w:rFonts w:ascii="Times New Roman" w:hAnsi="Times New Roman"/>
          <w:b/>
          <w:i/>
        </w:rPr>
      </w:pPr>
    </w:p>
    <w:tbl>
      <w:tblPr>
        <w:tblStyle w:val="TableGrid"/>
        <w:tblW w:w="10037" w:type="dxa"/>
        <w:tblInd w:w="-432" w:type="dxa"/>
        <w:tblLook w:val="04A0" w:firstRow="1" w:lastRow="0" w:firstColumn="1" w:lastColumn="0" w:noHBand="0" w:noVBand="1"/>
      </w:tblPr>
      <w:tblGrid>
        <w:gridCol w:w="1648"/>
        <w:gridCol w:w="1257"/>
        <w:gridCol w:w="5706"/>
        <w:gridCol w:w="1426"/>
      </w:tblGrid>
      <w:tr w:rsidR="00A504EE" w:rsidRPr="00F215D9" w:rsidTr="008A3E2C">
        <w:trPr>
          <w:tblHeader/>
        </w:trPr>
        <w:tc>
          <w:tcPr>
            <w:tcW w:w="1648" w:type="dxa"/>
            <w:tcBorders>
              <w:top w:val="double" w:sz="4" w:space="0" w:color="auto"/>
              <w:left w:val="double" w:sz="4" w:space="0" w:color="auto"/>
              <w:bottom w:val="double" w:sz="4" w:space="0" w:color="auto"/>
            </w:tcBorders>
          </w:tcPr>
          <w:p w:rsidR="00A504EE" w:rsidRPr="00F215D9" w:rsidRDefault="00A504EE" w:rsidP="001C53DF">
            <w:pPr>
              <w:pStyle w:val="Heading5"/>
              <w:outlineLvl w:val="4"/>
              <w:rPr>
                <w:rFonts w:ascii="Times New Roman" w:hAnsi="Times New Roman"/>
                <w:sz w:val="24"/>
                <w:szCs w:val="24"/>
              </w:rPr>
            </w:pPr>
            <w:r w:rsidRPr="00F215D9">
              <w:rPr>
                <w:rFonts w:ascii="Times New Roman" w:hAnsi="Times New Roman"/>
                <w:sz w:val="24"/>
                <w:szCs w:val="24"/>
              </w:rPr>
              <w:t>NGÀY</w:t>
            </w:r>
          </w:p>
        </w:tc>
        <w:tc>
          <w:tcPr>
            <w:tcW w:w="1257" w:type="dxa"/>
            <w:tcBorders>
              <w:top w:val="double" w:sz="4" w:space="0" w:color="auto"/>
              <w:bottom w:val="double" w:sz="4" w:space="0" w:color="auto"/>
            </w:tcBorders>
          </w:tcPr>
          <w:p w:rsidR="00A504EE" w:rsidRPr="00F215D9" w:rsidRDefault="00A504EE" w:rsidP="001C53DF">
            <w:pPr>
              <w:jc w:val="center"/>
              <w:rPr>
                <w:rFonts w:ascii="Times New Roman" w:hAnsi="Times New Roman"/>
                <w:b/>
                <w:sz w:val="24"/>
                <w:szCs w:val="24"/>
              </w:rPr>
            </w:pPr>
            <w:r w:rsidRPr="00F215D9">
              <w:rPr>
                <w:rFonts w:ascii="Times New Roman" w:hAnsi="Times New Roman"/>
                <w:b/>
                <w:sz w:val="24"/>
                <w:szCs w:val="24"/>
              </w:rPr>
              <w:t>GIỜ</w:t>
            </w:r>
          </w:p>
        </w:tc>
        <w:tc>
          <w:tcPr>
            <w:tcW w:w="5706" w:type="dxa"/>
            <w:tcBorders>
              <w:top w:val="double" w:sz="4" w:space="0" w:color="auto"/>
              <w:bottom w:val="double" w:sz="4" w:space="0" w:color="auto"/>
            </w:tcBorders>
          </w:tcPr>
          <w:p w:rsidR="00A504EE" w:rsidRPr="00F215D9" w:rsidRDefault="00A504EE" w:rsidP="002A22F6">
            <w:pPr>
              <w:ind w:right="8"/>
              <w:jc w:val="center"/>
              <w:rPr>
                <w:rFonts w:ascii="Times New Roman" w:hAnsi="Times New Roman"/>
                <w:b/>
                <w:sz w:val="24"/>
                <w:szCs w:val="24"/>
              </w:rPr>
            </w:pPr>
            <w:r w:rsidRPr="00F215D9">
              <w:rPr>
                <w:rFonts w:ascii="Times New Roman" w:hAnsi="Times New Roman"/>
                <w:b/>
                <w:sz w:val="24"/>
                <w:szCs w:val="24"/>
              </w:rPr>
              <w:t>NỘI DUNG - THÀNH PHẦN</w:t>
            </w:r>
          </w:p>
        </w:tc>
        <w:tc>
          <w:tcPr>
            <w:tcW w:w="1426" w:type="dxa"/>
            <w:tcBorders>
              <w:top w:val="double" w:sz="4" w:space="0" w:color="auto"/>
              <w:bottom w:val="double" w:sz="4" w:space="0" w:color="auto"/>
              <w:right w:val="double" w:sz="4" w:space="0" w:color="auto"/>
            </w:tcBorders>
          </w:tcPr>
          <w:p w:rsidR="00A504EE" w:rsidRPr="00F215D9" w:rsidRDefault="00A504EE" w:rsidP="001C53DF">
            <w:pPr>
              <w:jc w:val="center"/>
              <w:rPr>
                <w:rFonts w:ascii="Times New Roman" w:hAnsi="Times New Roman"/>
                <w:b/>
                <w:sz w:val="24"/>
                <w:szCs w:val="24"/>
              </w:rPr>
            </w:pPr>
            <w:r w:rsidRPr="00F215D9">
              <w:rPr>
                <w:rFonts w:ascii="Times New Roman" w:hAnsi="Times New Roman"/>
                <w:b/>
                <w:sz w:val="24"/>
                <w:szCs w:val="24"/>
              </w:rPr>
              <w:t>ĐỊA ĐIỂM</w:t>
            </w:r>
          </w:p>
        </w:tc>
      </w:tr>
      <w:tr w:rsidR="00FF059F" w:rsidRPr="00F215D9" w:rsidTr="008A3E2C">
        <w:trPr>
          <w:trHeight w:val="419"/>
        </w:trPr>
        <w:tc>
          <w:tcPr>
            <w:tcW w:w="1648" w:type="dxa"/>
            <w:tcBorders>
              <w:top w:val="double" w:sz="4" w:space="0" w:color="auto"/>
              <w:left w:val="double" w:sz="4" w:space="0" w:color="auto"/>
              <w:bottom w:val="nil"/>
            </w:tcBorders>
          </w:tcPr>
          <w:p w:rsidR="00FF059F" w:rsidRPr="00F215D9" w:rsidRDefault="00FF059F" w:rsidP="00FF059F">
            <w:pPr>
              <w:jc w:val="center"/>
              <w:rPr>
                <w:rFonts w:ascii="Times New Roman" w:hAnsi="Times New Roman"/>
                <w:b/>
                <w:caps/>
                <w:sz w:val="24"/>
                <w:szCs w:val="24"/>
              </w:rPr>
            </w:pPr>
            <w:r w:rsidRPr="00F215D9">
              <w:rPr>
                <w:rFonts w:ascii="Times New Roman" w:hAnsi="Times New Roman"/>
                <w:b/>
                <w:caps/>
                <w:sz w:val="24"/>
                <w:szCs w:val="24"/>
              </w:rPr>
              <w:t>THỨ HAI</w:t>
            </w:r>
          </w:p>
          <w:p w:rsidR="00FF059F" w:rsidRPr="00F215D9" w:rsidRDefault="00FF059F" w:rsidP="00FF059F">
            <w:pPr>
              <w:jc w:val="center"/>
              <w:rPr>
                <w:rFonts w:ascii="Times New Roman" w:hAnsi="Times New Roman"/>
                <w:b/>
                <w:caps/>
                <w:sz w:val="24"/>
                <w:szCs w:val="24"/>
              </w:rPr>
            </w:pPr>
            <w:r>
              <w:rPr>
                <w:rFonts w:ascii="Times New Roman" w:hAnsi="Times New Roman"/>
                <w:b/>
                <w:sz w:val="24"/>
                <w:szCs w:val="24"/>
                <w:lang w:val="en-US"/>
              </w:rPr>
              <w:t>13</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double" w:sz="4" w:space="0" w:color="auto"/>
              <w:bottom w:val="nil"/>
            </w:tcBorders>
          </w:tcPr>
          <w:p w:rsidR="00FF059F" w:rsidRDefault="00FF059F" w:rsidP="00FF0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FF059F" w:rsidRPr="0051271F" w:rsidRDefault="00FF059F" w:rsidP="00FF059F">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5BD13727" wp14:editId="043DB63A">
                  <wp:extent cx="139700" cy="139700"/>
                  <wp:effectExtent l="1905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double" w:sz="4" w:space="0" w:color="auto"/>
              <w:bottom w:val="nil"/>
            </w:tcBorders>
          </w:tcPr>
          <w:p w:rsidR="00FF059F" w:rsidRPr="0051271F" w:rsidRDefault="00FF059F" w:rsidP="008A3E2C">
            <w:pPr>
              <w:tabs>
                <w:tab w:val="center" w:pos="1440"/>
                <w:tab w:val="left" w:pos="6480"/>
              </w:tabs>
              <w:ind w:right="25"/>
              <w:jc w:val="both"/>
              <w:rPr>
                <w:rFonts w:ascii="Times New Roman" w:hAnsi="Times New Roman"/>
                <w:sz w:val="24"/>
                <w:szCs w:val="24"/>
                <w:lang w:val="en-US"/>
              </w:rPr>
            </w:pPr>
            <w:r w:rsidRPr="00E3590E">
              <w:rPr>
                <w:rFonts w:ascii="Times New Roman" w:hAnsi="Times New Roman"/>
                <w:b/>
                <w:sz w:val="24"/>
                <w:szCs w:val="24"/>
                <w:lang w:val="en-US"/>
              </w:rPr>
              <w:t>Đại hội đại biểu Đoàn TNCS Hồ Chí Minh TP. Hồ Chí Minh lần thứ X, nhiệm kỳ 2017 – 2022</w:t>
            </w:r>
            <w:r>
              <w:rPr>
                <w:rFonts w:ascii="Times New Roman" w:hAnsi="Times New Roman"/>
                <w:sz w:val="24"/>
                <w:szCs w:val="24"/>
                <w:lang w:val="en-US"/>
              </w:rPr>
              <w:t xml:space="preserve"> </w:t>
            </w:r>
            <w:r w:rsidR="00CA3B2A">
              <w:rPr>
                <w:rFonts w:ascii="Times New Roman" w:hAnsi="Times New Roman"/>
                <w:b/>
                <w:sz w:val="24"/>
                <w:szCs w:val="24"/>
                <w:lang w:val="en-US"/>
              </w:rPr>
              <w:t>(Phiên thứ 4</w:t>
            </w:r>
            <w:r w:rsidR="00F6586E" w:rsidRPr="00F6586E">
              <w:rPr>
                <w:rFonts w:ascii="Times New Roman" w:hAnsi="Times New Roman"/>
                <w:b/>
                <w:sz w:val="24"/>
                <w:szCs w:val="24"/>
                <w:lang w:val="en-US"/>
              </w:rPr>
              <w:t xml:space="preserve"> và Phiên Bế mạc)</w:t>
            </w:r>
            <w:r w:rsidR="00F6586E">
              <w:rPr>
                <w:rFonts w:ascii="Times New Roman" w:hAnsi="Times New Roman"/>
                <w:sz w:val="24"/>
                <w:szCs w:val="24"/>
                <w:lang w:val="en-US"/>
              </w:rPr>
              <w:t xml:space="preserve"> </w:t>
            </w:r>
            <w:r w:rsidRPr="00902E59">
              <w:rPr>
                <w:rFonts w:ascii="Times New Roman" w:hAnsi="Times New Roman"/>
                <w:i/>
                <w:sz w:val="24"/>
                <w:szCs w:val="24"/>
                <w:lang w:val="en-US"/>
              </w:rPr>
              <w:t xml:space="preserve">(TP: </w:t>
            </w:r>
            <w:r>
              <w:rPr>
                <w:rFonts w:ascii="Times New Roman" w:hAnsi="Times New Roman"/>
                <w:i/>
                <w:sz w:val="24"/>
                <w:szCs w:val="24"/>
                <w:lang w:val="en-US"/>
              </w:rPr>
              <w:t>đ</w:t>
            </w:r>
            <w:r w:rsidRPr="00902E59">
              <w:rPr>
                <w:rFonts w:ascii="Times New Roman" w:hAnsi="Times New Roman"/>
                <w:i/>
                <w:sz w:val="24"/>
                <w:szCs w:val="24"/>
                <w:lang w:val="en-US"/>
              </w:rPr>
              <w:t xml:space="preserve">/c H.Sơn, Q.Sơn, T. Liễu, </w:t>
            </w:r>
            <w:r>
              <w:rPr>
                <w:rFonts w:ascii="Times New Roman" w:hAnsi="Times New Roman"/>
                <w:i/>
                <w:sz w:val="24"/>
                <w:szCs w:val="24"/>
                <w:lang w:val="en-US"/>
              </w:rPr>
              <w:t xml:space="preserve">BCH Thành Đoàn khóa IX, </w:t>
            </w:r>
            <w:r w:rsidRPr="00902E59">
              <w:rPr>
                <w:rFonts w:ascii="Times New Roman" w:hAnsi="Times New Roman"/>
                <w:i/>
                <w:sz w:val="24"/>
                <w:szCs w:val="24"/>
                <w:lang w:val="en-US"/>
              </w:rPr>
              <w:t xml:space="preserve">cán bộ cơ quan chuyên trách Thành Đoàn, </w:t>
            </w:r>
            <w:r>
              <w:rPr>
                <w:rFonts w:ascii="Times New Roman" w:hAnsi="Times New Roman"/>
                <w:i/>
                <w:sz w:val="24"/>
                <w:szCs w:val="24"/>
                <w:lang w:val="en-US"/>
              </w:rPr>
              <w:t xml:space="preserve">cán bộ các </w:t>
            </w:r>
            <w:r w:rsidRPr="00902E59">
              <w:rPr>
                <w:rFonts w:ascii="Times New Roman" w:hAnsi="Times New Roman"/>
                <w:i/>
                <w:sz w:val="24"/>
                <w:szCs w:val="24"/>
                <w:lang w:val="en-US"/>
              </w:rPr>
              <w:t>đơn vị sự nghiệp trực thuộc Thành Đoàn</w:t>
            </w:r>
            <w:r>
              <w:rPr>
                <w:rFonts w:ascii="Times New Roman" w:hAnsi="Times New Roman"/>
                <w:i/>
                <w:sz w:val="24"/>
                <w:szCs w:val="24"/>
                <w:lang w:val="en-US"/>
              </w:rPr>
              <w:t xml:space="preserve"> theo TB phân công</w:t>
            </w:r>
            <w:r w:rsidRPr="00902E59">
              <w:rPr>
                <w:rFonts w:ascii="Times New Roman" w:hAnsi="Times New Roman"/>
                <w:i/>
                <w:sz w:val="24"/>
                <w:szCs w:val="24"/>
                <w:lang w:val="en-US"/>
              </w:rPr>
              <w:t>, đại biểu được triệu tập)</w:t>
            </w:r>
          </w:p>
        </w:tc>
        <w:tc>
          <w:tcPr>
            <w:tcW w:w="1426" w:type="dxa"/>
            <w:tcBorders>
              <w:top w:val="double" w:sz="4" w:space="0" w:color="auto"/>
              <w:bottom w:val="nil"/>
              <w:right w:val="double" w:sz="4" w:space="0" w:color="auto"/>
            </w:tcBorders>
          </w:tcPr>
          <w:p w:rsidR="00FF059F" w:rsidRPr="00902E59" w:rsidRDefault="00FF059F" w:rsidP="00FF059F">
            <w:pPr>
              <w:jc w:val="center"/>
              <w:rPr>
                <w:rFonts w:ascii="Times New Roman" w:hAnsi="Times New Roman"/>
                <w:sz w:val="24"/>
                <w:szCs w:val="24"/>
                <w:lang w:val="en-US"/>
              </w:rPr>
            </w:pPr>
            <w:r>
              <w:rPr>
                <w:rFonts w:ascii="Times New Roman" w:hAnsi="Times New Roman"/>
                <w:sz w:val="24"/>
                <w:szCs w:val="24"/>
                <w:lang w:val="en-US"/>
              </w:rPr>
              <w:t>Hội trường Thành phố</w:t>
            </w:r>
          </w:p>
        </w:tc>
      </w:tr>
      <w:tr w:rsidR="00EF34AA" w:rsidRPr="00F215D9" w:rsidTr="00E74783">
        <w:trPr>
          <w:trHeight w:val="541"/>
        </w:trPr>
        <w:tc>
          <w:tcPr>
            <w:tcW w:w="1648" w:type="dxa"/>
            <w:tcBorders>
              <w:top w:val="single" w:sz="4" w:space="0" w:color="auto"/>
              <w:left w:val="double" w:sz="4" w:space="0" w:color="auto"/>
              <w:bottom w:val="nil"/>
            </w:tcBorders>
          </w:tcPr>
          <w:p w:rsidR="00EF34AA" w:rsidRPr="00F215D9" w:rsidRDefault="00EF34AA" w:rsidP="00EF34AA">
            <w:pPr>
              <w:jc w:val="center"/>
              <w:rPr>
                <w:rFonts w:ascii="Times New Roman" w:hAnsi="Times New Roman"/>
                <w:b/>
                <w:caps/>
                <w:sz w:val="24"/>
                <w:szCs w:val="24"/>
              </w:rPr>
            </w:pPr>
            <w:r w:rsidRPr="00F215D9">
              <w:rPr>
                <w:rFonts w:ascii="Times New Roman" w:hAnsi="Times New Roman"/>
                <w:b/>
                <w:caps/>
                <w:sz w:val="24"/>
                <w:szCs w:val="24"/>
              </w:rPr>
              <w:t>THỨ ba</w:t>
            </w:r>
          </w:p>
          <w:p w:rsidR="00EF34AA" w:rsidRPr="00F215D9" w:rsidRDefault="00EF34AA" w:rsidP="00EF34AA">
            <w:pPr>
              <w:pStyle w:val="Heading5"/>
              <w:outlineLvl w:val="4"/>
              <w:rPr>
                <w:rFonts w:ascii="Times New Roman" w:hAnsi="Times New Roman"/>
                <w:b w:val="0"/>
                <w:caps w:val="0"/>
                <w:sz w:val="24"/>
                <w:szCs w:val="24"/>
                <w:lang w:val="en-US"/>
              </w:rPr>
            </w:pPr>
            <w:r>
              <w:rPr>
                <w:rFonts w:ascii="Times New Roman" w:hAnsi="Times New Roman"/>
                <w:sz w:val="24"/>
                <w:szCs w:val="24"/>
                <w:lang w:val="en-US"/>
              </w:rPr>
              <w:t>14</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auto"/>
              <w:bottom w:val="nil"/>
            </w:tcBorders>
          </w:tcPr>
          <w:p w:rsidR="00EF34AA" w:rsidRPr="00EF34AA" w:rsidRDefault="00EF34AA" w:rsidP="00EF34AA">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10g00</w:t>
            </w:r>
          </w:p>
        </w:tc>
        <w:tc>
          <w:tcPr>
            <w:tcW w:w="5706" w:type="dxa"/>
            <w:tcBorders>
              <w:top w:val="single" w:sz="4" w:space="0" w:color="auto"/>
              <w:bottom w:val="nil"/>
            </w:tcBorders>
          </w:tcPr>
          <w:p w:rsidR="00EF34AA" w:rsidRPr="00E74783" w:rsidRDefault="00EF34AA"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Họp giao ban Thường trực – Văn phòng </w:t>
            </w:r>
            <w:r>
              <w:rPr>
                <w:rFonts w:ascii="Times New Roman" w:hAnsi="Times New Roman"/>
                <w:i/>
                <w:sz w:val="24"/>
                <w:szCs w:val="24"/>
                <w:lang w:val="en-US"/>
              </w:rPr>
              <w:t>(TP: Đ/c Thường trực, lãnh đạo Văn phòng)</w:t>
            </w:r>
          </w:p>
        </w:tc>
        <w:tc>
          <w:tcPr>
            <w:tcW w:w="1426" w:type="dxa"/>
            <w:tcBorders>
              <w:top w:val="single" w:sz="4" w:space="0" w:color="auto"/>
              <w:bottom w:val="nil"/>
              <w:right w:val="double" w:sz="4" w:space="0" w:color="auto"/>
            </w:tcBorders>
          </w:tcPr>
          <w:p w:rsidR="00EF34AA" w:rsidRPr="00E74783" w:rsidRDefault="00EF34AA" w:rsidP="00EF34AA">
            <w:pPr>
              <w:jc w:val="center"/>
              <w:rPr>
                <w:rFonts w:ascii="Times New Roman" w:hAnsi="Times New Roman"/>
                <w:sz w:val="24"/>
                <w:szCs w:val="24"/>
                <w:lang w:val="en-US"/>
              </w:rPr>
            </w:pPr>
            <w:r>
              <w:rPr>
                <w:rFonts w:ascii="Times New Roman" w:hAnsi="Times New Roman"/>
                <w:sz w:val="24"/>
                <w:szCs w:val="24"/>
                <w:lang w:val="en-US"/>
              </w:rPr>
              <w:t>P.B2</w:t>
            </w:r>
          </w:p>
        </w:tc>
      </w:tr>
      <w:tr w:rsidR="00EF34AA" w:rsidRPr="00F215D9" w:rsidTr="00E74783">
        <w:trPr>
          <w:trHeight w:val="541"/>
        </w:trPr>
        <w:tc>
          <w:tcPr>
            <w:tcW w:w="1648" w:type="dxa"/>
            <w:tcBorders>
              <w:top w:val="nil"/>
              <w:left w:val="double" w:sz="4" w:space="0" w:color="auto"/>
              <w:bottom w:val="nil"/>
            </w:tcBorders>
          </w:tcPr>
          <w:p w:rsidR="00EF34AA" w:rsidRPr="00F215D9" w:rsidRDefault="00EF34AA" w:rsidP="00EF34AA">
            <w:pPr>
              <w:jc w:val="center"/>
              <w:rPr>
                <w:rFonts w:ascii="Times New Roman" w:hAnsi="Times New Roman"/>
                <w:b/>
                <w:caps/>
                <w:sz w:val="24"/>
                <w:szCs w:val="24"/>
              </w:rPr>
            </w:pPr>
          </w:p>
        </w:tc>
        <w:tc>
          <w:tcPr>
            <w:tcW w:w="1257" w:type="dxa"/>
            <w:tcBorders>
              <w:top w:val="nil"/>
              <w:bottom w:val="nil"/>
            </w:tcBorders>
          </w:tcPr>
          <w:p w:rsidR="00EF34AA" w:rsidRPr="00DA061A" w:rsidRDefault="00EF34AA" w:rsidP="00EF34AA">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14g00</w:t>
            </w:r>
          </w:p>
        </w:tc>
        <w:tc>
          <w:tcPr>
            <w:tcW w:w="5706" w:type="dxa"/>
            <w:tcBorders>
              <w:top w:val="nil"/>
              <w:bottom w:val="nil"/>
            </w:tcBorders>
          </w:tcPr>
          <w:p w:rsidR="00EF34AA" w:rsidRPr="00DA061A" w:rsidRDefault="008A3E2C"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Họ</w:t>
            </w:r>
            <w:r w:rsidR="00EF34AA">
              <w:rPr>
                <w:rFonts w:ascii="Times New Roman" w:hAnsi="Times New Roman"/>
                <w:sz w:val="24"/>
                <w:szCs w:val="24"/>
                <w:lang w:val="en-US"/>
              </w:rPr>
              <w:t xml:space="preserve">p Ban Thường vụ Thành Đoàn khóa X </w:t>
            </w:r>
            <w:r w:rsidR="00EF34AA">
              <w:rPr>
                <w:rFonts w:ascii="Times New Roman" w:hAnsi="Times New Roman"/>
                <w:i/>
                <w:sz w:val="24"/>
                <w:szCs w:val="24"/>
                <w:lang w:val="en-US"/>
              </w:rPr>
              <w:t>(TP: Đ/c H.Sơn, BTV Thành Đoàn)</w:t>
            </w:r>
          </w:p>
        </w:tc>
        <w:tc>
          <w:tcPr>
            <w:tcW w:w="1426" w:type="dxa"/>
            <w:tcBorders>
              <w:top w:val="nil"/>
              <w:bottom w:val="nil"/>
              <w:right w:val="double" w:sz="4" w:space="0" w:color="auto"/>
            </w:tcBorders>
          </w:tcPr>
          <w:p w:rsidR="00EF34AA" w:rsidRPr="00EF34AA" w:rsidRDefault="00EF34AA" w:rsidP="00EF34AA">
            <w:pPr>
              <w:jc w:val="center"/>
              <w:rPr>
                <w:rFonts w:ascii="Times New Roman" w:hAnsi="Times New Roman"/>
                <w:sz w:val="24"/>
                <w:szCs w:val="24"/>
                <w:lang w:val="en-US"/>
              </w:rPr>
            </w:pPr>
            <w:r>
              <w:rPr>
                <w:rFonts w:ascii="Times New Roman" w:hAnsi="Times New Roman"/>
                <w:sz w:val="24"/>
                <w:szCs w:val="24"/>
                <w:lang w:val="en-US"/>
              </w:rPr>
              <w:t>P.B2</w:t>
            </w:r>
          </w:p>
        </w:tc>
      </w:tr>
      <w:tr w:rsidR="00EF34AA" w:rsidRPr="00F215D9" w:rsidTr="002A22F6">
        <w:trPr>
          <w:trHeight w:val="512"/>
        </w:trPr>
        <w:tc>
          <w:tcPr>
            <w:tcW w:w="1648" w:type="dxa"/>
            <w:tcBorders>
              <w:top w:val="single" w:sz="4" w:space="0" w:color="000000" w:themeColor="text1"/>
              <w:left w:val="double" w:sz="4" w:space="0" w:color="auto"/>
              <w:bottom w:val="nil"/>
            </w:tcBorders>
          </w:tcPr>
          <w:p w:rsidR="00EF34AA" w:rsidRPr="00F215D9" w:rsidRDefault="00EF34AA" w:rsidP="00EF34AA">
            <w:pPr>
              <w:jc w:val="center"/>
              <w:rPr>
                <w:rFonts w:ascii="Times New Roman" w:hAnsi="Times New Roman"/>
                <w:b/>
                <w:caps/>
                <w:sz w:val="24"/>
                <w:szCs w:val="24"/>
                <w:lang w:val="en-US"/>
              </w:rPr>
            </w:pPr>
            <w:r w:rsidRPr="00F215D9">
              <w:rPr>
                <w:rFonts w:ascii="Times New Roman" w:hAnsi="Times New Roman"/>
                <w:b/>
                <w:caps/>
                <w:sz w:val="24"/>
                <w:szCs w:val="24"/>
              </w:rPr>
              <w:t xml:space="preserve">THỨ </w:t>
            </w:r>
            <w:r w:rsidRPr="00F215D9">
              <w:rPr>
                <w:rFonts w:ascii="Times New Roman" w:hAnsi="Times New Roman"/>
                <w:b/>
                <w:caps/>
                <w:sz w:val="24"/>
                <w:szCs w:val="24"/>
                <w:lang w:val="en-US"/>
              </w:rPr>
              <w:t>Tư</w:t>
            </w:r>
          </w:p>
          <w:p w:rsidR="00EF34AA" w:rsidRPr="00F215D9" w:rsidRDefault="00EF34AA" w:rsidP="00EF34AA">
            <w:pPr>
              <w:pStyle w:val="Heading5"/>
              <w:outlineLvl w:val="4"/>
              <w:rPr>
                <w:rFonts w:ascii="Times New Roman" w:hAnsi="Times New Roman"/>
                <w:b w:val="0"/>
                <w:caps w:val="0"/>
                <w:sz w:val="24"/>
                <w:szCs w:val="24"/>
                <w:lang w:val="en-US"/>
              </w:rPr>
            </w:pPr>
            <w:r>
              <w:rPr>
                <w:rFonts w:ascii="Times New Roman" w:hAnsi="Times New Roman"/>
                <w:sz w:val="24"/>
                <w:szCs w:val="24"/>
                <w:lang w:val="en-US"/>
              </w:rPr>
              <w:t>15</w:t>
            </w:r>
            <w:r w:rsidRPr="00F215D9">
              <w:rPr>
                <w:rFonts w:ascii="Times New Roman" w:hAnsi="Times New Roman"/>
                <w:sz w:val="24"/>
                <w:szCs w:val="24"/>
              </w:rPr>
              <w:t>-</w:t>
            </w:r>
            <w:r w:rsidRPr="00F215D9">
              <w:rPr>
                <w:rFonts w:ascii="Times New Roman" w:hAnsi="Times New Roman"/>
                <w:caps w:val="0"/>
                <w:sz w:val="24"/>
                <w:szCs w:val="24"/>
                <w:lang w:val="en-US"/>
              </w:rPr>
              <w:t>1</w:t>
            </w:r>
            <w:r>
              <w:rPr>
                <w:rFonts w:ascii="Times New Roman" w:hAnsi="Times New Roman"/>
                <w:caps w:val="0"/>
                <w:sz w:val="24"/>
                <w:szCs w:val="24"/>
                <w:lang w:val="en-US"/>
              </w:rPr>
              <w:t>1</w:t>
            </w:r>
          </w:p>
        </w:tc>
        <w:tc>
          <w:tcPr>
            <w:tcW w:w="1257" w:type="dxa"/>
            <w:tcBorders>
              <w:top w:val="single" w:sz="4" w:space="0" w:color="000000" w:themeColor="text1"/>
              <w:bottom w:val="nil"/>
            </w:tcBorders>
          </w:tcPr>
          <w:p w:rsidR="00EF34AA" w:rsidRPr="00B10769" w:rsidRDefault="00B10769" w:rsidP="00EF34AA">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tc>
        <w:tc>
          <w:tcPr>
            <w:tcW w:w="5706" w:type="dxa"/>
            <w:tcBorders>
              <w:top w:val="single" w:sz="4" w:space="0" w:color="000000" w:themeColor="text1"/>
              <w:bottom w:val="nil"/>
            </w:tcBorders>
          </w:tcPr>
          <w:p w:rsidR="00EF34AA" w:rsidRPr="00B10769" w:rsidRDefault="008C2DC3"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Dự </w:t>
            </w:r>
            <w:r w:rsidR="00B10769">
              <w:rPr>
                <w:rFonts w:ascii="Times New Roman" w:hAnsi="Times New Roman"/>
                <w:sz w:val="24"/>
                <w:szCs w:val="24"/>
                <w:lang w:val="en-US"/>
              </w:rPr>
              <w:t xml:space="preserve">Hội thi giảng viên lý luận chính trị giỏi Thành phố Hồ Chí Minh năm 2017 </w:t>
            </w:r>
            <w:r w:rsidR="00B10769">
              <w:rPr>
                <w:rFonts w:ascii="Times New Roman" w:hAnsi="Times New Roman"/>
                <w:i/>
                <w:sz w:val="24"/>
                <w:szCs w:val="24"/>
                <w:lang w:val="en-US"/>
              </w:rPr>
              <w:t>(TP: đ/c Liễu)</w:t>
            </w:r>
          </w:p>
        </w:tc>
        <w:tc>
          <w:tcPr>
            <w:tcW w:w="1426" w:type="dxa"/>
            <w:tcBorders>
              <w:top w:val="single" w:sz="4" w:space="0" w:color="000000" w:themeColor="text1"/>
              <w:bottom w:val="nil"/>
              <w:right w:val="double" w:sz="4" w:space="0" w:color="auto"/>
            </w:tcBorders>
          </w:tcPr>
          <w:p w:rsidR="00EF34AA" w:rsidRPr="00B10769" w:rsidRDefault="00B10769" w:rsidP="00EF34AA">
            <w:pPr>
              <w:jc w:val="center"/>
              <w:rPr>
                <w:rFonts w:ascii="Times New Roman" w:hAnsi="Times New Roman"/>
                <w:sz w:val="24"/>
                <w:szCs w:val="24"/>
                <w:lang w:val="en-US"/>
              </w:rPr>
            </w:pPr>
            <w:r w:rsidRPr="00B10769">
              <w:rPr>
                <w:rFonts w:ascii="Times New Roman" w:hAnsi="Times New Roman"/>
                <w:sz w:val="24"/>
                <w:szCs w:val="24"/>
                <w:lang w:val="en-US"/>
              </w:rPr>
              <w:t>TTHN 272</w:t>
            </w:r>
          </w:p>
        </w:tc>
      </w:tr>
      <w:tr w:rsidR="00B10769" w:rsidRPr="00F215D9" w:rsidTr="002A22F6">
        <w:trPr>
          <w:trHeight w:val="512"/>
        </w:trPr>
        <w:tc>
          <w:tcPr>
            <w:tcW w:w="1648" w:type="dxa"/>
            <w:tcBorders>
              <w:top w:val="nil"/>
              <w:left w:val="double" w:sz="4" w:space="0" w:color="auto"/>
              <w:bottom w:val="nil"/>
            </w:tcBorders>
          </w:tcPr>
          <w:p w:rsidR="00B10769" w:rsidRPr="0092696D" w:rsidRDefault="00B10769" w:rsidP="00B10769">
            <w:pPr>
              <w:jc w:val="center"/>
              <w:rPr>
                <w:rFonts w:ascii="Times New Roman" w:hAnsi="Times New Roman"/>
                <w:b/>
                <w:caps/>
                <w:spacing w:val="-6"/>
                <w:sz w:val="24"/>
                <w:szCs w:val="24"/>
                <w:lang w:val="en-US"/>
              </w:rPr>
            </w:pPr>
          </w:p>
        </w:tc>
        <w:tc>
          <w:tcPr>
            <w:tcW w:w="1257" w:type="dxa"/>
            <w:tcBorders>
              <w:top w:val="nil"/>
              <w:bottom w:val="nil"/>
            </w:tcBorders>
          </w:tcPr>
          <w:p w:rsidR="00B10769" w:rsidRPr="008D5CAA" w:rsidRDefault="00B10769" w:rsidP="00B10769">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nil"/>
            </w:tcBorders>
          </w:tcPr>
          <w:p w:rsidR="00B10769" w:rsidRPr="007E2F1A" w:rsidRDefault="00B10769" w:rsidP="008A3E2C">
            <w:pPr>
              <w:tabs>
                <w:tab w:val="center" w:pos="1440"/>
                <w:tab w:val="left" w:pos="6480"/>
              </w:tabs>
              <w:ind w:right="25"/>
              <w:jc w:val="both"/>
              <w:rPr>
                <w:rFonts w:ascii="Times New Roman" w:hAnsi="Times New Roman"/>
                <w:sz w:val="24"/>
                <w:szCs w:val="24"/>
              </w:rPr>
            </w:pPr>
            <w:r w:rsidRPr="007E2F1A">
              <w:rPr>
                <w:rFonts w:ascii="Times New Roman" w:hAnsi="Times New Roman"/>
                <w:noProof/>
                <w:sz w:val="24"/>
                <w:szCs w:val="24"/>
              </w:rPr>
              <w:t>Chương trình</w:t>
            </w:r>
            <w:r>
              <w:rPr>
                <w:rFonts w:ascii="Times New Roman" w:hAnsi="Times New Roman"/>
                <w:noProof/>
                <w:sz w:val="24"/>
                <w:szCs w:val="24"/>
              </w:rPr>
              <w:t xml:space="preserve"> Workshop Acer CloudProfessor</w:t>
            </w:r>
            <w:r>
              <w:rPr>
                <w:rFonts w:ascii="Times New Roman" w:hAnsi="Times New Roman"/>
                <w:noProof/>
                <w:sz w:val="24"/>
                <w:szCs w:val="24"/>
                <w:lang w:val="en-US"/>
              </w:rPr>
              <w:t xml:space="preserve"> </w:t>
            </w:r>
            <w:r w:rsidRPr="003727E0">
              <w:rPr>
                <w:rFonts w:ascii="Times New Roman" w:hAnsi="Times New Roman"/>
                <w:i/>
                <w:noProof/>
                <w:sz w:val="24"/>
                <w:szCs w:val="24"/>
              </w:rPr>
              <w:t>(TP:</w:t>
            </w:r>
            <w:r>
              <w:rPr>
                <w:rFonts w:ascii="Times New Roman" w:hAnsi="Times New Roman"/>
                <w:i/>
                <w:noProof/>
                <w:sz w:val="24"/>
                <w:szCs w:val="24"/>
                <w:lang w:val="en-US"/>
              </w:rPr>
              <w:t xml:space="preserve"> đ/c </w:t>
            </w:r>
            <w:r w:rsidRPr="003727E0">
              <w:rPr>
                <w:rFonts w:ascii="Times New Roman" w:hAnsi="Times New Roman"/>
                <w:i/>
                <w:noProof/>
                <w:sz w:val="24"/>
                <w:szCs w:val="24"/>
              </w:rPr>
              <w:t>K</w:t>
            </w:r>
            <w:r>
              <w:rPr>
                <w:rFonts w:ascii="Times New Roman" w:hAnsi="Times New Roman"/>
                <w:i/>
                <w:noProof/>
                <w:sz w:val="24"/>
                <w:szCs w:val="24"/>
                <w:lang w:val="en-US"/>
              </w:rPr>
              <w:t>.</w:t>
            </w:r>
            <w:r w:rsidRPr="003727E0">
              <w:rPr>
                <w:rFonts w:ascii="Times New Roman" w:hAnsi="Times New Roman"/>
                <w:i/>
                <w:noProof/>
                <w:sz w:val="24"/>
                <w:szCs w:val="24"/>
              </w:rPr>
              <w:t>Thành, TT PT KH&amp;CN Trẻ)</w:t>
            </w:r>
          </w:p>
        </w:tc>
        <w:tc>
          <w:tcPr>
            <w:tcW w:w="1426" w:type="dxa"/>
            <w:tcBorders>
              <w:top w:val="nil"/>
              <w:bottom w:val="nil"/>
              <w:right w:val="double" w:sz="4" w:space="0" w:color="auto"/>
            </w:tcBorders>
          </w:tcPr>
          <w:p w:rsidR="00B10769" w:rsidRPr="003727E0" w:rsidRDefault="00B10769" w:rsidP="00B10769">
            <w:pPr>
              <w:jc w:val="center"/>
              <w:rPr>
                <w:rFonts w:ascii="Times New Roman" w:hAnsi="Times New Roman"/>
                <w:sz w:val="16"/>
                <w:szCs w:val="24"/>
                <w:lang w:val="en-US"/>
              </w:rPr>
            </w:pPr>
            <w:r w:rsidRPr="003727E0">
              <w:rPr>
                <w:rFonts w:ascii="Times New Roman" w:hAnsi="Times New Roman"/>
                <w:noProof/>
                <w:sz w:val="16"/>
                <w:szCs w:val="24"/>
              </w:rPr>
              <w:t>Phòng Hội thảo Khoa Điện - Điện tử - Đ</w:t>
            </w:r>
            <w:r>
              <w:rPr>
                <w:rFonts w:ascii="Times New Roman" w:hAnsi="Times New Roman"/>
                <w:noProof/>
                <w:sz w:val="16"/>
                <w:szCs w:val="24"/>
                <w:lang w:val="en-US"/>
              </w:rPr>
              <w:t>H</w:t>
            </w:r>
            <w:r w:rsidRPr="003727E0">
              <w:rPr>
                <w:rFonts w:ascii="Times New Roman" w:hAnsi="Times New Roman"/>
                <w:noProof/>
                <w:sz w:val="16"/>
                <w:szCs w:val="24"/>
              </w:rPr>
              <w:t xml:space="preserve"> Sư phạm Kỹ thuật </w:t>
            </w:r>
          </w:p>
        </w:tc>
      </w:tr>
      <w:tr w:rsidR="00270881" w:rsidRPr="00F215D9" w:rsidTr="002A22F6">
        <w:trPr>
          <w:trHeight w:val="512"/>
        </w:trPr>
        <w:tc>
          <w:tcPr>
            <w:tcW w:w="1648" w:type="dxa"/>
            <w:tcBorders>
              <w:top w:val="nil"/>
              <w:left w:val="double" w:sz="4" w:space="0" w:color="auto"/>
              <w:bottom w:val="nil"/>
            </w:tcBorders>
          </w:tcPr>
          <w:p w:rsidR="00270881" w:rsidRPr="0092696D" w:rsidRDefault="00270881" w:rsidP="00B10769">
            <w:pPr>
              <w:jc w:val="center"/>
              <w:rPr>
                <w:rFonts w:ascii="Times New Roman" w:hAnsi="Times New Roman"/>
                <w:b/>
                <w:caps/>
                <w:spacing w:val="-6"/>
                <w:sz w:val="24"/>
                <w:szCs w:val="24"/>
              </w:rPr>
            </w:pPr>
          </w:p>
        </w:tc>
        <w:tc>
          <w:tcPr>
            <w:tcW w:w="1257" w:type="dxa"/>
            <w:tcBorders>
              <w:top w:val="nil"/>
              <w:bottom w:val="nil"/>
            </w:tcBorders>
          </w:tcPr>
          <w:p w:rsidR="00270881" w:rsidRPr="00270881" w:rsidRDefault="00270881" w:rsidP="00B10769">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08g30</w:t>
            </w:r>
          </w:p>
        </w:tc>
        <w:tc>
          <w:tcPr>
            <w:tcW w:w="5706" w:type="dxa"/>
            <w:tcBorders>
              <w:top w:val="nil"/>
              <w:bottom w:val="nil"/>
            </w:tcBorders>
          </w:tcPr>
          <w:p w:rsidR="00270881" w:rsidRPr="00270881" w:rsidRDefault="00270881" w:rsidP="008A3E2C">
            <w:pPr>
              <w:tabs>
                <w:tab w:val="center" w:pos="1440"/>
                <w:tab w:val="left" w:pos="6480"/>
              </w:tabs>
              <w:ind w:right="25"/>
              <w:jc w:val="both"/>
              <w:rPr>
                <w:rFonts w:ascii="Times New Roman" w:hAnsi="Times New Roman"/>
                <w:i/>
                <w:noProof/>
                <w:sz w:val="24"/>
                <w:szCs w:val="24"/>
                <w:lang w:val="en-US"/>
              </w:rPr>
            </w:pPr>
            <w:r>
              <w:rPr>
                <w:rFonts w:ascii="Times New Roman" w:hAnsi="Times New Roman"/>
                <w:noProof/>
                <w:sz w:val="24"/>
                <w:szCs w:val="24"/>
                <w:lang w:val="en-US"/>
              </w:rPr>
              <w:t xml:space="preserve">Đoàn đại biểu học sinh, sinh viên Thành phố Hồ Chí Minh tham gia chương trình giao lưu, trao đổi tại Tỉnh Osaka, Nhật Bản </w:t>
            </w:r>
            <w:r>
              <w:rPr>
                <w:rFonts w:ascii="Times New Roman" w:hAnsi="Times New Roman"/>
                <w:i/>
                <w:noProof/>
                <w:sz w:val="24"/>
                <w:szCs w:val="24"/>
                <w:lang w:val="en-US"/>
              </w:rPr>
              <w:t>(TP: đ/c H.Sơn, M.Thảo, đoàn đại biểu)</w:t>
            </w:r>
          </w:p>
        </w:tc>
        <w:tc>
          <w:tcPr>
            <w:tcW w:w="1426" w:type="dxa"/>
            <w:tcBorders>
              <w:top w:val="nil"/>
              <w:bottom w:val="nil"/>
              <w:right w:val="double" w:sz="4" w:space="0" w:color="auto"/>
            </w:tcBorders>
          </w:tcPr>
          <w:p w:rsidR="00270881" w:rsidRPr="00270881" w:rsidRDefault="00270881" w:rsidP="00B10769">
            <w:pPr>
              <w:jc w:val="center"/>
              <w:rPr>
                <w:rFonts w:ascii="Times New Roman" w:hAnsi="Times New Roman"/>
                <w:noProof/>
                <w:sz w:val="16"/>
                <w:szCs w:val="24"/>
                <w:lang w:val="en-US"/>
              </w:rPr>
            </w:pPr>
            <w:r w:rsidRPr="00270881">
              <w:rPr>
                <w:rFonts w:ascii="Times New Roman" w:hAnsi="Times New Roman"/>
                <w:noProof/>
                <w:sz w:val="20"/>
                <w:szCs w:val="24"/>
                <w:lang w:val="en-US"/>
              </w:rPr>
              <w:t>Nhật Bản</w:t>
            </w:r>
          </w:p>
        </w:tc>
      </w:tr>
      <w:tr w:rsidR="00B10769" w:rsidRPr="00F215D9" w:rsidTr="002A22F6">
        <w:trPr>
          <w:trHeight w:val="512"/>
        </w:trPr>
        <w:tc>
          <w:tcPr>
            <w:tcW w:w="1648" w:type="dxa"/>
            <w:tcBorders>
              <w:top w:val="nil"/>
              <w:left w:val="double" w:sz="4" w:space="0" w:color="auto"/>
              <w:bottom w:val="nil"/>
            </w:tcBorders>
          </w:tcPr>
          <w:p w:rsidR="00B10769" w:rsidRPr="0092696D" w:rsidRDefault="00B10769" w:rsidP="00B10769">
            <w:pPr>
              <w:jc w:val="center"/>
              <w:rPr>
                <w:rFonts w:ascii="Times New Roman" w:hAnsi="Times New Roman"/>
                <w:b/>
                <w:caps/>
                <w:spacing w:val="-6"/>
                <w:sz w:val="24"/>
                <w:szCs w:val="24"/>
              </w:rPr>
            </w:pPr>
          </w:p>
        </w:tc>
        <w:tc>
          <w:tcPr>
            <w:tcW w:w="1257" w:type="dxa"/>
            <w:tcBorders>
              <w:top w:val="nil"/>
              <w:bottom w:val="nil"/>
            </w:tcBorders>
          </w:tcPr>
          <w:p w:rsidR="00B10769" w:rsidRPr="003727E0" w:rsidRDefault="00B10769" w:rsidP="00B10769">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09g00</w:t>
            </w:r>
          </w:p>
        </w:tc>
        <w:tc>
          <w:tcPr>
            <w:tcW w:w="5706" w:type="dxa"/>
            <w:tcBorders>
              <w:top w:val="nil"/>
              <w:bottom w:val="nil"/>
            </w:tcBorders>
          </w:tcPr>
          <w:p w:rsidR="00B10769" w:rsidRPr="003727E0" w:rsidRDefault="00B10769" w:rsidP="008A3E2C">
            <w:pPr>
              <w:tabs>
                <w:tab w:val="center" w:pos="1440"/>
                <w:tab w:val="left" w:pos="6480"/>
              </w:tabs>
              <w:ind w:right="25"/>
              <w:jc w:val="both"/>
              <w:rPr>
                <w:rFonts w:ascii="Times New Roman" w:hAnsi="Times New Roman"/>
                <w:noProof/>
                <w:sz w:val="24"/>
                <w:szCs w:val="24"/>
                <w:lang w:val="en-US"/>
              </w:rPr>
            </w:pPr>
            <w:r>
              <w:rPr>
                <w:rFonts w:ascii="Times New Roman" w:hAnsi="Times New Roman"/>
                <w:noProof/>
                <w:sz w:val="24"/>
                <w:szCs w:val="24"/>
                <w:lang w:val="en-US"/>
              </w:rPr>
              <w:t xml:space="preserve">Họp Hội đồng xét chọn danh hiệu “Nhà giáo trẻ tiêu biểu” năm 2017 </w:t>
            </w:r>
            <w:r w:rsidRPr="007F1D30">
              <w:rPr>
                <w:rFonts w:ascii="Times New Roman" w:hAnsi="Times New Roman"/>
                <w:i/>
                <w:noProof/>
                <w:sz w:val="24"/>
                <w:szCs w:val="24"/>
                <w:lang w:val="en-US"/>
              </w:rPr>
              <w:t xml:space="preserve">(TP: đ/c Q.Sơn, </w:t>
            </w:r>
            <w:r>
              <w:rPr>
                <w:rFonts w:ascii="Times New Roman" w:hAnsi="Times New Roman"/>
                <w:i/>
                <w:noProof/>
                <w:sz w:val="24"/>
                <w:szCs w:val="24"/>
                <w:lang w:val="en-US"/>
              </w:rPr>
              <w:t xml:space="preserve">T.Liễu, T.Phương, M.Hải, </w:t>
            </w:r>
            <w:r w:rsidRPr="007F1D30">
              <w:rPr>
                <w:rFonts w:ascii="Times New Roman" w:hAnsi="Times New Roman"/>
                <w:i/>
                <w:noProof/>
                <w:sz w:val="24"/>
                <w:szCs w:val="24"/>
                <w:lang w:val="en-US"/>
              </w:rPr>
              <w:t>K.Hưng, Ban TNTH, theo TM)</w:t>
            </w:r>
          </w:p>
        </w:tc>
        <w:tc>
          <w:tcPr>
            <w:tcW w:w="1426" w:type="dxa"/>
            <w:tcBorders>
              <w:top w:val="nil"/>
              <w:bottom w:val="nil"/>
              <w:right w:val="double" w:sz="4" w:space="0" w:color="auto"/>
            </w:tcBorders>
          </w:tcPr>
          <w:p w:rsidR="00B10769" w:rsidRPr="003727E0" w:rsidRDefault="00B10769" w:rsidP="00B10769">
            <w:pPr>
              <w:jc w:val="center"/>
              <w:rPr>
                <w:rFonts w:ascii="Times New Roman" w:hAnsi="Times New Roman"/>
                <w:noProof/>
                <w:sz w:val="16"/>
                <w:szCs w:val="24"/>
                <w:lang w:val="en-US"/>
              </w:rPr>
            </w:pPr>
            <w:r w:rsidRPr="003727E0">
              <w:rPr>
                <w:rFonts w:ascii="Times New Roman" w:hAnsi="Times New Roman"/>
                <w:noProof/>
                <w:sz w:val="24"/>
                <w:szCs w:val="24"/>
                <w:lang w:val="en-US"/>
              </w:rPr>
              <w:t>P.B2</w:t>
            </w:r>
          </w:p>
        </w:tc>
      </w:tr>
      <w:tr w:rsidR="00B13991" w:rsidRPr="00F215D9" w:rsidTr="002A22F6">
        <w:trPr>
          <w:trHeight w:val="512"/>
        </w:trPr>
        <w:tc>
          <w:tcPr>
            <w:tcW w:w="1648" w:type="dxa"/>
            <w:tcBorders>
              <w:top w:val="nil"/>
              <w:left w:val="double" w:sz="4" w:space="0" w:color="auto"/>
              <w:bottom w:val="nil"/>
            </w:tcBorders>
          </w:tcPr>
          <w:p w:rsidR="00B13991" w:rsidRPr="0092696D" w:rsidRDefault="00B13991" w:rsidP="00B10769">
            <w:pPr>
              <w:jc w:val="center"/>
              <w:rPr>
                <w:rFonts w:ascii="Times New Roman" w:hAnsi="Times New Roman"/>
                <w:b/>
                <w:caps/>
                <w:spacing w:val="-6"/>
                <w:sz w:val="24"/>
                <w:szCs w:val="24"/>
              </w:rPr>
            </w:pPr>
          </w:p>
        </w:tc>
        <w:tc>
          <w:tcPr>
            <w:tcW w:w="1257" w:type="dxa"/>
            <w:tcBorders>
              <w:top w:val="nil"/>
              <w:bottom w:val="nil"/>
            </w:tcBorders>
          </w:tcPr>
          <w:p w:rsidR="00B13991" w:rsidRPr="00B13991" w:rsidRDefault="00B13991" w:rsidP="00B10769">
            <w:pPr>
              <w:tabs>
                <w:tab w:val="left" w:pos="6480"/>
              </w:tabs>
              <w:ind w:right="-90"/>
              <w:jc w:val="center"/>
              <w:rPr>
                <w:rFonts w:ascii="Times New Roman" w:hAnsi="Times New Roman"/>
                <w:b/>
                <w:noProof/>
                <w:sz w:val="24"/>
                <w:szCs w:val="24"/>
                <w:lang w:val="en-US"/>
              </w:rPr>
            </w:pPr>
            <w:r>
              <w:rPr>
                <w:rFonts w:ascii="Times New Roman" w:hAnsi="Times New Roman"/>
                <w:b/>
                <w:noProof/>
                <w:sz w:val="24"/>
                <w:szCs w:val="24"/>
                <w:lang w:val="en-US"/>
              </w:rPr>
              <w:t>14g00</w:t>
            </w:r>
          </w:p>
        </w:tc>
        <w:tc>
          <w:tcPr>
            <w:tcW w:w="5706" w:type="dxa"/>
            <w:tcBorders>
              <w:top w:val="nil"/>
              <w:bottom w:val="nil"/>
            </w:tcBorders>
          </w:tcPr>
          <w:p w:rsidR="00B13991" w:rsidRPr="00B13991" w:rsidRDefault="00B13991" w:rsidP="008A3E2C">
            <w:pPr>
              <w:tabs>
                <w:tab w:val="center" w:pos="1440"/>
                <w:tab w:val="left" w:pos="6480"/>
              </w:tabs>
              <w:ind w:right="25"/>
              <w:jc w:val="both"/>
              <w:rPr>
                <w:rFonts w:ascii="Times New Roman" w:hAnsi="Times New Roman"/>
                <w:i/>
                <w:noProof/>
                <w:sz w:val="24"/>
                <w:szCs w:val="24"/>
                <w:lang w:val="en-US"/>
              </w:rPr>
            </w:pPr>
            <w:r>
              <w:rPr>
                <w:rFonts w:ascii="Times New Roman" w:hAnsi="Times New Roman"/>
                <w:noProof/>
                <w:sz w:val="24"/>
                <w:szCs w:val="24"/>
                <w:lang w:val="en-US"/>
              </w:rPr>
              <w:t xml:space="preserve">Họp giao ban Ban Giám đốc Nhà Văn hóa Thanh niên </w:t>
            </w:r>
            <w:r>
              <w:rPr>
                <w:rFonts w:ascii="Times New Roman" w:hAnsi="Times New Roman"/>
                <w:i/>
                <w:noProof/>
                <w:sz w:val="24"/>
                <w:szCs w:val="24"/>
                <w:lang w:val="en-US"/>
              </w:rPr>
              <w:t>(TP: đ/c Q.Sơn, BGĐ NVHTN)</w:t>
            </w:r>
          </w:p>
        </w:tc>
        <w:tc>
          <w:tcPr>
            <w:tcW w:w="1426" w:type="dxa"/>
            <w:tcBorders>
              <w:top w:val="nil"/>
              <w:bottom w:val="nil"/>
              <w:right w:val="double" w:sz="4" w:space="0" w:color="auto"/>
            </w:tcBorders>
          </w:tcPr>
          <w:p w:rsidR="00B13991" w:rsidRPr="00B13991" w:rsidRDefault="00B13991" w:rsidP="00B10769">
            <w:pPr>
              <w:jc w:val="center"/>
              <w:rPr>
                <w:rFonts w:ascii="Times New Roman" w:hAnsi="Times New Roman"/>
                <w:noProof/>
                <w:sz w:val="24"/>
                <w:szCs w:val="24"/>
                <w:lang w:val="en-US"/>
              </w:rPr>
            </w:pPr>
            <w:r>
              <w:rPr>
                <w:rFonts w:ascii="Times New Roman" w:hAnsi="Times New Roman"/>
                <w:noProof/>
                <w:sz w:val="24"/>
                <w:szCs w:val="24"/>
                <w:lang w:val="en-US"/>
              </w:rPr>
              <w:t>NVHTN</w:t>
            </w:r>
          </w:p>
        </w:tc>
      </w:tr>
      <w:tr w:rsidR="00B10769" w:rsidRPr="00F215D9" w:rsidTr="0096659F">
        <w:trPr>
          <w:trHeight w:val="693"/>
        </w:trPr>
        <w:tc>
          <w:tcPr>
            <w:tcW w:w="1648" w:type="dxa"/>
            <w:tcBorders>
              <w:top w:val="single" w:sz="4" w:space="0" w:color="000000" w:themeColor="text1"/>
              <w:left w:val="double" w:sz="4" w:space="0" w:color="auto"/>
              <w:bottom w:val="nil"/>
              <w:right w:val="single" w:sz="4" w:space="0" w:color="000000" w:themeColor="text1"/>
            </w:tcBorders>
          </w:tcPr>
          <w:p w:rsidR="00B10769" w:rsidRPr="00F215D9" w:rsidRDefault="00B10769" w:rsidP="00B10769">
            <w:pPr>
              <w:jc w:val="center"/>
              <w:rPr>
                <w:rFonts w:ascii="Times New Roman" w:hAnsi="Times New Roman"/>
                <w:b/>
                <w:sz w:val="24"/>
                <w:szCs w:val="24"/>
              </w:rPr>
            </w:pPr>
            <w:r w:rsidRPr="00F215D9">
              <w:rPr>
                <w:rFonts w:ascii="Times New Roman" w:hAnsi="Times New Roman"/>
                <w:b/>
                <w:sz w:val="24"/>
                <w:szCs w:val="24"/>
              </w:rPr>
              <w:t>THỨ NĂM</w:t>
            </w:r>
          </w:p>
          <w:p w:rsidR="00B10769" w:rsidRPr="0092696D" w:rsidRDefault="00B10769" w:rsidP="00B10769">
            <w:pPr>
              <w:jc w:val="center"/>
              <w:rPr>
                <w:rFonts w:ascii="Times New Roman" w:hAnsi="Times New Roman"/>
                <w:b/>
                <w:sz w:val="24"/>
                <w:szCs w:val="24"/>
                <w:lang w:val="en-US"/>
              </w:rPr>
            </w:pPr>
            <w:r>
              <w:rPr>
                <w:rFonts w:ascii="Times New Roman" w:hAnsi="Times New Roman"/>
                <w:b/>
                <w:sz w:val="24"/>
                <w:szCs w:val="24"/>
                <w:lang w:val="en-US"/>
              </w:rPr>
              <w:t>16</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000000" w:themeColor="text1"/>
              <w:left w:val="single" w:sz="4" w:space="0" w:color="000000" w:themeColor="text1"/>
              <w:bottom w:val="nil"/>
            </w:tcBorders>
          </w:tcPr>
          <w:p w:rsidR="00B10769" w:rsidRPr="00FF059F" w:rsidRDefault="00B10769" w:rsidP="00B1076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06g15</w:t>
            </w:r>
          </w:p>
        </w:tc>
        <w:tc>
          <w:tcPr>
            <w:tcW w:w="5706" w:type="dxa"/>
            <w:tcBorders>
              <w:top w:val="single" w:sz="4" w:space="0" w:color="000000" w:themeColor="text1"/>
              <w:bottom w:val="nil"/>
            </w:tcBorders>
          </w:tcPr>
          <w:p w:rsidR="00B10769" w:rsidRPr="00FF059F" w:rsidRDefault="00B10769" w:rsidP="008A3E2C">
            <w:pPr>
              <w:tabs>
                <w:tab w:val="center" w:pos="1440"/>
                <w:tab w:val="left" w:pos="6480"/>
              </w:tabs>
              <w:ind w:right="25"/>
              <w:jc w:val="both"/>
              <w:rPr>
                <w:rFonts w:ascii="Times New Roman" w:hAnsi="Times New Roman"/>
                <w:sz w:val="24"/>
                <w:szCs w:val="24"/>
                <w:lang w:val="en-US"/>
              </w:rPr>
            </w:pPr>
            <w:r>
              <w:rPr>
                <w:rFonts w:ascii="Times New Roman" w:hAnsi="Times New Roman"/>
                <w:sz w:val="24"/>
                <w:szCs w:val="24"/>
                <w:lang w:val="en-US"/>
              </w:rPr>
              <w:t xml:space="preserve">Dự Đại hội Công đoàn Viên chức lần thứ III, nhiệm kỳ 2017 – 2022 (2 ngày) </w:t>
            </w:r>
            <w:r w:rsidR="003E0C58">
              <w:rPr>
                <w:rFonts w:ascii="Times New Roman" w:hAnsi="Times New Roman"/>
                <w:i/>
                <w:sz w:val="24"/>
                <w:szCs w:val="24"/>
                <w:lang w:val="en-US"/>
              </w:rPr>
              <w:t xml:space="preserve">(TP: </w:t>
            </w:r>
            <w:r w:rsidR="008A3E2C">
              <w:rPr>
                <w:rFonts w:ascii="Times New Roman" w:hAnsi="Times New Roman"/>
                <w:i/>
                <w:sz w:val="24"/>
                <w:szCs w:val="24"/>
                <w:lang w:val="en-US"/>
              </w:rPr>
              <w:t>đ</w:t>
            </w:r>
            <w:r w:rsidR="003E0C58">
              <w:rPr>
                <w:rFonts w:ascii="Times New Roman" w:hAnsi="Times New Roman"/>
                <w:i/>
                <w:sz w:val="24"/>
                <w:szCs w:val="24"/>
                <w:lang w:val="en-US"/>
              </w:rPr>
              <w:t xml:space="preserve">/c Thái </w:t>
            </w:r>
            <w:r w:rsidRPr="00FF059F">
              <w:rPr>
                <w:rFonts w:ascii="Times New Roman" w:hAnsi="Times New Roman"/>
                <w:i/>
                <w:sz w:val="24"/>
                <w:szCs w:val="24"/>
                <w:lang w:val="en-US"/>
              </w:rPr>
              <w:t>Quang, P.Sơn, H.Minh, H.Yến, đoàn đại biểu)</w:t>
            </w:r>
          </w:p>
        </w:tc>
        <w:tc>
          <w:tcPr>
            <w:tcW w:w="1426" w:type="dxa"/>
            <w:tcBorders>
              <w:top w:val="single" w:sz="4" w:space="0" w:color="000000" w:themeColor="text1"/>
              <w:bottom w:val="nil"/>
              <w:right w:val="double" w:sz="4" w:space="0" w:color="auto"/>
            </w:tcBorders>
          </w:tcPr>
          <w:p w:rsidR="00B10769" w:rsidRPr="000F250B" w:rsidRDefault="00B10769" w:rsidP="00B10769">
            <w:pPr>
              <w:jc w:val="center"/>
              <w:rPr>
                <w:rFonts w:ascii="Times New Roman" w:hAnsi="Times New Roman"/>
                <w:sz w:val="18"/>
                <w:szCs w:val="24"/>
                <w:lang w:val="en-US"/>
              </w:rPr>
            </w:pPr>
            <w:r>
              <w:rPr>
                <w:rFonts w:ascii="Times New Roman" w:hAnsi="Times New Roman"/>
                <w:sz w:val="18"/>
                <w:szCs w:val="24"/>
                <w:lang w:val="en-US"/>
              </w:rPr>
              <w:t>Hội trường Thành phố</w:t>
            </w:r>
          </w:p>
        </w:tc>
      </w:tr>
      <w:tr w:rsidR="00E0026D" w:rsidRPr="00F215D9" w:rsidTr="008A3E2C">
        <w:trPr>
          <w:trHeight w:val="583"/>
        </w:trPr>
        <w:tc>
          <w:tcPr>
            <w:tcW w:w="1648" w:type="dxa"/>
            <w:tcBorders>
              <w:top w:val="nil"/>
              <w:left w:val="double" w:sz="4" w:space="0" w:color="auto"/>
              <w:bottom w:val="nil"/>
              <w:right w:val="single" w:sz="4" w:space="0" w:color="000000" w:themeColor="text1"/>
            </w:tcBorders>
          </w:tcPr>
          <w:p w:rsidR="00E0026D" w:rsidRPr="00F215D9" w:rsidRDefault="00E0026D" w:rsidP="00B10769">
            <w:pPr>
              <w:jc w:val="center"/>
              <w:rPr>
                <w:rFonts w:ascii="Times New Roman" w:hAnsi="Times New Roman"/>
                <w:b/>
                <w:sz w:val="24"/>
                <w:szCs w:val="24"/>
              </w:rPr>
            </w:pPr>
          </w:p>
        </w:tc>
        <w:tc>
          <w:tcPr>
            <w:tcW w:w="1257" w:type="dxa"/>
            <w:tcBorders>
              <w:top w:val="nil"/>
              <w:left w:val="single" w:sz="4" w:space="0" w:color="000000" w:themeColor="text1"/>
              <w:bottom w:val="nil"/>
            </w:tcBorders>
          </w:tcPr>
          <w:p w:rsidR="00E0026D" w:rsidRPr="00E0026D" w:rsidRDefault="00E0026D" w:rsidP="00B1076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nil"/>
              <w:bottom w:val="nil"/>
            </w:tcBorders>
          </w:tcPr>
          <w:p w:rsidR="00E0026D" w:rsidRPr="00E0026D" w:rsidRDefault="00E0026D"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Dự kỷ niệm 35 năm Ngày Nhà giáo Việt Nam 20/11 </w:t>
            </w:r>
            <w:r>
              <w:rPr>
                <w:rFonts w:ascii="Times New Roman" w:hAnsi="Times New Roman"/>
                <w:i/>
                <w:sz w:val="24"/>
                <w:szCs w:val="24"/>
                <w:lang w:val="en-US"/>
              </w:rPr>
              <w:t>(TP: đ/c Liễu)</w:t>
            </w:r>
          </w:p>
        </w:tc>
        <w:tc>
          <w:tcPr>
            <w:tcW w:w="1426" w:type="dxa"/>
            <w:tcBorders>
              <w:top w:val="nil"/>
              <w:bottom w:val="nil"/>
              <w:right w:val="double" w:sz="4" w:space="0" w:color="auto"/>
            </w:tcBorders>
          </w:tcPr>
          <w:p w:rsidR="00E0026D" w:rsidRPr="00843EB3" w:rsidRDefault="00843EB3" w:rsidP="00B10769">
            <w:pPr>
              <w:jc w:val="center"/>
              <w:rPr>
                <w:rFonts w:ascii="Times New Roman" w:hAnsi="Times New Roman"/>
                <w:sz w:val="18"/>
                <w:szCs w:val="24"/>
                <w:lang w:val="en-US"/>
              </w:rPr>
            </w:pPr>
            <w:r>
              <w:rPr>
                <w:rFonts w:ascii="Times New Roman" w:hAnsi="Times New Roman"/>
                <w:sz w:val="18"/>
                <w:szCs w:val="24"/>
                <w:lang w:val="en-US"/>
              </w:rPr>
              <w:t>Hội trường thống nhất</w:t>
            </w:r>
          </w:p>
        </w:tc>
      </w:tr>
      <w:tr w:rsidR="008C2DC3" w:rsidRPr="00F215D9" w:rsidTr="00BC637E">
        <w:trPr>
          <w:trHeight w:val="693"/>
        </w:trPr>
        <w:tc>
          <w:tcPr>
            <w:tcW w:w="1648" w:type="dxa"/>
            <w:tcBorders>
              <w:top w:val="nil"/>
              <w:left w:val="double" w:sz="4" w:space="0" w:color="auto"/>
              <w:bottom w:val="single" w:sz="4" w:space="0" w:color="auto"/>
              <w:right w:val="single" w:sz="4" w:space="0" w:color="000000" w:themeColor="text1"/>
            </w:tcBorders>
          </w:tcPr>
          <w:p w:rsidR="008C2DC3" w:rsidRPr="00F215D9" w:rsidRDefault="008C2DC3" w:rsidP="00B10769">
            <w:pPr>
              <w:jc w:val="center"/>
              <w:rPr>
                <w:rFonts w:ascii="Times New Roman" w:hAnsi="Times New Roman"/>
                <w:b/>
                <w:sz w:val="24"/>
                <w:szCs w:val="24"/>
              </w:rPr>
            </w:pPr>
          </w:p>
        </w:tc>
        <w:tc>
          <w:tcPr>
            <w:tcW w:w="1257" w:type="dxa"/>
            <w:tcBorders>
              <w:top w:val="nil"/>
              <w:left w:val="single" w:sz="4" w:space="0" w:color="000000" w:themeColor="text1"/>
              <w:bottom w:val="single" w:sz="4" w:space="0" w:color="auto"/>
            </w:tcBorders>
          </w:tcPr>
          <w:p w:rsidR="008C2DC3" w:rsidRPr="008C2DC3" w:rsidRDefault="008C2DC3" w:rsidP="00B1076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18g00</w:t>
            </w:r>
          </w:p>
        </w:tc>
        <w:tc>
          <w:tcPr>
            <w:tcW w:w="5706" w:type="dxa"/>
            <w:tcBorders>
              <w:top w:val="nil"/>
              <w:bottom w:val="single" w:sz="4" w:space="0" w:color="auto"/>
            </w:tcBorders>
          </w:tcPr>
          <w:p w:rsidR="008C2DC3" w:rsidRPr="008C2DC3" w:rsidRDefault="008C2DC3"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Chương trình “Người Sư phạm” lần X, năm 2017; tuyên dương Nhà giáo trẻ tiêu biểu; Viên chức trẻ, giỏi, thân thiện năm học 2016 – 2017, Thanh niên Sư phạm điển hình năm 2017 </w:t>
            </w:r>
            <w:r>
              <w:rPr>
                <w:rFonts w:ascii="Times New Roman" w:hAnsi="Times New Roman"/>
                <w:i/>
                <w:sz w:val="24"/>
                <w:szCs w:val="24"/>
                <w:lang w:val="en-US"/>
              </w:rPr>
              <w:t xml:space="preserve">(TP: đ/c </w:t>
            </w:r>
            <w:r w:rsidR="00E23E43">
              <w:rPr>
                <w:rFonts w:ascii="Times New Roman" w:hAnsi="Times New Roman"/>
                <w:i/>
                <w:sz w:val="24"/>
                <w:szCs w:val="24"/>
                <w:lang w:val="en-US"/>
              </w:rPr>
              <w:t>T.Liễu, T.Hà)</w:t>
            </w:r>
          </w:p>
        </w:tc>
        <w:tc>
          <w:tcPr>
            <w:tcW w:w="1426" w:type="dxa"/>
            <w:tcBorders>
              <w:top w:val="nil"/>
              <w:bottom w:val="single" w:sz="4" w:space="0" w:color="auto"/>
              <w:right w:val="double" w:sz="4" w:space="0" w:color="auto"/>
            </w:tcBorders>
          </w:tcPr>
          <w:p w:rsidR="008C2DC3" w:rsidRPr="00E23E43" w:rsidRDefault="00E23E43" w:rsidP="00B10769">
            <w:pPr>
              <w:jc w:val="center"/>
              <w:rPr>
                <w:rFonts w:ascii="Times New Roman" w:hAnsi="Times New Roman"/>
                <w:sz w:val="18"/>
                <w:szCs w:val="24"/>
                <w:lang w:val="en-US"/>
              </w:rPr>
            </w:pPr>
            <w:r w:rsidRPr="00E4282A">
              <w:rPr>
                <w:rFonts w:ascii="Times New Roman" w:hAnsi="Times New Roman"/>
                <w:sz w:val="24"/>
                <w:szCs w:val="24"/>
                <w:lang w:val="en-US"/>
              </w:rPr>
              <w:t>Cơ sở</w:t>
            </w:r>
          </w:p>
        </w:tc>
      </w:tr>
      <w:tr w:rsidR="00B10769" w:rsidRPr="00F215D9" w:rsidTr="000403C2">
        <w:trPr>
          <w:trHeight w:val="556"/>
        </w:trPr>
        <w:tc>
          <w:tcPr>
            <w:tcW w:w="1648" w:type="dxa"/>
            <w:tcBorders>
              <w:top w:val="single" w:sz="4" w:space="0" w:color="auto"/>
              <w:left w:val="double" w:sz="4" w:space="0" w:color="auto"/>
              <w:bottom w:val="nil"/>
            </w:tcBorders>
          </w:tcPr>
          <w:p w:rsidR="00B10769" w:rsidRPr="00F215D9" w:rsidRDefault="00B10769" w:rsidP="00B10769">
            <w:pPr>
              <w:tabs>
                <w:tab w:val="center" w:pos="719"/>
              </w:tabs>
              <w:jc w:val="center"/>
              <w:rPr>
                <w:rFonts w:ascii="Times New Roman" w:hAnsi="Times New Roman"/>
                <w:b/>
                <w:sz w:val="24"/>
                <w:szCs w:val="24"/>
              </w:rPr>
            </w:pPr>
            <w:r w:rsidRPr="00F215D9">
              <w:rPr>
                <w:rFonts w:ascii="Times New Roman" w:hAnsi="Times New Roman"/>
                <w:b/>
                <w:sz w:val="24"/>
                <w:szCs w:val="24"/>
              </w:rPr>
              <w:lastRenderedPageBreak/>
              <w:t>THỨ SÁU</w:t>
            </w:r>
          </w:p>
          <w:p w:rsidR="00B10769" w:rsidRPr="00F215D9" w:rsidRDefault="00B10769" w:rsidP="008A3E2C">
            <w:pPr>
              <w:jc w:val="center"/>
              <w:rPr>
                <w:rFonts w:ascii="Times New Roman" w:hAnsi="Times New Roman"/>
                <w:b/>
                <w:sz w:val="24"/>
                <w:szCs w:val="24"/>
                <w:lang w:val="en-US"/>
              </w:rPr>
            </w:pPr>
            <w:r>
              <w:rPr>
                <w:rFonts w:ascii="Times New Roman" w:hAnsi="Times New Roman"/>
                <w:b/>
                <w:sz w:val="24"/>
                <w:szCs w:val="24"/>
                <w:lang w:val="en-US"/>
              </w:rPr>
              <w:t>17</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nil"/>
            </w:tcBorders>
          </w:tcPr>
          <w:p w:rsidR="00B10769" w:rsidRPr="0096659F" w:rsidRDefault="0096659F" w:rsidP="00B10769">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tc>
        <w:tc>
          <w:tcPr>
            <w:tcW w:w="5706" w:type="dxa"/>
            <w:tcBorders>
              <w:top w:val="single" w:sz="4" w:space="0" w:color="auto"/>
              <w:bottom w:val="nil"/>
            </w:tcBorders>
          </w:tcPr>
          <w:p w:rsidR="00B10769" w:rsidRPr="0096659F" w:rsidRDefault="0096659F"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Dự Lễ kỷ niệm 70 năm hình thành và phát triển Đại học Y Dược Thành phố Hồ Chí Minh </w:t>
            </w:r>
            <w:r>
              <w:rPr>
                <w:rFonts w:ascii="Times New Roman" w:hAnsi="Times New Roman"/>
                <w:i/>
                <w:sz w:val="24"/>
                <w:szCs w:val="24"/>
                <w:lang w:val="en-US"/>
              </w:rPr>
              <w:t>(TP: đ/c M.Hải)</w:t>
            </w:r>
          </w:p>
        </w:tc>
        <w:tc>
          <w:tcPr>
            <w:tcW w:w="1426" w:type="dxa"/>
            <w:tcBorders>
              <w:top w:val="single" w:sz="4" w:space="0" w:color="auto"/>
              <w:bottom w:val="nil"/>
              <w:right w:val="double" w:sz="4" w:space="0" w:color="auto"/>
            </w:tcBorders>
          </w:tcPr>
          <w:p w:rsidR="00B10769" w:rsidRPr="0096659F" w:rsidRDefault="0096659F" w:rsidP="00B10769">
            <w:pPr>
              <w:jc w:val="center"/>
              <w:rPr>
                <w:rFonts w:ascii="Times New Roman" w:hAnsi="Times New Roman"/>
                <w:sz w:val="24"/>
                <w:szCs w:val="24"/>
                <w:lang w:val="en-US"/>
              </w:rPr>
            </w:pPr>
            <w:r>
              <w:rPr>
                <w:rFonts w:ascii="Times New Roman" w:hAnsi="Times New Roman"/>
                <w:sz w:val="24"/>
                <w:szCs w:val="24"/>
                <w:lang w:val="en-US"/>
              </w:rPr>
              <w:t>Cơ sở</w:t>
            </w:r>
          </w:p>
        </w:tc>
      </w:tr>
      <w:tr w:rsidR="0096659F" w:rsidRPr="00F215D9" w:rsidTr="00522931">
        <w:trPr>
          <w:trHeight w:val="551"/>
        </w:trPr>
        <w:tc>
          <w:tcPr>
            <w:tcW w:w="1648" w:type="dxa"/>
            <w:tcBorders>
              <w:top w:val="nil"/>
              <w:left w:val="double" w:sz="4" w:space="0" w:color="auto"/>
              <w:bottom w:val="single" w:sz="4" w:space="0" w:color="000000" w:themeColor="text1"/>
            </w:tcBorders>
          </w:tcPr>
          <w:p w:rsidR="0096659F" w:rsidRPr="00F215D9" w:rsidRDefault="0096659F" w:rsidP="0096659F">
            <w:pPr>
              <w:tabs>
                <w:tab w:val="center" w:pos="719"/>
              </w:tabs>
              <w:jc w:val="center"/>
              <w:rPr>
                <w:rFonts w:ascii="Times New Roman" w:hAnsi="Times New Roman"/>
                <w:b/>
                <w:sz w:val="24"/>
                <w:szCs w:val="24"/>
              </w:rPr>
            </w:pPr>
          </w:p>
        </w:tc>
        <w:tc>
          <w:tcPr>
            <w:tcW w:w="1257" w:type="dxa"/>
            <w:tcBorders>
              <w:top w:val="nil"/>
              <w:bottom w:val="single" w:sz="4" w:space="0" w:color="000000" w:themeColor="text1"/>
            </w:tcBorders>
          </w:tcPr>
          <w:p w:rsidR="0096659F" w:rsidRPr="008D5CAA" w:rsidRDefault="0096659F" w:rsidP="0096659F">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15g00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single" w:sz="4" w:space="0" w:color="000000" w:themeColor="text1"/>
            </w:tcBorders>
          </w:tcPr>
          <w:p w:rsidR="0096659F" w:rsidRPr="007E2F1A" w:rsidRDefault="0096659F" w:rsidP="008A3E2C">
            <w:pPr>
              <w:tabs>
                <w:tab w:val="center" w:pos="1440"/>
                <w:tab w:val="left" w:pos="6480"/>
              </w:tabs>
              <w:ind w:right="25"/>
              <w:jc w:val="both"/>
              <w:rPr>
                <w:rFonts w:ascii="Times New Roman" w:hAnsi="Times New Roman"/>
                <w:sz w:val="24"/>
                <w:szCs w:val="24"/>
              </w:rPr>
            </w:pPr>
            <w:r w:rsidRPr="007E2F1A">
              <w:rPr>
                <w:rFonts w:ascii="Times New Roman" w:hAnsi="Times New Roman"/>
                <w:noProof/>
                <w:sz w:val="24"/>
                <w:szCs w:val="24"/>
              </w:rPr>
              <w:t>Họp thí</w:t>
            </w:r>
            <w:r>
              <w:rPr>
                <w:rFonts w:ascii="Times New Roman" w:hAnsi="Times New Roman"/>
                <w:noProof/>
                <w:sz w:val="24"/>
                <w:szCs w:val="24"/>
              </w:rPr>
              <w:t xml:space="preserve"> sinh vào vòng chung kết Giải thưởng Sinh viên Nghiên cứu khoa học Eureka năm 2017</w:t>
            </w:r>
            <w:r>
              <w:rPr>
                <w:rFonts w:ascii="Times New Roman" w:hAnsi="Times New Roman"/>
                <w:noProof/>
                <w:sz w:val="24"/>
                <w:szCs w:val="24"/>
                <w:lang w:val="en-US"/>
              </w:rPr>
              <w:t xml:space="preserve"> </w:t>
            </w:r>
            <w:r w:rsidRPr="003727E0">
              <w:rPr>
                <w:rFonts w:ascii="Times New Roman" w:hAnsi="Times New Roman"/>
                <w:i/>
                <w:noProof/>
                <w:sz w:val="24"/>
                <w:szCs w:val="24"/>
              </w:rPr>
              <w:t>(TP:</w:t>
            </w:r>
            <w:r>
              <w:rPr>
                <w:rFonts w:ascii="Times New Roman" w:hAnsi="Times New Roman"/>
                <w:i/>
                <w:noProof/>
                <w:sz w:val="24"/>
                <w:szCs w:val="24"/>
                <w:lang w:val="en-US"/>
              </w:rPr>
              <w:t xml:space="preserve"> đ/c </w:t>
            </w:r>
            <w:r w:rsidRPr="003727E0">
              <w:rPr>
                <w:rFonts w:ascii="Times New Roman" w:hAnsi="Times New Roman"/>
                <w:i/>
                <w:noProof/>
                <w:sz w:val="24"/>
                <w:szCs w:val="24"/>
              </w:rPr>
              <w:t>K</w:t>
            </w:r>
            <w:r>
              <w:rPr>
                <w:rFonts w:ascii="Times New Roman" w:hAnsi="Times New Roman"/>
                <w:i/>
                <w:noProof/>
                <w:sz w:val="24"/>
                <w:szCs w:val="24"/>
                <w:lang w:val="en-US"/>
              </w:rPr>
              <w:t>.</w:t>
            </w:r>
            <w:r w:rsidRPr="003727E0">
              <w:rPr>
                <w:rFonts w:ascii="Times New Roman" w:hAnsi="Times New Roman"/>
                <w:i/>
                <w:noProof/>
                <w:sz w:val="24"/>
                <w:szCs w:val="24"/>
              </w:rPr>
              <w:t>Thành, TT PT KH&amp;CN Trẻ, thí sinh vào vòng chung kết )</w:t>
            </w:r>
          </w:p>
        </w:tc>
        <w:tc>
          <w:tcPr>
            <w:tcW w:w="1426" w:type="dxa"/>
            <w:tcBorders>
              <w:top w:val="nil"/>
              <w:bottom w:val="single" w:sz="4" w:space="0" w:color="000000" w:themeColor="text1"/>
              <w:right w:val="double" w:sz="4" w:space="0" w:color="auto"/>
            </w:tcBorders>
          </w:tcPr>
          <w:p w:rsidR="0096659F" w:rsidRPr="007E2F1A" w:rsidRDefault="0096659F" w:rsidP="0096659F">
            <w:pPr>
              <w:jc w:val="center"/>
              <w:rPr>
                <w:rFonts w:ascii="Times New Roman" w:hAnsi="Times New Roman"/>
                <w:sz w:val="24"/>
                <w:szCs w:val="24"/>
              </w:rPr>
            </w:pPr>
            <w:r w:rsidRPr="007E2F1A">
              <w:rPr>
                <w:rFonts w:ascii="Times New Roman" w:hAnsi="Times New Roman"/>
                <w:noProof/>
                <w:sz w:val="24"/>
                <w:szCs w:val="24"/>
              </w:rPr>
              <w:t>HT</w:t>
            </w:r>
          </w:p>
          <w:p w:rsidR="0096659F" w:rsidRPr="007E2F1A" w:rsidRDefault="0096659F" w:rsidP="0096659F">
            <w:pPr>
              <w:jc w:val="center"/>
              <w:rPr>
                <w:rFonts w:ascii="Times New Roman" w:hAnsi="Times New Roman"/>
                <w:sz w:val="24"/>
                <w:szCs w:val="24"/>
              </w:rPr>
            </w:pPr>
          </w:p>
        </w:tc>
      </w:tr>
      <w:tr w:rsidR="0096659F" w:rsidRPr="00F215D9" w:rsidTr="00522931">
        <w:trPr>
          <w:trHeight w:val="249"/>
        </w:trPr>
        <w:tc>
          <w:tcPr>
            <w:tcW w:w="1648" w:type="dxa"/>
            <w:tcBorders>
              <w:top w:val="single" w:sz="4" w:space="0" w:color="000000" w:themeColor="text1"/>
              <w:left w:val="double" w:sz="4" w:space="0" w:color="auto"/>
              <w:bottom w:val="nil"/>
            </w:tcBorders>
          </w:tcPr>
          <w:p w:rsidR="0096659F" w:rsidRPr="00F215D9" w:rsidRDefault="0096659F" w:rsidP="0096659F">
            <w:pPr>
              <w:jc w:val="center"/>
              <w:rPr>
                <w:rFonts w:ascii="Times New Roman" w:hAnsi="Times New Roman"/>
                <w:b/>
                <w:sz w:val="24"/>
                <w:szCs w:val="24"/>
              </w:rPr>
            </w:pPr>
            <w:r w:rsidRPr="00F215D9">
              <w:rPr>
                <w:rFonts w:ascii="Times New Roman" w:hAnsi="Times New Roman"/>
                <w:b/>
                <w:sz w:val="24"/>
                <w:szCs w:val="24"/>
              </w:rPr>
              <w:t>THỨ BẢY</w:t>
            </w:r>
          </w:p>
          <w:p w:rsidR="0096659F" w:rsidRPr="00F215D9" w:rsidRDefault="0096659F" w:rsidP="0096659F">
            <w:pPr>
              <w:pStyle w:val="Heading5"/>
              <w:outlineLvl w:val="4"/>
              <w:rPr>
                <w:rFonts w:ascii="Times New Roman" w:hAnsi="Times New Roman"/>
                <w:sz w:val="24"/>
                <w:szCs w:val="24"/>
                <w:lang w:val="en-US"/>
              </w:rPr>
            </w:pPr>
            <w:r>
              <w:rPr>
                <w:rFonts w:ascii="Times New Roman" w:hAnsi="Times New Roman"/>
                <w:sz w:val="24"/>
                <w:szCs w:val="24"/>
                <w:lang w:val="en-US"/>
              </w:rPr>
              <w:t>18</w:t>
            </w:r>
            <w:r w:rsidRPr="00F215D9">
              <w:rPr>
                <w:rFonts w:ascii="Times New Roman" w:hAnsi="Times New Roman"/>
                <w:sz w:val="24"/>
                <w:szCs w:val="24"/>
              </w:rPr>
              <w:t>-</w:t>
            </w:r>
            <w:r w:rsidRPr="00F215D9">
              <w:rPr>
                <w:rFonts w:ascii="Times New Roman" w:hAnsi="Times New Roman"/>
                <w:sz w:val="24"/>
                <w:szCs w:val="24"/>
                <w:lang w:val="en-US"/>
              </w:rPr>
              <w:t>1</w:t>
            </w:r>
            <w:r>
              <w:rPr>
                <w:rFonts w:ascii="Times New Roman" w:hAnsi="Times New Roman"/>
                <w:sz w:val="24"/>
                <w:szCs w:val="24"/>
                <w:lang w:val="en-US"/>
              </w:rPr>
              <w:t>1</w:t>
            </w:r>
          </w:p>
        </w:tc>
        <w:tc>
          <w:tcPr>
            <w:tcW w:w="1257" w:type="dxa"/>
            <w:tcBorders>
              <w:top w:val="single" w:sz="4" w:space="0" w:color="000000" w:themeColor="text1"/>
              <w:bottom w:val="nil"/>
            </w:tcBorders>
          </w:tcPr>
          <w:p w:rsidR="0096659F" w:rsidRDefault="0096659F" w:rsidP="0096659F">
            <w:pPr>
              <w:tabs>
                <w:tab w:val="left" w:pos="6480"/>
              </w:tabs>
              <w:ind w:right="-90"/>
              <w:jc w:val="center"/>
              <w:rPr>
                <w:rFonts w:ascii="Times New Roman" w:hAnsi="Times New Roman"/>
                <w:b/>
                <w:noProof/>
                <w:sz w:val="24"/>
                <w:szCs w:val="24"/>
                <w:lang w:val="en-US"/>
              </w:rPr>
            </w:pPr>
            <w:r w:rsidRPr="007E2F1A">
              <w:rPr>
                <w:rFonts w:ascii="Times New Roman" w:hAnsi="Times New Roman"/>
                <w:b/>
                <w:noProof/>
                <w:sz w:val="24"/>
                <w:szCs w:val="24"/>
              </w:rPr>
              <w:t>07g30</w:t>
            </w:r>
          </w:p>
          <w:p w:rsidR="0096659F" w:rsidRPr="008D5CAA" w:rsidRDefault="0096659F" w:rsidP="0096659F">
            <w:pPr>
              <w:tabs>
                <w:tab w:val="left" w:pos="6480"/>
              </w:tabs>
              <w:ind w:right="-90"/>
              <w:jc w:val="center"/>
              <w:rPr>
                <w:rFonts w:ascii="Times New Roman" w:hAnsi="Times New Roman"/>
                <w:b/>
                <w:sz w:val="24"/>
                <w:szCs w:val="24"/>
              </w:rPr>
            </w:pPr>
            <w:r w:rsidRPr="00F215D9">
              <w:rPr>
                <w:rFonts w:ascii="Times New Roman" w:hAnsi="Times New Roman"/>
                <w:b/>
                <w:noProof/>
                <w:sz w:val="24"/>
                <w:szCs w:val="24"/>
              </w:rPr>
              <w:drawing>
                <wp:inline distT="0" distB="0" distL="0" distR="0" wp14:anchorId="53EA669E" wp14:editId="626FAF9C">
                  <wp:extent cx="139700" cy="13970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000000" w:themeColor="text1"/>
              <w:bottom w:val="nil"/>
            </w:tcBorders>
          </w:tcPr>
          <w:p w:rsidR="0096659F" w:rsidRPr="007E2F1A" w:rsidRDefault="0096659F" w:rsidP="008A3E2C">
            <w:pPr>
              <w:tabs>
                <w:tab w:val="center" w:pos="1440"/>
                <w:tab w:val="left" w:pos="6480"/>
              </w:tabs>
              <w:ind w:right="25"/>
              <w:jc w:val="both"/>
              <w:rPr>
                <w:rFonts w:ascii="Times New Roman" w:hAnsi="Times New Roman"/>
                <w:sz w:val="24"/>
                <w:szCs w:val="24"/>
              </w:rPr>
            </w:pPr>
            <w:r w:rsidRPr="007E2F1A">
              <w:rPr>
                <w:rFonts w:ascii="Times New Roman" w:hAnsi="Times New Roman"/>
                <w:noProof/>
                <w:sz w:val="24"/>
                <w:szCs w:val="24"/>
              </w:rPr>
              <w:t>Tham dự</w:t>
            </w:r>
            <w:r>
              <w:rPr>
                <w:rFonts w:ascii="Times New Roman" w:hAnsi="Times New Roman"/>
                <w:noProof/>
                <w:sz w:val="24"/>
                <w:szCs w:val="24"/>
              </w:rPr>
              <w:t xml:space="preserve"> chương trình Lãnh đạo Ủy ban Nhân dân Thành phố gặp gỡ thiếu nhi và Báo cáo phân tích tình hình trẻ em tại Thành phố Hồ Chí Minh</w:t>
            </w:r>
            <w:r>
              <w:rPr>
                <w:rFonts w:ascii="Times New Roman" w:hAnsi="Times New Roman"/>
                <w:noProof/>
                <w:sz w:val="24"/>
                <w:szCs w:val="24"/>
                <w:lang w:val="en-US"/>
              </w:rPr>
              <w:t xml:space="preserve"> </w:t>
            </w:r>
            <w:r w:rsidRPr="003727E0">
              <w:rPr>
                <w:rFonts w:ascii="Times New Roman" w:hAnsi="Times New Roman"/>
                <w:i/>
                <w:noProof/>
                <w:sz w:val="24"/>
                <w:szCs w:val="24"/>
              </w:rPr>
              <w:t>(TP:</w:t>
            </w:r>
            <w:r>
              <w:rPr>
                <w:rFonts w:ascii="Times New Roman" w:hAnsi="Times New Roman"/>
                <w:i/>
                <w:noProof/>
                <w:sz w:val="24"/>
                <w:szCs w:val="24"/>
                <w:lang w:val="en-US"/>
              </w:rPr>
              <w:t xml:space="preserve"> đ</w:t>
            </w:r>
            <w:r w:rsidRPr="003727E0">
              <w:rPr>
                <w:rFonts w:ascii="Times New Roman" w:hAnsi="Times New Roman"/>
                <w:i/>
                <w:noProof/>
                <w:sz w:val="24"/>
                <w:szCs w:val="24"/>
              </w:rPr>
              <w:t xml:space="preserve">/c </w:t>
            </w:r>
            <w:r>
              <w:rPr>
                <w:rFonts w:ascii="Times New Roman" w:hAnsi="Times New Roman"/>
                <w:i/>
                <w:noProof/>
                <w:sz w:val="24"/>
                <w:szCs w:val="24"/>
                <w:lang w:val="en-US"/>
              </w:rPr>
              <w:t>T.</w:t>
            </w:r>
            <w:r w:rsidRPr="003727E0">
              <w:rPr>
                <w:rFonts w:ascii="Times New Roman" w:hAnsi="Times New Roman"/>
                <w:i/>
                <w:noProof/>
                <w:sz w:val="24"/>
                <w:szCs w:val="24"/>
              </w:rPr>
              <w:t>Liễu, Ban TN, Hội đồng Trẻ em Thành phố)</w:t>
            </w:r>
          </w:p>
        </w:tc>
        <w:tc>
          <w:tcPr>
            <w:tcW w:w="1426" w:type="dxa"/>
            <w:tcBorders>
              <w:top w:val="single" w:sz="4" w:space="0" w:color="000000" w:themeColor="text1"/>
              <w:bottom w:val="nil"/>
              <w:right w:val="double" w:sz="4" w:space="0" w:color="auto"/>
            </w:tcBorders>
          </w:tcPr>
          <w:p w:rsidR="0096659F" w:rsidRPr="007E2F1A" w:rsidRDefault="0096659F" w:rsidP="0096659F">
            <w:pPr>
              <w:jc w:val="center"/>
              <w:rPr>
                <w:rFonts w:ascii="Times New Roman" w:hAnsi="Times New Roman"/>
                <w:sz w:val="24"/>
                <w:szCs w:val="24"/>
              </w:rPr>
            </w:pPr>
            <w:r w:rsidRPr="007E2F1A">
              <w:rPr>
                <w:rFonts w:ascii="Times New Roman" w:hAnsi="Times New Roman"/>
                <w:noProof/>
                <w:sz w:val="24"/>
                <w:szCs w:val="24"/>
              </w:rPr>
              <w:t>Hội trường</w:t>
            </w:r>
            <w:r>
              <w:rPr>
                <w:rFonts w:ascii="Times New Roman" w:hAnsi="Times New Roman"/>
                <w:noProof/>
                <w:sz w:val="24"/>
                <w:szCs w:val="24"/>
              </w:rPr>
              <w:t xml:space="preserve"> UBNDTP</w:t>
            </w:r>
          </w:p>
          <w:p w:rsidR="0096659F" w:rsidRPr="007E2F1A" w:rsidRDefault="0096659F" w:rsidP="0096659F">
            <w:pPr>
              <w:jc w:val="center"/>
              <w:rPr>
                <w:rFonts w:ascii="Times New Roman" w:hAnsi="Times New Roman"/>
                <w:sz w:val="24"/>
                <w:szCs w:val="24"/>
              </w:rPr>
            </w:pPr>
          </w:p>
        </w:tc>
      </w:tr>
      <w:tr w:rsidR="0096659F" w:rsidRPr="00F215D9" w:rsidTr="00FB09C6">
        <w:trPr>
          <w:trHeight w:val="606"/>
        </w:trPr>
        <w:tc>
          <w:tcPr>
            <w:tcW w:w="1648" w:type="dxa"/>
            <w:tcBorders>
              <w:top w:val="nil"/>
              <w:left w:val="double" w:sz="4" w:space="0" w:color="auto"/>
              <w:bottom w:val="single" w:sz="4" w:space="0" w:color="auto"/>
            </w:tcBorders>
          </w:tcPr>
          <w:p w:rsidR="0096659F" w:rsidRPr="00F215D9" w:rsidRDefault="0096659F" w:rsidP="0096659F">
            <w:pPr>
              <w:jc w:val="center"/>
              <w:rPr>
                <w:rFonts w:ascii="Times New Roman" w:hAnsi="Times New Roman"/>
                <w:b/>
                <w:sz w:val="24"/>
                <w:szCs w:val="24"/>
              </w:rPr>
            </w:pPr>
          </w:p>
        </w:tc>
        <w:tc>
          <w:tcPr>
            <w:tcW w:w="1257" w:type="dxa"/>
            <w:tcBorders>
              <w:top w:val="nil"/>
              <w:bottom w:val="single" w:sz="4" w:space="0" w:color="auto"/>
            </w:tcBorders>
          </w:tcPr>
          <w:p w:rsidR="0096659F" w:rsidRPr="008D5CAA" w:rsidRDefault="0096659F" w:rsidP="0096659F">
            <w:pPr>
              <w:tabs>
                <w:tab w:val="left" w:pos="6480"/>
              </w:tabs>
              <w:ind w:right="-90"/>
              <w:jc w:val="center"/>
              <w:rPr>
                <w:rFonts w:ascii="Times New Roman" w:hAnsi="Times New Roman"/>
                <w:b/>
                <w:sz w:val="24"/>
                <w:szCs w:val="24"/>
              </w:rPr>
            </w:pPr>
            <w:r w:rsidRPr="007E2F1A">
              <w:rPr>
                <w:rFonts w:ascii="Times New Roman" w:hAnsi="Times New Roman"/>
                <w:b/>
                <w:noProof/>
                <w:sz w:val="24"/>
                <w:szCs w:val="24"/>
              </w:rPr>
              <w:t>08g00</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w:instrText>
            </w:r>
            <w:r w:rsidRPr="007E2F1A">
              <w:rPr>
                <w:rFonts w:ascii="Times New Roman" w:hAnsi="Times New Roman"/>
                <w:sz w:val="24"/>
                <w:szCs w:val="24"/>
              </w:rPr>
              <w:fldChar w:fldCharType="end"/>
            </w:r>
            <w:r w:rsidRPr="007E2F1A">
              <w:rPr>
                <w:rFonts w:ascii="Times New Roman" w:hAnsi="Times New Roman"/>
                <w:sz w:val="24"/>
                <w:szCs w:val="24"/>
              </w:rPr>
              <w:t xml:space="preserve">  </w:t>
            </w:r>
            <w:r w:rsidRPr="007E2F1A">
              <w:rPr>
                <w:rFonts w:ascii="Times New Roman" w:hAnsi="Times New Roman"/>
                <w:sz w:val="24"/>
                <w:szCs w:val="24"/>
              </w:rPr>
              <w:fldChar w:fldCharType="begin"/>
            </w:r>
            <w:r w:rsidRPr="007E2F1A">
              <w:rPr>
                <w:rFonts w:ascii="Times New Roman" w:hAnsi="Times New Roman"/>
                <w:sz w:val="24"/>
                <w:szCs w:val="24"/>
              </w:rPr>
              <w:instrText xml:space="preserve"> IF </w:instrText>
            </w:r>
            <w:r>
              <w:rPr>
                <w:rFonts w:ascii="Times New Roman" w:hAnsi="Times New Roman"/>
                <w:noProof/>
                <w:sz w:val="24"/>
                <w:szCs w:val="24"/>
              </w:rPr>
              <w:instrText>""</w:instrText>
            </w:r>
            <w:r w:rsidRPr="007E2F1A">
              <w:rPr>
                <w:rFonts w:ascii="Times New Roman" w:hAnsi="Times New Roman"/>
                <w:sz w:val="24"/>
                <w:szCs w:val="24"/>
              </w:rPr>
              <w:instrText xml:space="preserve"> = "T" </w:instrText>
            </w:r>
            <w:r w:rsidRPr="007E2F1A">
              <w:rPr>
                <w:rFonts w:ascii="Segoe UI Symbol" w:hAnsi="Segoe UI Symbol" w:cs="Segoe UI Symbol"/>
                <w:sz w:val="24"/>
                <w:szCs w:val="24"/>
              </w:rPr>
              <w:instrText>📷</w:instrText>
            </w:r>
            <w:r w:rsidRPr="007E2F1A">
              <w:rPr>
                <w:rFonts w:ascii="Times New Roman" w:hAnsi="Times New Roman"/>
                <w:sz w:val="24"/>
                <w:szCs w:val="24"/>
              </w:rPr>
              <w:instrText xml:space="preserve"> "" </w:instrText>
            </w:r>
            <w:r w:rsidRPr="007E2F1A">
              <w:rPr>
                <w:rFonts w:ascii="Times New Roman" w:hAnsi="Times New Roman"/>
                <w:sz w:val="24"/>
                <w:szCs w:val="24"/>
              </w:rPr>
              <w:fldChar w:fldCharType="end"/>
            </w:r>
          </w:p>
        </w:tc>
        <w:tc>
          <w:tcPr>
            <w:tcW w:w="5706" w:type="dxa"/>
            <w:tcBorders>
              <w:top w:val="nil"/>
              <w:bottom w:val="single" w:sz="4" w:space="0" w:color="auto"/>
            </w:tcBorders>
          </w:tcPr>
          <w:p w:rsidR="0096659F" w:rsidRPr="008A3E2C" w:rsidRDefault="0096659F" w:rsidP="008A3E2C">
            <w:pPr>
              <w:tabs>
                <w:tab w:val="center" w:pos="1440"/>
                <w:tab w:val="left" w:pos="6480"/>
              </w:tabs>
              <w:ind w:right="25"/>
              <w:jc w:val="both"/>
              <w:rPr>
                <w:rFonts w:ascii="Times New Roman" w:hAnsi="Times New Roman"/>
                <w:i/>
                <w:noProof/>
                <w:sz w:val="24"/>
                <w:szCs w:val="24"/>
                <w:lang w:val="en-US"/>
              </w:rPr>
            </w:pPr>
            <w:r w:rsidRPr="007E2F1A">
              <w:rPr>
                <w:rFonts w:ascii="Times New Roman" w:hAnsi="Times New Roman"/>
                <w:noProof/>
                <w:sz w:val="24"/>
                <w:szCs w:val="24"/>
              </w:rPr>
              <w:t>Dự Lễ</w:t>
            </w:r>
            <w:r>
              <w:rPr>
                <w:rFonts w:ascii="Times New Roman" w:hAnsi="Times New Roman"/>
                <w:noProof/>
                <w:sz w:val="24"/>
                <w:szCs w:val="24"/>
              </w:rPr>
              <w:t xml:space="preserve"> kỷ niệm 35 năm ngày Nhà giáo Việt Nam và tuyên dương gương Nhà giáo trẻ tiêu biểu, Học sinh 3 tích cực, Học sinh 3 rèn luyện và tuyên dương Hoa điểm 10 năm học 2017 - 2018 của Quận Đoàn 9</w:t>
            </w:r>
            <w:r>
              <w:rPr>
                <w:rFonts w:ascii="Times New Roman" w:hAnsi="Times New Roman"/>
                <w:noProof/>
                <w:sz w:val="24"/>
                <w:szCs w:val="24"/>
                <w:lang w:val="en-US"/>
              </w:rPr>
              <w:t xml:space="preserve"> </w:t>
            </w:r>
            <w:r w:rsidRPr="003727E0">
              <w:rPr>
                <w:rFonts w:ascii="Times New Roman" w:hAnsi="Times New Roman"/>
                <w:i/>
                <w:noProof/>
                <w:sz w:val="24"/>
                <w:szCs w:val="24"/>
              </w:rPr>
              <w:t>(TP:</w:t>
            </w:r>
            <w:r>
              <w:rPr>
                <w:rFonts w:ascii="Times New Roman" w:hAnsi="Times New Roman"/>
                <w:i/>
                <w:noProof/>
                <w:sz w:val="24"/>
                <w:szCs w:val="24"/>
                <w:lang w:val="en-US"/>
              </w:rPr>
              <w:t xml:space="preserve"> đ</w:t>
            </w:r>
            <w:r w:rsidRPr="003727E0">
              <w:rPr>
                <w:rFonts w:ascii="Times New Roman" w:hAnsi="Times New Roman"/>
                <w:i/>
                <w:noProof/>
                <w:sz w:val="24"/>
                <w:szCs w:val="24"/>
              </w:rPr>
              <w:t>/c T</w:t>
            </w:r>
            <w:r>
              <w:rPr>
                <w:rFonts w:ascii="Times New Roman" w:hAnsi="Times New Roman"/>
                <w:i/>
                <w:noProof/>
                <w:sz w:val="24"/>
                <w:szCs w:val="24"/>
                <w:lang w:val="en-US"/>
              </w:rPr>
              <w:t>.</w:t>
            </w:r>
            <w:r w:rsidRPr="003727E0">
              <w:rPr>
                <w:rFonts w:ascii="Times New Roman" w:hAnsi="Times New Roman"/>
                <w:i/>
                <w:noProof/>
                <w:sz w:val="24"/>
                <w:szCs w:val="24"/>
              </w:rPr>
              <w:t>Hải, Đ</w:t>
            </w:r>
            <w:r>
              <w:rPr>
                <w:rFonts w:ascii="Times New Roman" w:hAnsi="Times New Roman"/>
                <w:i/>
                <w:noProof/>
                <w:sz w:val="24"/>
                <w:szCs w:val="24"/>
                <w:lang w:val="en-US"/>
              </w:rPr>
              <w:t>.</w:t>
            </w:r>
            <w:r w:rsidRPr="003727E0">
              <w:rPr>
                <w:rFonts w:ascii="Times New Roman" w:hAnsi="Times New Roman"/>
                <w:i/>
                <w:noProof/>
                <w:sz w:val="24"/>
                <w:szCs w:val="24"/>
              </w:rPr>
              <w:t>Khoa, Ban MT-ANQP-ĐBDC, Ban TNTH)</w:t>
            </w:r>
          </w:p>
        </w:tc>
        <w:tc>
          <w:tcPr>
            <w:tcW w:w="1426" w:type="dxa"/>
            <w:tcBorders>
              <w:top w:val="nil"/>
              <w:bottom w:val="single" w:sz="4" w:space="0" w:color="auto"/>
              <w:right w:val="double" w:sz="4" w:space="0" w:color="auto"/>
            </w:tcBorders>
          </w:tcPr>
          <w:p w:rsidR="0096659F" w:rsidRPr="007E2F1A" w:rsidRDefault="0096659F" w:rsidP="0096659F">
            <w:pPr>
              <w:jc w:val="center"/>
              <w:rPr>
                <w:rFonts w:ascii="Times New Roman" w:hAnsi="Times New Roman"/>
                <w:sz w:val="24"/>
                <w:szCs w:val="24"/>
              </w:rPr>
            </w:pPr>
            <w:r w:rsidRPr="007E2F1A">
              <w:rPr>
                <w:rFonts w:ascii="Times New Roman" w:hAnsi="Times New Roman"/>
                <w:noProof/>
                <w:sz w:val="24"/>
                <w:szCs w:val="24"/>
              </w:rPr>
              <w:t>cơ sở</w:t>
            </w:r>
          </w:p>
          <w:p w:rsidR="0096659F" w:rsidRPr="007E2F1A" w:rsidRDefault="0096659F" w:rsidP="0096659F">
            <w:pPr>
              <w:jc w:val="center"/>
              <w:rPr>
                <w:rFonts w:ascii="Times New Roman" w:hAnsi="Times New Roman"/>
                <w:sz w:val="24"/>
                <w:szCs w:val="24"/>
              </w:rPr>
            </w:pPr>
          </w:p>
        </w:tc>
      </w:tr>
      <w:tr w:rsidR="0096659F" w:rsidRPr="00F215D9" w:rsidTr="00825482">
        <w:trPr>
          <w:trHeight w:val="541"/>
        </w:trPr>
        <w:tc>
          <w:tcPr>
            <w:tcW w:w="1648" w:type="dxa"/>
            <w:tcBorders>
              <w:top w:val="single" w:sz="4" w:space="0" w:color="auto"/>
              <w:left w:val="double" w:sz="4" w:space="0" w:color="auto"/>
              <w:bottom w:val="nil"/>
            </w:tcBorders>
          </w:tcPr>
          <w:p w:rsidR="0096659F" w:rsidRPr="00F215D9" w:rsidRDefault="0096659F" w:rsidP="0096659F">
            <w:pPr>
              <w:jc w:val="center"/>
              <w:rPr>
                <w:rFonts w:ascii="Times New Roman" w:hAnsi="Times New Roman"/>
                <w:b/>
                <w:sz w:val="24"/>
                <w:szCs w:val="24"/>
                <w:lang w:val="en-US"/>
              </w:rPr>
            </w:pPr>
            <w:r w:rsidRPr="00F215D9">
              <w:rPr>
                <w:rFonts w:ascii="Times New Roman" w:hAnsi="Times New Roman"/>
                <w:b/>
                <w:sz w:val="24"/>
                <w:szCs w:val="24"/>
              </w:rPr>
              <w:t>CHỦ NHẬT</w:t>
            </w:r>
          </w:p>
          <w:p w:rsidR="0096659F" w:rsidRPr="00F215D9" w:rsidRDefault="0096659F" w:rsidP="0096659F">
            <w:pPr>
              <w:jc w:val="center"/>
              <w:rPr>
                <w:rFonts w:ascii="Times New Roman" w:hAnsi="Times New Roman"/>
                <w:b/>
                <w:sz w:val="24"/>
                <w:szCs w:val="24"/>
                <w:lang w:val="en-US"/>
              </w:rPr>
            </w:pPr>
            <w:r>
              <w:rPr>
                <w:rFonts w:ascii="Times New Roman" w:hAnsi="Times New Roman"/>
                <w:b/>
                <w:sz w:val="24"/>
                <w:szCs w:val="24"/>
                <w:lang w:val="en-US"/>
              </w:rPr>
              <w:t>19</w:t>
            </w:r>
            <w:r w:rsidRPr="00F215D9">
              <w:rPr>
                <w:rFonts w:ascii="Times New Roman" w:hAnsi="Times New Roman"/>
                <w:b/>
                <w:sz w:val="24"/>
                <w:szCs w:val="24"/>
              </w:rPr>
              <w:t>-</w:t>
            </w:r>
            <w:r w:rsidRPr="00F215D9">
              <w:rPr>
                <w:rFonts w:ascii="Times New Roman" w:hAnsi="Times New Roman"/>
                <w:b/>
                <w:sz w:val="24"/>
                <w:szCs w:val="24"/>
                <w:lang w:val="en-US"/>
              </w:rPr>
              <w:t>1</w:t>
            </w:r>
            <w:r>
              <w:rPr>
                <w:rFonts w:ascii="Times New Roman" w:hAnsi="Times New Roman"/>
                <w:b/>
                <w:sz w:val="24"/>
                <w:szCs w:val="24"/>
                <w:lang w:val="en-US"/>
              </w:rPr>
              <w:t>1</w:t>
            </w:r>
          </w:p>
        </w:tc>
        <w:tc>
          <w:tcPr>
            <w:tcW w:w="1257" w:type="dxa"/>
            <w:tcBorders>
              <w:top w:val="single" w:sz="4" w:space="0" w:color="auto"/>
              <w:bottom w:val="nil"/>
            </w:tcBorders>
          </w:tcPr>
          <w:p w:rsidR="0096659F" w:rsidRDefault="0008224B" w:rsidP="00966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w:t>
            </w:r>
            <w:r w:rsidR="009F713A">
              <w:rPr>
                <w:rFonts w:ascii="Times New Roman" w:hAnsi="Times New Roman"/>
                <w:b/>
                <w:sz w:val="24"/>
                <w:szCs w:val="24"/>
                <w:lang w:val="en-US"/>
              </w:rPr>
              <w:t>7</w:t>
            </w:r>
            <w:r w:rsidR="0096659F">
              <w:rPr>
                <w:rFonts w:ascii="Times New Roman" w:hAnsi="Times New Roman"/>
                <w:b/>
                <w:sz w:val="24"/>
                <w:szCs w:val="24"/>
                <w:lang w:val="en-US"/>
              </w:rPr>
              <w:t>g</w:t>
            </w:r>
            <w:r w:rsidR="009F713A">
              <w:rPr>
                <w:rFonts w:ascii="Times New Roman" w:hAnsi="Times New Roman"/>
                <w:b/>
                <w:sz w:val="24"/>
                <w:szCs w:val="24"/>
                <w:lang w:val="en-US"/>
              </w:rPr>
              <w:t>3</w:t>
            </w:r>
            <w:r w:rsidR="0096659F">
              <w:rPr>
                <w:rFonts w:ascii="Times New Roman" w:hAnsi="Times New Roman"/>
                <w:b/>
                <w:sz w:val="24"/>
                <w:szCs w:val="24"/>
                <w:lang w:val="en-US"/>
              </w:rPr>
              <w:t>0</w:t>
            </w:r>
          </w:p>
          <w:p w:rsidR="00C51F25" w:rsidRPr="003727E0" w:rsidRDefault="00C51F25" w:rsidP="0096659F">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2F42A759" wp14:editId="2B1ABB54">
                  <wp:extent cx="139700" cy="1397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single" w:sz="4" w:space="0" w:color="auto"/>
              <w:bottom w:val="nil"/>
            </w:tcBorders>
            <w:shd w:val="clear" w:color="auto" w:fill="auto"/>
          </w:tcPr>
          <w:p w:rsidR="0096659F" w:rsidRPr="00F50FC9" w:rsidRDefault="00CA7FE2"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Ngày </w:t>
            </w:r>
            <w:r w:rsidR="00D67CB5">
              <w:rPr>
                <w:rFonts w:ascii="Times New Roman" w:hAnsi="Times New Roman"/>
                <w:sz w:val="24"/>
                <w:szCs w:val="24"/>
                <w:lang w:val="en-US"/>
              </w:rPr>
              <w:t xml:space="preserve">hành động của đoàn viên, thanh niên thành phố triển khai thực hiện Nghị quyết Đại hội đại biểu Đoàn TNCS Hồ Chí Minh thành phố Hồ Chí Minh lần thứ X, nhiệm kỳ 2017-2022 </w:t>
            </w:r>
            <w:r w:rsidR="0096659F">
              <w:rPr>
                <w:rFonts w:ascii="Times New Roman" w:hAnsi="Times New Roman"/>
                <w:i/>
                <w:sz w:val="24"/>
                <w:szCs w:val="24"/>
                <w:lang w:val="en-US"/>
              </w:rPr>
              <w:t xml:space="preserve">(TP: </w:t>
            </w:r>
            <w:r w:rsidR="008A3E2C">
              <w:rPr>
                <w:rFonts w:ascii="Times New Roman" w:hAnsi="Times New Roman"/>
                <w:i/>
                <w:sz w:val="24"/>
                <w:szCs w:val="24"/>
                <w:lang w:val="en-US"/>
              </w:rPr>
              <w:t>đ</w:t>
            </w:r>
            <w:r w:rsidR="0096659F">
              <w:rPr>
                <w:rFonts w:ascii="Times New Roman" w:hAnsi="Times New Roman"/>
                <w:i/>
                <w:sz w:val="24"/>
                <w:szCs w:val="24"/>
                <w:lang w:val="en-US"/>
              </w:rPr>
              <w:t>/c Q.Sơn, T.Liễu, T.Phương, M.Hải, BTV Thành Đoàn, cán bộ Thành Đoàn theo phân công)</w:t>
            </w:r>
          </w:p>
        </w:tc>
        <w:tc>
          <w:tcPr>
            <w:tcW w:w="1426" w:type="dxa"/>
            <w:tcBorders>
              <w:top w:val="single" w:sz="4" w:space="0" w:color="auto"/>
              <w:bottom w:val="nil"/>
              <w:right w:val="double" w:sz="4" w:space="0" w:color="auto"/>
            </w:tcBorders>
          </w:tcPr>
          <w:p w:rsidR="0096659F" w:rsidRPr="003727E0" w:rsidRDefault="0096659F" w:rsidP="0096659F">
            <w:pPr>
              <w:jc w:val="center"/>
              <w:rPr>
                <w:rFonts w:ascii="Times New Roman" w:hAnsi="Times New Roman"/>
                <w:sz w:val="24"/>
                <w:szCs w:val="24"/>
                <w:lang w:val="en-US"/>
              </w:rPr>
            </w:pPr>
            <w:r>
              <w:rPr>
                <w:rFonts w:ascii="Times New Roman" w:hAnsi="Times New Roman"/>
                <w:sz w:val="24"/>
                <w:szCs w:val="24"/>
                <w:lang w:val="en-US"/>
              </w:rPr>
              <w:t>Cơ sở</w:t>
            </w:r>
          </w:p>
        </w:tc>
      </w:tr>
      <w:tr w:rsidR="0008224B" w:rsidRPr="00F215D9" w:rsidTr="00825482">
        <w:trPr>
          <w:trHeight w:val="541"/>
        </w:trPr>
        <w:tc>
          <w:tcPr>
            <w:tcW w:w="1648" w:type="dxa"/>
            <w:tcBorders>
              <w:top w:val="nil"/>
              <w:left w:val="double" w:sz="4" w:space="0" w:color="auto"/>
              <w:bottom w:val="nil"/>
            </w:tcBorders>
          </w:tcPr>
          <w:p w:rsidR="0008224B" w:rsidRPr="00F215D9" w:rsidRDefault="0008224B" w:rsidP="0096659F">
            <w:pPr>
              <w:jc w:val="center"/>
              <w:rPr>
                <w:rFonts w:ascii="Times New Roman" w:hAnsi="Times New Roman"/>
                <w:b/>
                <w:sz w:val="24"/>
                <w:szCs w:val="24"/>
              </w:rPr>
            </w:pPr>
          </w:p>
        </w:tc>
        <w:tc>
          <w:tcPr>
            <w:tcW w:w="1257" w:type="dxa"/>
            <w:tcBorders>
              <w:top w:val="nil"/>
              <w:bottom w:val="nil"/>
            </w:tcBorders>
          </w:tcPr>
          <w:p w:rsidR="0008224B" w:rsidRDefault="005E27FD" w:rsidP="00966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07g30</w:t>
            </w:r>
          </w:p>
          <w:p w:rsidR="00523330" w:rsidRPr="005E27FD" w:rsidRDefault="00523330" w:rsidP="0096659F">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31C0A7B3" wp14:editId="46EE3B05">
                  <wp:extent cx="139700" cy="13970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shd w:val="clear" w:color="auto" w:fill="auto"/>
          </w:tcPr>
          <w:p w:rsidR="0008224B" w:rsidRPr="00874215" w:rsidRDefault="0008224B"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Khởi công công trình sân chơi thiếu nhi </w:t>
            </w:r>
            <w:r w:rsidR="00874215">
              <w:rPr>
                <w:rFonts w:ascii="Times New Roman" w:hAnsi="Times New Roman"/>
                <w:sz w:val="24"/>
                <w:szCs w:val="24"/>
                <w:lang w:val="en-US"/>
              </w:rPr>
              <w:t xml:space="preserve">tại huyện ngoại thành </w:t>
            </w:r>
            <w:r w:rsidR="00874215">
              <w:rPr>
                <w:rFonts w:ascii="Times New Roman" w:hAnsi="Times New Roman"/>
                <w:i/>
                <w:sz w:val="24"/>
                <w:szCs w:val="24"/>
                <w:lang w:val="en-US"/>
              </w:rPr>
              <w:t>(TP: đ/c Liễu, Ban Thiếu nhi)</w:t>
            </w:r>
          </w:p>
        </w:tc>
        <w:tc>
          <w:tcPr>
            <w:tcW w:w="1426" w:type="dxa"/>
            <w:tcBorders>
              <w:top w:val="nil"/>
              <w:bottom w:val="nil"/>
              <w:right w:val="double" w:sz="4" w:space="0" w:color="auto"/>
            </w:tcBorders>
          </w:tcPr>
          <w:p w:rsidR="0008224B" w:rsidRPr="00874215" w:rsidRDefault="00874215" w:rsidP="0096659F">
            <w:pPr>
              <w:jc w:val="center"/>
              <w:rPr>
                <w:rFonts w:ascii="Times New Roman" w:hAnsi="Times New Roman"/>
                <w:sz w:val="24"/>
                <w:szCs w:val="24"/>
                <w:lang w:val="en-US"/>
              </w:rPr>
            </w:pPr>
            <w:r w:rsidRPr="00874215">
              <w:rPr>
                <w:rFonts w:ascii="Times New Roman" w:hAnsi="Times New Roman"/>
                <w:sz w:val="20"/>
                <w:szCs w:val="24"/>
                <w:lang w:val="en-US"/>
              </w:rPr>
              <w:t>Xã Tân Kiên, H. Bình Chánh</w:t>
            </w:r>
          </w:p>
        </w:tc>
      </w:tr>
      <w:tr w:rsidR="0008224B" w:rsidRPr="00F215D9" w:rsidTr="00825482">
        <w:trPr>
          <w:trHeight w:val="541"/>
        </w:trPr>
        <w:tc>
          <w:tcPr>
            <w:tcW w:w="1648" w:type="dxa"/>
            <w:tcBorders>
              <w:top w:val="nil"/>
              <w:left w:val="double" w:sz="4" w:space="0" w:color="auto"/>
              <w:bottom w:val="nil"/>
            </w:tcBorders>
          </w:tcPr>
          <w:p w:rsidR="0008224B" w:rsidRDefault="0008224B" w:rsidP="0096659F">
            <w:pPr>
              <w:jc w:val="center"/>
              <w:rPr>
                <w:rFonts w:ascii="Times New Roman" w:hAnsi="Times New Roman"/>
                <w:b/>
                <w:sz w:val="24"/>
                <w:szCs w:val="24"/>
              </w:rPr>
            </w:pPr>
          </w:p>
          <w:p w:rsidR="0008224B" w:rsidRPr="00F215D9" w:rsidRDefault="0008224B" w:rsidP="0096659F">
            <w:pPr>
              <w:jc w:val="center"/>
              <w:rPr>
                <w:rFonts w:ascii="Times New Roman" w:hAnsi="Times New Roman"/>
                <w:b/>
                <w:sz w:val="24"/>
                <w:szCs w:val="24"/>
              </w:rPr>
            </w:pPr>
          </w:p>
        </w:tc>
        <w:tc>
          <w:tcPr>
            <w:tcW w:w="1257" w:type="dxa"/>
            <w:tcBorders>
              <w:top w:val="nil"/>
              <w:bottom w:val="nil"/>
            </w:tcBorders>
          </w:tcPr>
          <w:p w:rsidR="0008224B" w:rsidRDefault="005E27FD" w:rsidP="00966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08g00</w:t>
            </w:r>
          </w:p>
          <w:p w:rsidR="00523330" w:rsidRPr="005E27FD" w:rsidRDefault="00523330" w:rsidP="0096659F">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6E8BBEE0" wp14:editId="0226890C">
                  <wp:extent cx="139700" cy="139700"/>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nil"/>
            </w:tcBorders>
            <w:shd w:val="clear" w:color="auto" w:fill="auto"/>
          </w:tcPr>
          <w:p w:rsidR="0008224B" w:rsidRPr="0008224B" w:rsidRDefault="0008224B"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Thực hiện công trình an sinh xã hội tại xã đảo Thạnh An, Cần Giờ </w:t>
            </w:r>
            <w:r>
              <w:rPr>
                <w:rFonts w:ascii="Times New Roman" w:hAnsi="Times New Roman"/>
                <w:i/>
                <w:sz w:val="24"/>
                <w:szCs w:val="24"/>
                <w:lang w:val="en-US"/>
              </w:rPr>
              <w:t>(TP: đ/c M.Hải, Tr.Quang, Trà)</w:t>
            </w:r>
          </w:p>
        </w:tc>
        <w:tc>
          <w:tcPr>
            <w:tcW w:w="1426" w:type="dxa"/>
            <w:tcBorders>
              <w:top w:val="nil"/>
              <w:bottom w:val="nil"/>
              <w:right w:val="double" w:sz="4" w:space="0" w:color="auto"/>
            </w:tcBorders>
          </w:tcPr>
          <w:p w:rsidR="0008224B" w:rsidRPr="00523330" w:rsidRDefault="00523330" w:rsidP="0096659F">
            <w:pPr>
              <w:jc w:val="center"/>
              <w:rPr>
                <w:rFonts w:ascii="Times New Roman" w:hAnsi="Times New Roman"/>
                <w:sz w:val="20"/>
                <w:szCs w:val="20"/>
                <w:lang w:val="en-US"/>
              </w:rPr>
            </w:pPr>
            <w:r w:rsidRPr="00523330">
              <w:rPr>
                <w:rFonts w:ascii="Times New Roman" w:hAnsi="Times New Roman"/>
                <w:sz w:val="20"/>
                <w:szCs w:val="20"/>
                <w:lang w:val="en-US"/>
              </w:rPr>
              <w:t>Xã Thạnh An, H. Cần Giờ</w:t>
            </w:r>
          </w:p>
        </w:tc>
      </w:tr>
      <w:tr w:rsidR="0008224B" w:rsidRPr="00F215D9" w:rsidTr="00825482">
        <w:trPr>
          <w:trHeight w:val="541"/>
        </w:trPr>
        <w:tc>
          <w:tcPr>
            <w:tcW w:w="1648" w:type="dxa"/>
            <w:tcBorders>
              <w:top w:val="nil"/>
              <w:left w:val="double" w:sz="4" w:space="0" w:color="auto"/>
              <w:bottom w:val="nil"/>
            </w:tcBorders>
          </w:tcPr>
          <w:p w:rsidR="0008224B" w:rsidRDefault="0008224B" w:rsidP="0096659F">
            <w:pPr>
              <w:jc w:val="center"/>
              <w:rPr>
                <w:rFonts w:ascii="Times New Roman" w:hAnsi="Times New Roman"/>
                <w:b/>
                <w:sz w:val="24"/>
                <w:szCs w:val="24"/>
              </w:rPr>
            </w:pPr>
          </w:p>
        </w:tc>
        <w:tc>
          <w:tcPr>
            <w:tcW w:w="1257" w:type="dxa"/>
            <w:tcBorders>
              <w:top w:val="nil"/>
              <w:bottom w:val="nil"/>
            </w:tcBorders>
          </w:tcPr>
          <w:p w:rsidR="0008224B" w:rsidRPr="005E27FD" w:rsidRDefault="005E27FD" w:rsidP="00966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17g00</w:t>
            </w:r>
          </w:p>
        </w:tc>
        <w:tc>
          <w:tcPr>
            <w:tcW w:w="5706" w:type="dxa"/>
            <w:tcBorders>
              <w:top w:val="nil"/>
              <w:bottom w:val="nil"/>
            </w:tcBorders>
            <w:shd w:val="clear" w:color="auto" w:fill="auto"/>
          </w:tcPr>
          <w:p w:rsidR="0008224B" w:rsidRPr="0008224B" w:rsidRDefault="0008224B" w:rsidP="008A3E2C">
            <w:pPr>
              <w:tabs>
                <w:tab w:val="center" w:pos="1440"/>
                <w:tab w:val="left" w:pos="6480"/>
              </w:tabs>
              <w:ind w:right="25"/>
              <w:jc w:val="both"/>
              <w:rPr>
                <w:rFonts w:ascii="Times New Roman" w:hAnsi="Times New Roman"/>
                <w:i/>
                <w:sz w:val="24"/>
                <w:szCs w:val="24"/>
              </w:rPr>
            </w:pPr>
            <w:r>
              <w:rPr>
                <w:rFonts w:ascii="Times New Roman" w:hAnsi="Times New Roman"/>
                <w:sz w:val="24"/>
                <w:szCs w:val="24"/>
                <w:lang w:val="en-US"/>
              </w:rPr>
              <w:t xml:space="preserve">Chung kết liên hoan Ban nhạc sinh viên toàn thành và Chương trình văn nghệ chào mừng thành công Đại hội Đoàn Thành phố </w:t>
            </w:r>
            <w:r>
              <w:rPr>
                <w:rFonts w:ascii="Times New Roman" w:hAnsi="Times New Roman"/>
                <w:i/>
                <w:sz w:val="24"/>
                <w:szCs w:val="24"/>
                <w:lang w:val="en-US"/>
              </w:rPr>
              <w:t>(TP: đ/c T.Liễu, N.Linh, Hồng Hải)</w:t>
            </w:r>
          </w:p>
        </w:tc>
        <w:tc>
          <w:tcPr>
            <w:tcW w:w="1426" w:type="dxa"/>
            <w:tcBorders>
              <w:top w:val="nil"/>
              <w:bottom w:val="nil"/>
              <w:right w:val="double" w:sz="4" w:space="0" w:color="auto"/>
            </w:tcBorders>
          </w:tcPr>
          <w:p w:rsidR="0008224B" w:rsidRPr="00523330" w:rsidRDefault="0008224B" w:rsidP="00687F2D">
            <w:pPr>
              <w:jc w:val="center"/>
              <w:rPr>
                <w:rFonts w:ascii="Times New Roman" w:hAnsi="Times New Roman"/>
                <w:sz w:val="20"/>
                <w:szCs w:val="20"/>
                <w:lang w:val="en-US"/>
              </w:rPr>
            </w:pPr>
            <w:r w:rsidRPr="00523330">
              <w:rPr>
                <w:rFonts w:ascii="Times New Roman" w:hAnsi="Times New Roman"/>
                <w:sz w:val="20"/>
                <w:szCs w:val="20"/>
                <w:lang w:val="en-US"/>
              </w:rPr>
              <w:t xml:space="preserve">KTX </w:t>
            </w:r>
            <w:r w:rsidR="00687F2D" w:rsidRPr="00523330">
              <w:rPr>
                <w:rFonts w:ascii="Times New Roman" w:hAnsi="Times New Roman"/>
                <w:sz w:val="20"/>
                <w:szCs w:val="20"/>
                <w:lang w:val="en-US"/>
              </w:rPr>
              <w:t>Đ</w:t>
            </w:r>
            <w:r w:rsidRPr="00523330">
              <w:rPr>
                <w:rFonts w:ascii="Times New Roman" w:hAnsi="Times New Roman"/>
                <w:sz w:val="20"/>
                <w:szCs w:val="20"/>
                <w:lang w:val="en-US"/>
              </w:rPr>
              <w:t>H Bách Khoa</w:t>
            </w:r>
          </w:p>
        </w:tc>
      </w:tr>
      <w:tr w:rsidR="0096659F" w:rsidRPr="00F215D9" w:rsidTr="001C53DF">
        <w:trPr>
          <w:trHeight w:val="104"/>
        </w:trPr>
        <w:tc>
          <w:tcPr>
            <w:tcW w:w="1648" w:type="dxa"/>
            <w:tcBorders>
              <w:top w:val="nil"/>
              <w:left w:val="double" w:sz="4" w:space="0" w:color="auto"/>
              <w:bottom w:val="double" w:sz="4" w:space="0" w:color="auto"/>
            </w:tcBorders>
          </w:tcPr>
          <w:p w:rsidR="0096659F" w:rsidRPr="00F215D9" w:rsidRDefault="0096659F" w:rsidP="0096659F">
            <w:pPr>
              <w:rPr>
                <w:rFonts w:ascii="Times New Roman" w:hAnsi="Times New Roman"/>
                <w:b/>
                <w:sz w:val="24"/>
                <w:szCs w:val="24"/>
              </w:rPr>
            </w:pPr>
          </w:p>
        </w:tc>
        <w:tc>
          <w:tcPr>
            <w:tcW w:w="1257" w:type="dxa"/>
            <w:tcBorders>
              <w:top w:val="nil"/>
              <w:bottom w:val="double" w:sz="4" w:space="0" w:color="auto"/>
            </w:tcBorders>
          </w:tcPr>
          <w:p w:rsidR="0096659F" w:rsidRDefault="005E27FD" w:rsidP="0096659F">
            <w:pPr>
              <w:tabs>
                <w:tab w:val="left" w:pos="6480"/>
              </w:tabs>
              <w:ind w:right="-90"/>
              <w:jc w:val="center"/>
              <w:rPr>
                <w:rFonts w:ascii="Times New Roman" w:hAnsi="Times New Roman"/>
                <w:b/>
                <w:sz w:val="24"/>
                <w:szCs w:val="24"/>
                <w:lang w:val="en-US"/>
              </w:rPr>
            </w:pPr>
            <w:r>
              <w:rPr>
                <w:rFonts w:ascii="Times New Roman" w:hAnsi="Times New Roman"/>
                <w:b/>
                <w:sz w:val="24"/>
                <w:szCs w:val="24"/>
                <w:lang w:val="en-US"/>
              </w:rPr>
              <w:t>19g00</w:t>
            </w:r>
          </w:p>
          <w:p w:rsidR="00523330" w:rsidRPr="005E27FD" w:rsidRDefault="00523330" w:rsidP="0096659F">
            <w:pPr>
              <w:tabs>
                <w:tab w:val="left" w:pos="6480"/>
              </w:tabs>
              <w:ind w:right="-90"/>
              <w:jc w:val="center"/>
              <w:rPr>
                <w:rFonts w:ascii="Times New Roman" w:hAnsi="Times New Roman"/>
                <w:b/>
                <w:sz w:val="24"/>
                <w:szCs w:val="24"/>
                <w:lang w:val="en-US"/>
              </w:rPr>
            </w:pPr>
            <w:r>
              <w:rPr>
                <w:rFonts w:ascii="Times New Roman" w:hAnsi="Times New Roman"/>
                <w:sz w:val="24"/>
                <w:szCs w:val="24"/>
              </w:rPr>
              <w:fldChar w:fldCharType="begin"/>
            </w:r>
            <w:r>
              <w:rPr>
                <w:rFonts w:ascii="Times New Roman" w:hAnsi="Times New Roman"/>
                <w:sz w:val="24"/>
                <w:szCs w:val="24"/>
              </w:rPr>
              <w:instrText xml:space="preserve"> IF </w:instrText>
            </w:r>
            <w:r>
              <w:rPr>
                <w:rFonts w:ascii="Times New Roman" w:hAnsi="Times New Roman"/>
                <w:noProof/>
                <w:sz w:val="24"/>
                <w:szCs w:val="24"/>
              </w:rPr>
              <w:instrText>T</w:instrText>
            </w:r>
            <w:r>
              <w:rPr>
                <w:rFonts w:ascii="Times New Roman" w:hAnsi="Times New Roman"/>
                <w:sz w:val="24"/>
                <w:szCs w:val="24"/>
              </w:rPr>
              <w:instrText xml:space="preserve"> = "T" </w:instrText>
            </w:r>
            <w:r>
              <w:rPr>
                <w:rFonts w:ascii="Segoe UI Symbol" w:hAnsi="Segoe UI Symbol" w:cs="Segoe UI Symbol"/>
                <w:sz w:val="24"/>
                <w:szCs w:val="24"/>
              </w:rPr>
              <w:instrText>✪</w:instrText>
            </w:r>
            <w:r>
              <w:rPr>
                <w:rFonts w:ascii="Times New Roman" w:hAnsi="Times New Roman"/>
                <w:sz w:val="24"/>
                <w:szCs w:val="24"/>
              </w:rPr>
              <w:instrText xml:space="preserve"> ""</w:instrText>
            </w:r>
            <w:r>
              <w:rPr>
                <w:rFonts w:ascii="Times New Roman" w:hAnsi="Times New Roman"/>
                <w:sz w:val="24"/>
                <w:szCs w:val="24"/>
              </w:rPr>
              <w:fldChar w:fldCharType="separate"/>
            </w:r>
            <w:r>
              <w:rPr>
                <w:rFonts w:ascii="Segoe UI Symbol" w:hAnsi="Segoe UI Symbol" w:cs="Segoe UI Symbol"/>
                <w:sz w:val="24"/>
                <w:szCs w:val="24"/>
              </w:rPr>
              <w:t>✪</w:t>
            </w:r>
            <w:r>
              <w:rPr>
                <w:rFonts w:ascii="Times New Roman" w:hAnsi="Times New Roman"/>
                <w:sz w:val="24"/>
                <w:szCs w:val="24"/>
              </w:rPr>
              <w:fldChar w:fldCharType="end"/>
            </w:r>
            <w:r w:rsidRPr="00F215D9">
              <w:rPr>
                <w:rFonts w:ascii="Times New Roman" w:hAnsi="Times New Roman"/>
                <w:b/>
                <w:noProof/>
                <w:sz w:val="24"/>
                <w:szCs w:val="24"/>
              </w:rPr>
              <w:drawing>
                <wp:inline distT="0" distB="0" distL="0" distR="0" wp14:anchorId="240CA902" wp14:editId="14BC87E6">
                  <wp:extent cx="139700" cy="13970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mera.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9246" cy="139246"/>
                          </a:xfrm>
                          <a:prstGeom prst="rect">
                            <a:avLst/>
                          </a:prstGeom>
                        </pic:spPr>
                      </pic:pic>
                    </a:graphicData>
                  </a:graphic>
                </wp:inline>
              </w:drawing>
            </w:r>
          </w:p>
        </w:tc>
        <w:tc>
          <w:tcPr>
            <w:tcW w:w="5706" w:type="dxa"/>
            <w:tcBorders>
              <w:top w:val="nil"/>
              <w:bottom w:val="double" w:sz="4" w:space="0" w:color="auto"/>
            </w:tcBorders>
            <w:shd w:val="clear" w:color="auto" w:fill="auto"/>
          </w:tcPr>
          <w:p w:rsidR="0096659F" w:rsidRPr="006B385F" w:rsidRDefault="0008224B" w:rsidP="008A3E2C">
            <w:pPr>
              <w:tabs>
                <w:tab w:val="center" w:pos="1440"/>
                <w:tab w:val="left" w:pos="6480"/>
              </w:tabs>
              <w:ind w:right="25"/>
              <w:jc w:val="both"/>
              <w:rPr>
                <w:rFonts w:ascii="Times New Roman" w:hAnsi="Times New Roman"/>
                <w:i/>
                <w:sz w:val="24"/>
                <w:szCs w:val="24"/>
                <w:lang w:val="en-US"/>
              </w:rPr>
            </w:pPr>
            <w:r>
              <w:rPr>
                <w:rFonts w:ascii="Times New Roman" w:hAnsi="Times New Roman"/>
                <w:sz w:val="24"/>
                <w:szCs w:val="24"/>
                <w:lang w:val="en-US"/>
              </w:rPr>
              <w:t xml:space="preserve">Chương trình chăm lo cho thanh niên công nhân và văn nghệ chào mừng thành công Đại hội Đoàn </w:t>
            </w:r>
            <w:r w:rsidR="008A3E2C">
              <w:rPr>
                <w:rFonts w:ascii="Times New Roman" w:hAnsi="Times New Roman"/>
                <w:sz w:val="24"/>
                <w:szCs w:val="24"/>
                <w:lang w:val="en-US"/>
              </w:rPr>
              <w:t xml:space="preserve">Thành </w:t>
            </w:r>
            <w:r>
              <w:rPr>
                <w:rFonts w:ascii="Times New Roman" w:hAnsi="Times New Roman"/>
                <w:sz w:val="24"/>
                <w:szCs w:val="24"/>
                <w:lang w:val="en-US"/>
              </w:rPr>
              <w:t>phố</w:t>
            </w:r>
            <w:r w:rsidR="006B385F">
              <w:rPr>
                <w:rFonts w:ascii="Times New Roman" w:hAnsi="Times New Roman"/>
                <w:sz w:val="24"/>
                <w:szCs w:val="24"/>
                <w:lang w:val="en-US"/>
              </w:rPr>
              <w:t xml:space="preserve"> </w:t>
            </w:r>
            <w:r w:rsidR="006B385F">
              <w:rPr>
                <w:rFonts w:ascii="Times New Roman" w:hAnsi="Times New Roman"/>
                <w:i/>
                <w:sz w:val="24"/>
                <w:szCs w:val="24"/>
                <w:lang w:val="en-US"/>
              </w:rPr>
              <w:t>(TP: đ/c Q.Sơn, Thái Quang, Goul)</w:t>
            </w:r>
          </w:p>
        </w:tc>
        <w:tc>
          <w:tcPr>
            <w:tcW w:w="1426" w:type="dxa"/>
            <w:tcBorders>
              <w:top w:val="nil"/>
              <w:bottom w:val="double" w:sz="4" w:space="0" w:color="auto"/>
              <w:right w:val="double" w:sz="4" w:space="0" w:color="auto"/>
            </w:tcBorders>
          </w:tcPr>
          <w:p w:rsidR="0096659F" w:rsidRPr="00523330" w:rsidRDefault="006B385F" w:rsidP="0096659F">
            <w:pPr>
              <w:jc w:val="center"/>
              <w:rPr>
                <w:rFonts w:ascii="Times New Roman" w:hAnsi="Times New Roman"/>
                <w:sz w:val="20"/>
                <w:szCs w:val="20"/>
                <w:lang w:val="en-US"/>
              </w:rPr>
            </w:pPr>
            <w:r w:rsidRPr="00523330">
              <w:rPr>
                <w:rFonts w:ascii="Times New Roman" w:hAnsi="Times New Roman"/>
                <w:sz w:val="20"/>
                <w:szCs w:val="20"/>
                <w:lang w:val="en-US"/>
              </w:rPr>
              <w:t>KCN Tây Bắc Củ Chi</w:t>
            </w:r>
          </w:p>
        </w:tc>
      </w:tr>
    </w:tbl>
    <w:p w:rsidR="00A504EE" w:rsidRPr="00F215D9" w:rsidRDefault="00A504EE" w:rsidP="00A504EE">
      <w:pPr>
        <w:ind w:firstLine="360"/>
        <w:jc w:val="both"/>
        <w:rPr>
          <w:rFonts w:ascii="Times New Roman" w:hAnsi="Times New Roman"/>
          <w:i/>
          <w:iCs/>
          <w:sz w:val="22"/>
          <w:szCs w:val="24"/>
          <w:lang w:val="vi-VN"/>
        </w:rPr>
      </w:pPr>
    </w:p>
    <w:p w:rsidR="00A504EE" w:rsidRPr="00F215D9" w:rsidRDefault="00A504EE" w:rsidP="00A504EE">
      <w:pPr>
        <w:ind w:firstLine="360"/>
        <w:jc w:val="both"/>
        <w:rPr>
          <w:rFonts w:ascii="Times New Roman" w:hAnsi="Times New Roman"/>
          <w:i/>
          <w:iCs/>
          <w:sz w:val="22"/>
          <w:szCs w:val="24"/>
          <w:lang w:val="vi-VN"/>
        </w:rPr>
      </w:pPr>
      <w:r w:rsidRPr="00F215D9">
        <w:rPr>
          <w:rFonts w:ascii="Times New Roman" w:hAnsi="Times New Roman"/>
          <w:i/>
          <w:iCs/>
          <w:sz w:val="22"/>
          <w:szCs w:val="24"/>
          <w:lang w:val="vi-VN"/>
        </w:rPr>
        <w:t>* Lịch làm việc thay thư mời trong nội bộ cơ quan Thành Đoàn.</w:t>
      </w:r>
    </w:p>
    <w:p w:rsidR="00A504EE" w:rsidRPr="00F215D9" w:rsidRDefault="00A504EE" w:rsidP="00A504EE">
      <w:pPr>
        <w:tabs>
          <w:tab w:val="left" w:pos="2511"/>
        </w:tabs>
        <w:ind w:firstLine="360"/>
        <w:jc w:val="both"/>
        <w:rPr>
          <w:rFonts w:ascii="Times New Roman" w:hAnsi="Times New Roman"/>
          <w:i/>
          <w:iCs/>
          <w:sz w:val="22"/>
          <w:szCs w:val="24"/>
          <w:lang w:val="vi-VN"/>
        </w:rPr>
      </w:pPr>
      <w:r w:rsidRPr="00F215D9">
        <w:rPr>
          <w:rFonts w:ascii="Times New Roman" w:hAnsi="Times New Roman"/>
          <w:b/>
          <w:bCs/>
          <w:i/>
          <w:iCs/>
          <w:sz w:val="22"/>
          <w:szCs w:val="24"/>
          <w:lang w:val="vi-VN"/>
        </w:rPr>
        <w:t xml:space="preserve">Lưu ý: </w:t>
      </w:r>
      <w:r w:rsidRPr="00F215D9">
        <w:rPr>
          <w:rFonts w:ascii="Times New Roman" w:hAnsi="Times New Roman"/>
          <w:i/>
          <w:iCs/>
          <w:sz w:val="22"/>
          <w:szCs w:val="24"/>
          <w:lang w:val="vi-VN"/>
        </w:rPr>
        <w:t xml:space="preserve">Các đơn vị có thể download lịch công tác tuần tại website Thành Đoàn  </w:t>
      </w:r>
    </w:p>
    <w:p w:rsidR="00A504EE" w:rsidRPr="00F215D9" w:rsidRDefault="00A504EE" w:rsidP="00A504EE">
      <w:pPr>
        <w:ind w:firstLine="360"/>
        <w:rPr>
          <w:rFonts w:ascii="Times New Roman" w:hAnsi="Times New Roman"/>
          <w:i/>
          <w:iCs/>
          <w:sz w:val="22"/>
          <w:szCs w:val="24"/>
          <w:lang w:val="vi-VN"/>
        </w:rPr>
      </w:pPr>
      <w:r w:rsidRPr="00F215D9">
        <w:rPr>
          <w:rFonts w:ascii="Times New Roman" w:hAnsi="Times New Roman"/>
          <w:i/>
          <w:iCs/>
          <w:sz w:val="22"/>
          <w:szCs w:val="24"/>
          <w:lang w:val="vi-VN"/>
        </w:rPr>
        <w:t>(www.thanhdoan.hochiminhcity.gov.vn) vào sáng thứ 7 hàng tuần.</w:t>
      </w:r>
    </w:p>
    <w:p w:rsidR="00A504EE" w:rsidRPr="00F215D9" w:rsidRDefault="00A504EE" w:rsidP="00A504EE">
      <w:pPr>
        <w:rPr>
          <w:rFonts w:ascii="Times New Roman" w:hAnsi="Times New Roman"/>
          <w:b/>
          <w:sz w:val="8"/>
          <w:szCs w:val="24"/>
          <w:lang w:val="vi-VN"/>
        </w:rPr>
      </w:pPr>
    </w:p>
    <w:p w:rsidR="00A504EE" w:rsidRPr="00F215D9" w:rsidRDefault="00A504EE" w:rsidP="00A504EE">
      <w:pPr>
        <w:tabs>
          <w:tab w:val="center" w:pos="7020"/>
          <w:tab w:val="center" w:pos="7230"/>
        </w:tabs>
        <w:rPr>
          <w:rFonts w:ascii="Times New Roman" w:hAnsi="Times New Roman"/>
          <w:b/>
          <w:sz w:val="24"/>
          <w:szCs w:val="24"/>
          <w:lang w:val="vi-VN"/>
        </w:rPr>
      </w:pPr>
      <w:r w:rsidRPr="00F215D9">
        <w:rPr>
          <w:rFonts w:ascii="Times New Roman" w:hAnsi="Times New Roman"/>
          <w:b/>
          <w:sz w:val="24"/>
          <w:szCs w:val="24"/>
          <w:lang w:val="vi-VN"/>
        </w:rPr>
        <w:tab/>
      </w:r>
    </w:p>
    <w:p w:rsidR="00A504EE" w:rsidRPr="00F215D9" w:rsidRDefault="00A504EE" w:rsidP="008A3E2C">
      <w:pPr>
        <w:tabs>
          <w:tab w:val="center" w:pos="6804"/>
        </w:tabs>
        <w:rPr>
          <w:rFonts w:ascii="Times New Roman" w:hAnsi="Times New Roman"/>
          <w:b/>
          <w:szCs w:val="24"/>
        </w:rPr>
      </w:pPr>
      <w:r w:rsidRPr="00F215D9">
        <w:rPr>
          <w:rFonts w:ascii="Times New Roman" w:hAnsi="Times New Roman"/>
          <w:b/>
          <w:sz w:val="24"/>
          <w:szCs w:val="24"/>
          <w:lang w:val="vi-VN"/>
        </w:rPr>
        <w:tab/>
      </w:r>
      <w:r w:rsidRPr="00F215D9">
        <w:rPr>
          <w:rFonts w:ascii="Times New Roman" w:hAnsi="Times New Roman"/>
          <w:b/>
          <w:szCs w:val="24"/>
        </w:rPr>
        <w:t>TL. BAN THƯỜNG VỤ THÀNH ĐOÀN</w:t>
      </w:r>
    </w:p>
    <w:p w:rsidR="00A504EE" w:rsidRPr="00F215D9" w:rsidRDefault="00A504EE" w:rsidP="008A3E2C">
      <w:pPr>
        <w:tabs>
          <w:tab w:val="center" w:pos="6804"/>
          <w:tab w:val="center" w:pos="6946"/>
        </w:tabs>
        <w:rPr>
          <w:rFonts w:ascii="Times New Roman" w:hAnsi="Times New Roman"/>
          <w:szCs w:val="24"/>
          <w:lang w:val="vi-VN"/>
        </w:rPr>
      </w:pPr>
      <w:r w:rsidRPr="00F215D9">
        <w:rPr>
          <w:rFonts w:ascii="Times New Roman" w:hAnsi="Times New Roman"/>
          <w:b/>
          <w:szCs w:val="24"/>
        </w:rPr>
        <w:tab/>
      </w:r>
      <w:r w:rsidRPr="00F215D9">
        <w:rPr>
          <w:rFonts w:ascii="Times New Roman" w:hAnsi="Times New Roman"/>
          <w:szCs w:val="24"/>
        </w:rPr>
        <w:t>CHÁNH VĂN PHÒN</w:t>
      </w:r>
      <w:r w:rsidRPr="00F215D9">
        <w:rPr>
          <w:rFonts w:ascii="Times New Roman" w:hAnsi="Times New Roman"/>
          <w:szCs w:val="24"/>
          <w:lang w:val="vi-VN"/>
        </w:rPr>
        <w:t>G</w:t>
      </w:r>
    </w:p>
    <w:p w:rsidR="00A504EE" w:rsidRPr="00F215D9" w:rsidRDefault="00A504EE" w:rsidP="008A3E2C">
      <w:pPr>
        <w:tabs>
          <w:tab w:val="center" w:pos="6804"/>
          <w:tab w:val="center" w:pos="6946"/>
        </w:tabs>
        <w:rPr>
          <w:rFonts w:ascii="Times New Roman" w:hAnsi="Times New Roman"/>
          <w:b/>
          <w:szCs w:val="24"/>
          <w:lang w:val="vi-VN"/>
        </w:rPr>
      </w:pPr>
      <w:r w:rsidRPr="00F215D9">
        <w:rPr>
          <w:rFonts w:ascii="Times New Roman" w:hAnsi="Times New Roman"/>
          <w:b/>
          <w:szCs w:val="24"/>
          <w:lang w:val="vi-VN"/>
        </w:rPr>
        <w:tab/>
      </w:r>
    </w:p>
    <w:p w:rsidR="00A504EE" w:rsidRPr="00F215D9" w:rsidRDefault="00A504EE" w:rsidP="008A3E2C">
      <w:pPr>
        <w:tabs>
          <w:tab w:val="center" w:pos="6804"/>
          <w:tab w:val="center" w:pos="6946"/>
        </w:tabs>
        <w:rPr>
          <w:rFonts w:ascii="Times New Roman" w:hAnsi="Times New Roman"/>
          <w:b/>
          <w:szCs w:val="24"/>
        </w:rPr>
      </w:pPr>
      <w:r>
        <w:rPr>
          <w:rFonts w:ascii="Times New Roman" w:hAnsi="Times New Roman"/>
          <w:b/>
          <w:szCs w:val="24"/>
        </w:rPr>
        <w:tab/>
      </w:r>
    </w:p>
    <w:p w:rsidR="00A504EE" w:rsidRPr="008A3E2C" w:rsidRDefault="00A504EE" w:rsidP="008A3E2C">
      <w:pPr>
        <w:tabs>
          <w:tab w:val="center" w:pos="6804"/>
        </w:tabs>
        <w:jc w:val="both"/>
        <w:rPr>
          <w:rFonts w:ascii="Times New Roman" w:hAnsi="Times New Roman"/>
          <w:i/>
          <w:szCs w:val="24"/>
        </w:rPr>
      </w:pPr>
      <w:r>
        <w:rPr>
          <w:rFonts w:ascii="Times New Roman" w:hAnsi="Times New Roman"/>
          <w:b/>
          <w:szCs w:val="24"/>
        </w:rPr>
        <w:tab/>
      </w:r>
      <w:r w:rsidR="008A3E2C" w:rsidRPr="008A3E2C">
        <w:rPr>
          <w:rFonts w:ascii="Times New Roman" w:hAnsi="Times New Roman"/>
          <w:i/>
          <w:szCs w:val="24"/>
        </w:rPr>
        <w:t>(Đã ký)</w:t>
      </w:r>
    </w:p>
    <w:p w:rsidR="00A504EE" w:rsidRPr="00F215D9" w:rsidRDefault="00A504EE" w:rsidP="008A3E2C">
      <w:pPr>
        <w:tabs>
          <w:tab w:val="center" w:pos="6804"/>
          <w:tab w:val="center" w:pos="6946"/>
        </w:tabs>
        <w:rPr>
          <w:rFonts w:ascii="Times New Roman" w:hAnsi="Times New Roman"/>
          <w:b/>
          <w:szCs w:val="24"/>
        </w:rPr>
      </w:pPr>
      <w:r w:rsidRPr="00F215D9">
        <w:rPr>
          <w:rFonts w:ascii="Times New Roman" w:hAnsi="Times New Roman"/>
          <w:b/>
          <w:szCs w:val="24"/>
        </w:rPr>
        <w:tab/>
        <w:t xml:space="preserve">  </w:t>
      </w:r>
    </w:p>
    <w:p w:rsidR="00A504EE" w:rsidRPr="00F215D9" w:rsidRDefault="00A504EE" w:rsidP="008A3E2C">
      <w:pPr>
        <w:tabs>
          <w:tab w:val="center" w:pos="6804"/>
          <w:tab w:val="center" w:pos="6946"/>
        </w:tabs>
        <w:rPr>
          <w:sz w:val="28"/>
        </w:rPr>
      </w:pPr>
      <w:r w:rsidRPr="00F215D9">
        <w:rPr>
          <w:rFonts w:ascii="Times New Roman" w:hAnsi="Times New Roman"/>
          <w:b/>
          <w:szCs w:val="24"/>
        </w:rPr>
        <w:tab/>
        <w:t>Trần Thu Hà</w:t>
      </w:r>
    </w:p>
    <w:p w:rsidR="00A504EE" w:rsidRPr="00F215D9" w:rsidRDefault="00A504EE" w:rsidP="00A504EE"/>
    <w:p w:rsidR="00A504EE" w:rsidRPr="00F215D9" w:rsidRDefault="00A504EE" w:rsidP="00A504EE"/>
    <w:p w:rsidR="00A504EE" w:rsidRDefault="00A504EE" w:rsidP="00A504EE"/>
    <w:p w:rsidR="00C20814" w:rsidRDefault="008A3E2C"/>
    <w:sectPr w:rsidR="00C20814" w:rsidSect="00E12503">
      <w:headerReference w:type="even" r:id="rId10"/>
      <w:headerReference w:type="default" r:id="rId11"/>
      <w:pgSz w:w="11907" w:h="16840" w:code="9"/>
      <w:pgMar w:top="1134" w:right="851" w:bottom="1135" w:left="1701" w:header="403" w:footer="346" w:gutter="0"/>
      <w:cols w:space="720"/>
      <w:titlePg/>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05AC" w:rsidRDefault="003F05AC">
      <w:r>
        <w:separator/>
      </w:r>
    </w:p>
  </w:endnote>
  <w:endnote w:type="continuationSeparator" w:id="0">
    <w:p w:rsidR="003F05AC" w:rsidRDefault="003F0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I-Times">
    <w:panose1 w:val="00000000000000000000"/>
    <w:charset w:val="00"/>
    <w:family w:val="auto"/>
    <w:pitch w:val="variable"/>
    <w:sig w:usb0="00000003" w:usb1="00000000" w:usb2="00000000" w:usb3="00000000" w:csb0="00000001" w:csb1="00000000"/>
  </w:font>
  <w:font w:name="VNI-Shadow">
    <w:altName w:val="Times New Roman"/>
    <w:charset w:val="00"/>
    <w:family w:val="auto"/>
    <w:pitch w:val="variable"/>
    <w:sig w:usb0="00000003" w:usb1="00000000" w:usb2="00000000" w:usb3="00000000" w:csb0="00000001" w:csb1="00000000"/>
  </w:font>
  <w:font w:name="VNI-GlabXb">
    <w:altName w:val="Times New Roman"/>
    <w:charset w:val="00"/>
    <w:family w:val="roman"/>
    <w:pitch w:val="default"/>
  </w:font>
  <w:font w:name="VNI-Helve">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06F" w:usb1="1200FBEF" w:usb2="0064C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05AC" w:rsidRDefault="003F05AC">
      <w:r>
        <w:separator/>
      </w:r>
    </w:p>
  </w:footnote>
  <w:footnote w:type="continuationSeparator" w:id="0">
    <w:p w:rsidR="003F05AC" w:rsidRDefault="003F05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Default="00A5311E" w:rsidP="0058342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583421" w:rsidRDefault="008A3E2C">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3421" w:rsidRPr="006712C7" w:rsidRDefault="00A5311E" w:rsidP="00583421">
    <w:pPr>
      <w:pStyle w:val="Header"/>
      <w:framePr w:wrap="around" w:vAnchor="text" w:hAnchor="margin" w:xAlign="center" w:y="1"/>
      <w:rPr>
        <w:rStyle w:val="PageNumber"/>
        <w:sz w:val="20"/>
      </w:rPr>
    </w:pPr>
    <w:r w:rsidRPr="006712C7">
      <w:rPr>
        <w:rStyle w:val="PageNumber"/>
        <w:sz w:val="20"/>
      </w:rPr>
      <w:fldChar w:fldCharType="begin"/>
    </w:r>
    <w:r w:rsidRPr="006712C7">
      <w:rPr>
        <w:rStyle w:val="PageNumber"/>
        <w:sz w:val="20"/>
      </w:rPr>
      <w:instrText xml:space="preserve">PAGE  </w:instrText>
    </w:r>
    <w:r w:rsidRPr="006712C7">
      <w:rPr>
        <w:rStyle w:val="PageNumber"/>
        <w:sz w:val="20"/>
      </w:rPr>
      <w:fldChar w:fldCharType="separate"/>
    </w:r>
    <w:r w:rsidR="008A3E2C">
      <w:rPr>
        <w:rStyle w:val="PageNumber"/>
        <w:noProof/>
        <w:sz w:val="20"/>
      </w:rPr>
      <w:t>2</w:t>
    </w:r>
    <w:r w:rsidRPr="006712C7">
      <w:rPr>
        <w:rStyle w:val="PageNumber"/>
        <w:sz w:val="20"/>
      </w:rPr>
      <w:fldChar w:fldCharType="end"/>
    </w:r>
  </w:p>
  <w:p w:rsidR="00583421" w:rsidRDefault="008A3E2C">
    <w:pPr>
      <w:pStyle w:val="Header"/>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D117D1"/>
    <w:multiLevelType w:val="hybridMultilevel"/>
    <w:tmpl w:val="B0286304"/>
    <w:lvl w:ilvl="0" w:tplc="0409000B">
      <w:start w:val="1"/>
      <w:numFmt w:val="bullet"/>
      <w:lvlText w:val=""/>
      <w:lvlJc w:val="left"/>
      <w:pPr>
        <w:ind w:left="1145" w:hanging="360"/>
      </w:pPr>
      <w:rPr>
        <w:rFonts w:ascii="Wingdings" w:hAnsi="Wingdings" w:hint="default"/>
      </w:rPr>
    </w:lvl>
    <w:lvl w:ilvl="1" w:tplc="04090003" w:tentative="1">
      <w:start w:val="1"/>
      <w:numFmt w:val="bullet"/>
      <w:lvlText w:val="o"/>
      <w:lvlJc w:val="left"/>
      <w:pPr>
        <w:ind w:left="1865" w:hanging="360"/>
      </w:pPr>
      <w:rPr>
        <w:rFonts w:ascii="Courier New" w:hAnsi="Courier New" w:cs="Courier New" w:hint="default"/>
      </w:rPr>
    </w:lvl>
    <w:lvl w:ilvl="2" w:tplc="04090005" w:tentative="1">
      <w:start w:val="1"/>
      <w:numFmt w:val="bullet"/>
      <w:lvlText w:val=""/>
      <w:lvlJc w:val="left"/>
      <w:pPr>
        <w:ind w:left="2585" w:hanging="360"/>
      </w:pPr>
      <w:rPr>
        <w:rFonts w:ascii="Wingdings" w:hAnsi="Wingdings" w:hint="default"/>
      </w:rPr>
    </w:lvl>
    <w:lvl w:ilvl="3" w:tplc="04090001" w:tentative="1">
      <w:start w:val="1"/>
      <w:numFmt w:val="bullet"/>
      <w:lvlText w:val=""/>
      <w:lvlJc w:val="left"/>
      <w:pPr>
        <w:ind w:left="3305" w:hanging="360"/>
      </w:pPr>
      <w:rPr>
        <w:rFonts w:ascii="Symbol" w:hAnsi="Symbol" w:hint="default"/>
      </w:rPr>
    </w:lvl>
    <w:lvl w:ilvl="4" w:tplc="04090003" w:tentative="1">
      <w:start w:val="1"/>
      <w:numFmt w:val="bullet"/>
      <w:lvlText w:val="o"/>
      <w:lvlJc w:val="left"/>
      <w:pPr>
        <w:ind w:left="4025" w:hanging="360"/>
      </w:pPr>
      <w:rPr>
        <w:rFonts w:ascii="Courier New" w:hAnsi="Courier New" w:cs="Courier New" w:hint="default"/>
      </w:rPr>
    </w:lvl>
    <w:lvl w:ilvl="5" w:tplc="04090005" w:tentative="1">
      <w:start w:val="1"/>
      <w:numFmt w:val="bullet"/>
      <w:lvlText w:val=""/>
      <w:lvlJc w:val="left"/>
      <w:pPr>
        <w:ind w:left="4745" w:hanging="360"/>
      </w:pPr>
      <w:rPr>
        <w:rFonts w:ascii="Wingdings" w:hAnsi="Wingdings" w:hint="default"/>
      </w:rPr>
    </w:lvl>
    <w:lvl w:ilvl="6" w:tplc="04090001" w:tentative="1">
      <w:start w:val="1"/>
      <w:numFmt w:val="bullet"/>
      <w:lvlText w:val=""/>
      <w:lvlJc w:val="left"/>
      <w:pPr>
        <w:ind w:left="5465" w:hanging="360"/>
      </w:pPr>
      <w:rPr>
        <w:rFonts w:ascii="Symbol" w:hAnsi="Symbol" w:hint="default"/>
      </w:rPr>
    </w:lvl>
    <w:lvl w:ilvl="7" w:tplc="04090003" w:tentative="1">
      <w:start w:val="1"/>
      <w:numFmt w:val="bullet"/>
      <w:lvlText w:val="o"/>
      <w:lvlJc w:val="left"/>
      <w:pPr>
        <w:ind w:left="6185" w:hanging="360"/>
      </w:pPr>
      <w:rPr>
        <w:rFonts w:ascii="Courier New" w:hAnsi="Courier New" w:cs="Courier New" w:hint="default"/>
      </w:rPr>
    </w:lvl>
    <w:lvl w:ilvl="8" w:tplc="04090005" w:tentative="1">
      <w:start w:val="1"/>
      <w:numFmt w:val="bullet"/>
      <w:lvlText w:val=""/>
      <w:lvlJc w:val="left"/>
      <w:pPr>
        <w:ind w:left="690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04EE"/>
    <w:rsid w:val="000403C2"/>
    <w:rsid w:val="00071558"/>
    <w:rsid w:val="0008224B"/>
    <w:rsid w:val="000A5B74"/>
    <w:rsid w:val="00210D22"/>
    <w:rsid w:val="002115C4"/>
    <w:rsid w:val="00231F0E"/>
    <w:rsid w:val="00270881"/>
    <w:rsid w:val="002A22F6"/>
    <w:rsid w:val="0032455A"/>
    <w:rsid w:val="00360585"/>
    <w:rsid w:val="003727E0"/>
    <w:rsid w:val="003E0C58"/>
    <w:rsid w:val="003F05AC"/>
    <w:rsid w:val="00444AD9"/>
    <w:rsid w:val="00522931"/>
    <w:rsid w:val="00523330"/>
    <w:rsid w:val="00532B69"/>
    <w:rsid w:val="005D5018"/>
    <w:rsid w:val="005E27FD"/>
    <w:rsid w:val="006313D3"/>
    <w:rsid w:val="00651B39"/>
    <w:rsid w:val="00676DC5"/>
    <w:rsid w:val="00687F2D"/>
    <w:rsid w:val="006B385F"/>
    <w:rsid w:val="006E1EF8"/>
    <w:rsid w:val="007A3E37"/>
    <w:rsid w:val="007F1D30"/>
    <w:rsid w:val="00825482"/>
    <w:rsid w:val="00843EB3"/>
    <w:rsid w:val="00874215"/>
    <w:rsid w:val="008A3E2C"/>
    <w:rsid w:val="008C2DC3"/>
    <w:rsid w:val="0096659F"/>
    <w:rsid w:val="00973B85"/>
    <w:rsid w:val="009F713A"/>
    <w:rsid w:val="00A153E4"/>
    <w:rsid w:val="00A504EE"/>
    <w:rsid w:val="00A5311E"/>
    <w:rsid w:val="00AF6E60"/>
    <w:rsid w:val="00B10769"/>
    <w:rsid w:val="00B13991"/>
    <w:rsid w:val="00B547C8"/>
    <w:rsid w:val="00BC637E"/>
    <w:rsid w:val="00C51F25"/>
    <w:rsid w:val="00CA3B2A"/>
    <w:rsid w:val="00CA7FE2"/>
    <w:rsid w:val="00CF586E"/>
    <w:rsid w:val="00D60EFC"/>
    <w:rsid w:val="00D67CB5"/>
    <w:rsid w:val="00DA061A"/>
    <w:rsid w:val="00E0026D"/>
    <w:rsid w:val="00E23E43"/>
    <w:rsid w:val="00E4282A"/>
    <w:rsid w:val="00E660B6"/>
    <w:rsid w:val="00E74783"/>
    <w:rsid w:val="00E950F7"/>
    <w:rsid w:val="00EF34AA"/>
    <w:rsid w:val="00F50FC9"/>
    <w:rsid w:val="00F636D9"/>
    <w:rsid w:val="00F6586E"/>
    <w:rsid w:val="00FB09C6"/>
    <w:rsid w:val="00FF0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E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504E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A504E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A504E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4E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A504E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504EE"/>
    <w:rPr>
      <w:rFonts w:ascii="VNI-Helve" w:eastAsia="Times New Roman" w:hAnsi="VNI-Helve" w:cs="Times New Roman"/>
      <w:b/>
      <w:caps/>
      <w:sz w:val="20"/>
      <w:szCs w:val="20"/>
    </w:rPr>
  </w:style>
  <w:style w:type="paragraph" w:styleId="Header">
    <w:name w:val="header"/>
    <w:basedOn w:val="Normal"/>
    <w:link w:val="HeaderChar"/>
    <w:rsid w:val="00A504EE"/>
    <w:pPr>
      <w:tabs>
        <w:tab w:val="center" w:pos="4320"/>
        <w:tab w:val="right" w:pos="8640"/>
      </w:tabs>
    </w:pPr>
    <w:rPr>
      <w:sz w:val="24"/>
      <w:szCs w:val="20"/>
    </w:rPr>
  </w:style>
  <w:style w:type="character" w:customStyle="1" w:styleId="HeaderChar">
    <w:name w:val="Header Char"/>
    <w:basedOn w:val="DefaultParagraphFont"/>
    <w:link w:val="Header"/>
    <w:rsid w:val="00A504EE"/>
    <w:rPr>
      <w:rFonts w:ascii="VNI-Times" w:eastAsia="Times New Roman" w:hAnsi="VNI-Times" w:cs="Times New Roman"/>
      <w:sz w:val="24"/>
      <w:szCs w:val="20"/>
    </w:rPr>
  </w:style>
  <w:style w:type="character" w:styleId="PageNumber">
    <w:name w:val="page number"/>
    <w:rsid w:val="00A504EE"/>
  </w:style>
  <w:style w:type="table" w:styleId="TableGrid">
    <w:name w:val="Table Grid"/>
    <w:basedOn w:val="TableNormal"/>
    <w:uiPriority w:val="59"/>
    <w:rsid w:val="00A504EE"/>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4EE"/>
    <w:pPr>
      <w:ind w:left="720"/>
      <w:contextualSpacing/>
    </w:pPr>
  </w:style>
  <w:style w:type="paragraph" w:styleId="BalloonText">
    <w:name w:val="Balloon Text"/>
    <w:basedOn w:val="Normal"/>
    <w:link w:val="BalloonTextChar"/>
    <w:uiPriority w:val="99"/>
    <w:semiHidden/>
    <w:unhideWhenUsed/>
    <w:rsid w:val="00A504EE"/>
    <w:rPr>
      <w:rFonts w:ascii="Tahoma" w:hAnsi="Tahoma" w:cs="Tahoma"/>
      <w:sz w:val="16"/>
      <w:szCs w:val="16"/>
    </w:rPr>
  </w:style>
  <w:style w:type="character" w:customStyle="1" w:styleId="BalloonTextChar">
    <w:name w:val="Balloon Text Char"/>
    <w:basedOn w:val="DefaultParagraphFont"/>
    <w:link w:val="BalloonText"/>
    <w:uiPriority w:val="99"/>
    <w:semiHidden/>
    <w:rsid w:val="00A504EE"/>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04EE"/>
    <w:pPr>
      <w:spacing w:after="0" w:line="240" w:lineRule="auto"/>
    </w:pPr>
    <w:rPr>
      <w:rFonts w:ascii="VNI-Times" w:eastAsia="Times New Roman" w:hAnsi="VNI-Times" w:cs="Times New Roman"/>
      <w:sz w:val="26"/>
      <w:szCs w:val="26"/>
    </w:rPr>
  </w:style>
  <w:style w:type="paragraph" w:styleId="Heading1">
    <w:name w:val="heading 1"/>
    <w:basedOn w:val="Normal"/>
    <w:next w:val="Normal"/>
    <w:link w:val="Heading1Char"/>
    <w:qFormat/>
    <w:rsid w:val="00A504EE"/>
    <w:pPr>
      <w:keepNext/>
      <w:spacing w:line="264" w:lineRule="auto"/>
      <w:jc w:val="center"/>
      <w:outlineLvl w:val="0"/>
    </w:pPr>
    <w:rPr>
      <w:rFonts w:ascii="VNI-Shadow" w:hAnsi="VNI-Shadow"/>
      <w:color w:val="000080"/>
      <w:sz w:val="40"/>
      <w:szCs w:val="20"/>
    </w:rPr>
  </w:style>
  <w:style w:type="paragraph" w:styleId="Heading2">
    <w:name w:val="heading 2"/>
    <w:basedOn w:val="Normal"/>
    <w:next w:val="Normal"/>
    <w:link w:val="Heading2Char"/>
    <w:qFormat/>
    <w:rsid w:val="00A504EE"/>
    <w:pPr>
      <w:keepNext/>
      <w:spacing w:line="264" w:lineRule="auto"/>
      <w:jc w:val="center"/>
      <w:outlineLvl w:val="1"/>
    </w:pPr>
    <w:rPr>
      <w:rFonts w:ascii="VNI-GlabXb" w:hAnsi="VNI-GlabXb"/>
      <w:color w:val="000080"/>
      <w:sz w:val="32"/>
      <w:szCs w:val="20"/>
    </w:rPr>
  </w:style>
  <w:style w:type="paragraph" w:styleId="Heading5">
    <w:name w:val="heading 5"/>
    <w:basedOn w:val="Normal"/>
    <w:next w:val="Normal"/>
    <w:link w:val="Heading5Char"/>
    <w:qFormat/>
    <w:rsid w:val="00A504EE"/>
    <w:pPr>
      <w:keepNext/>
      <w:jc w:val="center"/>
      <w:outlineLvl w:val="4"/>
    </w:pPr>
    <w:rPr>
      <w:rFonts w:ascii="VNI-Helve" w:hAnsi="VNI-Helve"/>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504EE"/>
    <w:rPr>
      <w:rFonts w:ascii="VNI-Shadow" w:eastAsia="Times New Roman" w:hAnsi="VNI-Shadow" w:cs="Times New Roman"/>
      <w:color w:val="000080"/>
      <w:sz w:val="40"/>
      <w:szCs w:val="20"/>
    </w:rPr>
  </w:style>
  <w:style w:type="character" w:customStyle="1" w:styleId="Heading2Char">
    <w:name w:val="Heading 2 Char"/>
    <w:basedOn w:val="DefaultParagraphFont"/>
    <w:link w:val="Heading2"/>
    <w:rsid w:val="00A504EE"/>
    <w:rPr>
      <w:rFonts w:ascii="VNI-GlabXb" w:eastAsia="Times New Roman" w:hAnsi="VNI-GlabXb" w:cs="Times New Roman"/>
      <w:color w:val="000080"/>
      <w:sz w:val="32"/>
      <w:szCs w:val="20"/>
    </w:rPr>
  </w:style>
  <w:style w:type="character" w:customStyle="1" w:styleId="Heading5Char">
    <w:name w:val="Heading 5 Char"/>
    <w:basedOn w:val="DefaultParagraphFont"/>
    <w:link w:val="Heading5"/>
    <w:rsid w:val="00A504EE"/>
    <w:rPr>
      <w:rFonts w:ascii="VNI-Helve" w:eastAsia="Times New Roman" w:hAnsi="VNI-Helve" w:cs="Times New Roman"/>
      <w:b/>
      <w:caps/>
      <w:sz w:val="20"/>
      <w:szCs w:val="20"/>
    </w:rPr>
  </w:style>
  <w:style w:type="paragraph" w:styleId="Header">
    <w:name w:val="header"/>
    <w:basedOn w:val="Normal"/>
    <w:link w:val="HeaderChar"/>
    <w:rsid w:val="00A504EE"/>
    <w:pPr>
      <w:tabs>
        <w:tab w:val="center" w:pos="4320"/>
        <w:tab w:val="right" w:pos="8640"/>
      </w:tabs>
    </w:pPr>
    <w:rPr>
      <w:sz w:val="24"/>
      <w:szCs w:val="20"/>
    </w:rPr>
  </w:style>
  <w:style w:type="character" w:customStyle="1" w:styleId="HeaderChar">
    <w:name w:val="Header Char"/>
    <w:basedOn w:val="DefaultParagraphFont"/>
    <w:link w:val="Header"/>
    <w:rsid w:val="00A504EE"/>
    <w:rPr>
      <w:rFonts w:ascii="VNI-Times" w:eastAsia="Times New Roman" w:hAnsi="VNI-Times" w:cs="Times New Roman"/>
      <w:sz w:val="24"/>
      <w:szCs w:val="20"/>
    </w:rPr>
  </w:style>
  <w:style w:type="character" w:styleId="PageNumber">
    <w:name w:val="page number"/>
    <w:rsid w:val="00A504EE"/>
  </w:style>
  <w:style w:type="table" w:styleId="TableGrid">
    <w:name w:val="Table Grid"/>
    <w:basedOn w:val="TableNormal"/>
    <w:uiPriority w:val="59"/>
    <w:rsid w:val="00A504EE"/>
    <w:pPr>
      <w:spacing w:after="0" w:line="240" w:lineRule="auto"/>
    </w:pPr>
    <w:rPr>
      <w:rFonts w:ascii="Times New Roman" w:hAnsi="Times New Roman"/>
      <w:sz w:val="26"/>
      <w:lang w:val="vi-V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A504EE"/>
    <w:pPr>
      <w:ind w:left="720"/>
      <w:contextualSpacing/>
    </w:pPr>
  </w:style>
  <w:style w:type="paragraph" w:styleId="BalloonText">
    <w:name w:val="Balloon Text"/>
    <w:basedOn w:val="Normal"/>
    <w:link w:val="BalloonTextChar"/>
    <w:uiPriority w:val="99"/>
    <w:semiHidden/>
    <w:unhideWhenUsed/>
    <w:rsid w:val="00A504EE"/>
    <w:rPr>
      <w:rFonts w:ascii="Tahoma" w:hAnsi="Tahoma" w:cs="Tahoma"/>
      <w:sz w:val="16"/>
      <w:szCs w:val="16"/>
    </w:rPr>
  </w:style>
  <w:style w:type="character" w:customStyle="1" w:styleId="BalloonTextChar">
    <w:name w:val="Balloon Text Char"/>
    <w:basedOn w:val="DefaultParagraphFont"/>
    <w:link w:val="BalloonText"/>
    <w:uiPriority w:val="99"/>
    <w:semiHidden/>
    <w:rsid w:val="00A504EE"/>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PhuongThao</dc:creator>
  <cp:lastModifiedBy>Admin</cp:lastModifiedBy>
  <cp:revision>46</cp:revision>
  <cp:lastPrinted>2017-11-14T08:04:00Z</cp:lastPrinted>
  <dcterms:created xsi:type="dcterms:W3CDTF">2017-11-09T09:24:00Z</dcterms:created>
  <dcterms:modified xsi:type="dcterms:W3CDTF">2017-11-14T08:05:00Z</dcterms:modified>
</cp:coreProperties>
</file>