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2" w:type="dxa"/>
        <w:jc w:val="center"/>
        <w:tblInd w:w="0" w:type="dxa"/>
        <w:tblLayout w:type="fixed"/>
        <w:tblLook w:val="0000" w:firstRow="0" w:lastRow="0" w:firstColumn="0" w:lastColumn="0" w:noHBand="0" w:noVBand="0"/>
      </w:tblPr>
      <w:tblGrid>
        <w:gridCol w:w="4247"/>
        <w:gridCol w:w="5215"/>
      </w:tblGrid>
      <w:tr w:rsidR="006A723D" w:rsidRPr="00E64337" w:rsidTr="005629BC">
        <w:trPr>
          <w:jc w:val="center"/>
        </w:trPr>
        <w:tc>
          <w:tcPr>
            <w:tcW w:w="4247" w:type="dxa"/>
          </w:tcPr>
          <w:p w:rsidR="006A723D" w:rsidRPr="00E64337" w:rsidRDefault="006A723D">
            <w:pPr>
              <w:pStyle w:val="Heading8"/>
              <w:tabs>
                <w:tab w:val="center" w:pos="1870"/>
              </w:tabs>
              <w:spacing w:before="0" w:after="0"/>
              <w:rPr>
                <w:rFonts w:ascii="Times New Roman" w:hAnsi="Times New Roman"/>
                <w:b/>
                <w:i w:val="0"/>
                <w:sz w:val="28"/>
                <w:szCs w:val="28"/>
                <w:lang w:val="en-US" w:eastAsia="en-US"/>
              </w:rPr>
            </w:pPr>
            <w:r w:rsidRPr="00E64337">
              <w:rPr>
                <w:rFonts w:ascii="Times New Roman" w:hAnsi="Times New Roman"/>
                <w:b/>
                <w:i w:val="0"/>
                <w:sz w:val="28"/>
                <w:szCs w:val="28"/>
                <w:lang w:val="en-US" w:eastAsia="en-US"/>
              </w:rPr>
              <w:t>BCH ĐOÀN TP. HỒ CHÍ MINH</w:t>
            </w:r>
          </w:p>
          <w:p w:rsidR="006A723D" w:rsidRPr="00E64337" w:rsidRDefault="006A723D">
            <w:pPr>
              <w:jc w:val="center"/>
              <w:rPr>
                <w:rFonts w:ascii="Times New Roman" w:hAnsi="Times New Roman"/>
                <w:sz w:val="28"/>
                <w:szCs w:val="28"/>
              </w:rPr>
            </w:pPr>
            <w:r w:rsidRPr="00E64337">
              <w:rPr>
                <w:rFonts w:ascii="Times New Roman" w:hAnsi="Times New Roman"/>
                <w:sz w:val="28"/>
                <w:szCs w:val="28"/>
              </w:rPr>
              <w:t>***</w:t>
            </w:r>
          </w:p>
          <w:p w:rsidR="006A723D" w:rsidRPr="00E64337" w:rsidRDefault="006A723D" w:rsidP="00E64337">
            <w:pPr>
              <w:jc w:val="center"/>
              <w:rPr>
                <w:rFonts w:ascii="Times New Roman" w:hAnsi="Times New Roman"/>
                <w:sz w:val="28"/>
                <w:szCs w:val="28"/>
              </w:rPr>
            </w:pPr>
            <w:r w:rsidRPr="00E64337">
              <w:rPr>
                <w:rFonts w:ascii="Times New Roman" w:hAnsi="Times New Roman"/>
                <w:sz w:val="28"/>
                <w:szCs w:val="28"/>
              </w:rPr>
              <w:t xml:space="preserve">Số: </w:t>
            </w:r>
            <w:r w:rsidR="00E64337" w:rsidRPr="00E64337">
              <w:rPr>
                <w:rFonts w:ascii="Times New Roman" w:hAnsi="Times New Roman"/>
                <w:sz w:val="28"/>
                <w:szCs w:val="28"/>
              </w:rPr>
              <w:t>7589</w:t>
            </w:r>
            <w:r w:rsidRPr="00E64337">
              <w:rPr>
                <w:rFonts w:ascii="Times New Roman" w:hAnsi="Times New Roman"/>
                <w:sz w:val="28"/>
                <w:szCs w:val="28"/>
              </w:rPr>
              <w:t>-CV/TĐTN-BTC</w:t>
            </w:r>
          </w:p>
        </w:tc>
        <w:tc>
          <w:tcPr>
            <w:tcW w:w="5215" w:type="dxa"/>
          </w:tcPr>
          <w:p w:rsidR="006A723D" w:rsidRPr="00E64337" w:rsidRDefault="006A723D">
            <w:pPr>
              <w:pStyle w:val="Heading8"/>
              <w:spacing w:before="0" w:after="0"/>
              <w:jc w:val="right"/>
              <w:rPr>
                <w:rFonts w:ascii="Times New Roman" w:hAnsi="Times New Roman"/>
                <w:sz w:val="28"/>
                <w:szCs w:val="28"/>
                <w:u w:val="single"/>
                <w:lang w:val="en-US" w:eastAsia="en-US"/>
              </w:rPr>
            </w:pPr>
            <w:r w:rsidRPr="00E64337">
              <w:rPr>
                <w:rFonts w:ascii="Times New Roman" w:hAnsi="Times New Roman"/>
                <w:b/>
                <w:i w:val="0"/>
                <w:sz w:val="28"/>
                <w:szCs w:val="28"/>
                <w:u w:val="single"/>
                <w:lang w:val="en-US" w:eastAsia="en-US"/>
              </w:rPr>
              <w:t>ĐOÀN TNCS HỒ CHÍ MINH</w:t>
            </w:r>
          </w:p>
          <w:p w:rsidR="006A723D" w:rsidRPr="00E64337" w:rsidRDefault="006A723D">
            <w:pPr>
              <w:rPr>
                <w:rFonts w:ascii="Times New Roman" w:hAnsi="Times New Roman"/>
                <w:sz w:val="28"/>
                <w:szCs w:val="28"/>
              </w:rPr>
            </w:pPr>
          </w:p>
          <w:p w:rsidR="006A723D" w:rsidRPr="00E64337" w:rsidRDefault="006A723D" w:rsidP="00E64337">
            <w:pPr>
              <w:jc w:val="right"/>
              <w:rPr>
                <w:rFonts w:ascii="Times New Roman" w:hAnsi="Times New Roman"/>
                <w:i/>
                <w:spacing w:val="-8"/>
                <w:sz w:val="28"/>
                <w:szCs w:val="28"/>
              </w:rPr>
            </w:pPr>
            <w:r w:rsidRPr="00E64337">
              <w:rPr>
                <w:rFonts w:ascii="Times New Roman" w:hAnsi="Times New Roman"/>
                <w:i/>
                <w:spacing w:val="-8"/>
                <w:szCs w:val="28"/>
              </w:rPr>
              <w:t xml:space="preserve">TP. Hồ Chí Minh, ngày  </w:t>
            </w:r>
            <w:r w:rsidR="00E64337" w:rsidRPr="00E64337">
              <w:rPr>
                <w:rFonts w:ascii="Times New Roman" w:hAnsi="Times New Roman"/>
                <w:i/>
                <w:spacing w:val="-8"/>
                <w:szCs w:val="28"/>
              </w:rPr>
              <w:t xml:space="preserve">16 </w:t>
            </w:r>
            <w:r w:rsidRPr="00E64337">
              <w:rPr>
                <w:rFonts w:ascii="Times New Roman" w:hAnsi="Times New Roman"/>
                <w:i/>
                <w:spacing w:val="-8"/>
                <w:szCs w:val="28"/>
              </w:rPr>
              <w:t xml:space="preserve">tháng </w:t>
            </w:r>
            <w:r w:rsidR="005629BC" w:rsidRPr="00E64337">
              <w:rPr>
                <w:rFonts w:ascii="Times New Roman" w:hAnsi="Times New Roman"/>
                <w:i/>
                <w:spacing w:val="-8"/>
                <w:szCs w:val="28"/>
              </w:rPr>
              <w:t>10</w:t>
            </w:r>
            <w:r w:rsidRPr="00E64337">
              <w:rPr>
                <w:rFonts w:ascii="Times New Roman" w:hAnsi="Times New Roman"/>
                <w:i/>
                <w:spacing w:val="-8"/>
                <w:szCs w:val="28"/>
              </w:rPr>
              <w:t xml:space="preserve"> năm 2017</w:t>
            </w:r>
          </w:p>
        </w:tc>
      </w:tr>
    </w:tbl>
    <w:p w:rsidR="00BA5D28" w:rsidRPr="00E64337" w:rsidRDefault="00BA5D28" w:rsidP="00BA5D28">
      <w:pPr>
        <w:tabs>
          <w:tab w:val="center" w:pos="1985"/>
        </w:tabs>
        <w:rPr>
          <w:rFonts w:ascii="Times New Roman" w:hAnsi="Times New Roman"/>
          <w:i/>
          <w:sz w:val="24"/>
          <w:szCs w:val="28"/>
        </w:rPr>
      </w:pPr>
      <w:r w:rsidRPr="00E64337">
        <w:rPr>
          <w:rFonts w:ascii="Times New Roman" w:hAnsi="Times New Roman"/>
          <w:i/>
          <w:sz w:val="24"/>
          <w:szCs w:val="28"/>
        </w:rPr>
        <w:tab/>
      </w:r>
      <w:r w:rsidR="00BF2858" w:rsidRPr="00E64337">
        <w:rPr>
          <w:rFonts w:ascii="Times New Roman" w:hAnsi="Times New Roman"/>
          <w:i/>
          <w:sz w:val="24"/>
          <w:szCs w:val="28"/>
        </w:rPr>
        <w:t>“</w:t>
      </w:r>
      <w:bookmarkStart w:id="0" w:name="_GoBack"/>
      <w:r w:rsidR="00BF2858" w:rsidRPr="00E64337">
        <w:rPr>
          <w:rFonts w:ascii="Times New Roman" w:hAnsi="Times New Roman"/>
          <w:i/>
          <w:sz w:val="24"/>
          <w:szCs w:val="28"/>
        </w:rPr>
        <w:t xml:space="preserve">Về việc </w:t>
      </w:r>
      <w:r w:rsidRPr="00E64337">
        <w:rPr>
          <w:rFonts w:ascii="Times New Roman" w:hAnsi="Times New Roman"/>
          <w:i/>
          <w:sz w:val="24"/>
          <w:szCs w:val="28"/>
        </w:rPr>
        <w:t xml:space="preserve">thực hiện </w:t>
      </w:r>
      <w:r w:rsidR="00AA7BC2" w:rsidRPr="00E64337">
        <w:rPr>
          <w:rFonts w:ascii="Times New Roman" w:hAnsi="Times New Roman"/>
          <w:i/>
          <w:sz w:val="24"/>
          <w:szCs w:val="28"/>
        </w:rPr>
        <w:t xml:space="preserve">tự </w:t>
      </w:r>
      <w:r w:rsidRPr="00E64337">
        <w:rPr>
          <w:rFonts w:ascii="Times New Roman" w:hAnsi="Times New Roman"/>
          <w:i/>
          <w:sz w:val="24"/>
          <w:szCs w:val="28"/>
        </w:rPr>
        <w:t>ứng cử</w:t>
      </w:r>
      <w:r w:rsidR="00BF2858" w:rsidRPr="00E64337">
        <w:rPr>
          <w:rFonts w:ascii="Times New Roman" w:hAnsi="Times New Roman"/>
          <w:i/>
          <w:sz w:val="24"/>
          <w:szCs w:val="28"/>
        </w:rPr>
        <w:t xml:space="preserve"> </w:t>
      </w:r>
    </w:p>
    <w:p w:rsidR="00BA5D28" w:rsidRPr="00E64337" w:rsidRDefault="00BA5D28" w:rsidP="00BA5D28">
      <w:pPr>
        <w:tabs>
          <w:tab w:val="center" w:pos="1985"/>
        </w:tabs>
        <w:rPr>
          <w:rFonts w:ascii="Times New Roman" w:hAnsi="Times New Roman"/>
          <w:i/>
          <w:sz w:val="24"/>
          <w:szCs w:val="28"/>
        </w:rPr>
      </w:pPr>
      <w:r w:rsidRPr="00E64337">
        <w:rPr>
          <w:rFonts w:ascii="Times New Roman" w:hAnsi="Times New Roman"/>
          <w:i/>
          <w:sz w:val="24"/>
          <w:szCs w:val="28"/>
        </w:rPr>
        <w:tab/>
        <w:t xml:space="preserve">Ủy viên Ban Chấp hành Thành Đoàn </w:t>
      </w:r>
    </w:p>
    <w:p w:rsidR="006A723D" w:rsidRPr="00E64337" w:rsidRDefault="00BA5D28">
      <w:pPr>
        <w:tabs>
          <w:tab w:val="center" w:pos="1985"/>
        </w:tabs>
        <w:rPr>
          <w:rFonts w:ascii="Times New Roman" w:hAnsi="Times New Roman"/>
          <w:i/>
          <w:sz w:val="24"/>
          <w:szCs w:val="28"/>
        </w:rPr>
      </w:pPr>
      <w:r w:rsidRPr="00E64337">
        <w:rPr>
          <w:rFonts w:ascii="Times New Roman" w:hAnsi="Times New Roman"/>
          <w:i/>
          <w:sz w:val="24"/>
          <w:szCs w:val="28"/>
        </w:rPr>
        <w:tab/>
        <w:t>khóa</w:t>
      </w:r>
      <w:r w:rsidR="006A723D" w:rsidRPr="00E64337">
        <w:rPr>
          <w:rFonts w:ascii="Times New Roman" w:hAnsi="Times New Roman"/>
          <w:i/>
          <w:sz w:val="24"/>
          <w:szCs w:val="28"/>
        </w:rPr>
        <w:t xml:space="preserve"> X</w:t>
      </w:r>
      <w:r w:rsidRPr="00E64337">
        <w:rPr>
          <w:rFonts w:ascii="Times New Roman" w:hAnsi="Times New Roman"/>
          <w:i/>
          <w:sz w:val="24"/>
          <w:szCs w:val="28"/>
        </w:rPr>
        <w:t xml:space="preserve">, </w:t>
      </w:r>
      <w:r w:rsidR="006A723D" w:rsidRPr="00E64337">
        <w:rPr>
          <w:rFonts w:ascii="Times New Roman" w:hAnsi="Times New Roman"/>
          <w:i/>
          <w:sz w:val="24"/>
          <w:szCs w:val="28"/>
        </w:rPr>
        <w:t>nhiệm kỳ 2017 – 2022</w:t>
      </w:r>
      <w:bookmarkEnd w:id="0"/>
      <w:r w:rsidR="006A723D" w:rsidRPr="00E64337">
        <w:rPr>
          <w:rFonts w:ascii="Times New Roman" w:hAnsi="Times New Roman"/>
          <w:i/>
          <w:sz w:val="24"/>
          <w:szCs w:val="28"/>
        </w:rPr>
        <w:t>”</w:t>
      </w:r>
    </w:p>
    <w:p w:rsidR="006A723D" w:rsidRPr="00E64337" w:rsidRDefault="006A723D">
      <w:pPr>
        <w:rPr>
          <w:rFonts w:ascii="Times New Roman" w:hAnsi="Times New Roman"/>
          <w:sz w:val="28"/>
          <w:szCs w:val="28"/>
        </w:rPr>
      </w:pPr>
    </w:p>
    <w:p w:rsidR="006A723D" w:rsidRPr="00E64337" w:rsidRDefault="006A723D">
      <w:pPr>
        <w:rPr>
          <w:rFonts w:ascii="Times New Roman" w:hAnsi="Times New Roman"/>
          <w:sz w:val="28"/>
          <w:szCs w:val="28"/>
        </w:rPr>
      </w:pPr>
    </w:p>
    <w:tbl>
      <w:tblPr>
        <w:tblW w:w="0" w:type="auto"/>
        <w:tblInd w:w="675" w:type="dxa"/>
        <w:tblLayout w:type="fixed"/>
        <w:tblLook w:val="0000" w:firstRow="0" w:lastRow="0" w:firstColumn="0" w:lastColumn="0" w:noHBand="0" w:noVBand="0"/>
      </w:tblPr>
      <w:tblGrid>
        <w:gridCol w:w="1418"/>
        <w:gridCol w:w="7087"/>
      </w:tblGrid>
      <w:tr w:rsidR="006A723D" w:rsidRPr="00E64337" w:rsidTr="00220F10">
        <w:tc>
          <w:tcPr>
            <w:tcW w:w="1418" w:type="dxa"/>
          </w:tcPr>
          <w:p w:rsidR="006A723D" w:rsidRPr="00E64337" w:rsidRDefault="006A723D">
            <w:pPr>
              <w:rPr>
                <w:rFonts w:ascii="Times New Roman" w:hAnsi="Times New Roman"/>
                <w:i/>
                <w:sz w:val="28"/>
                <w:szCs w:val="28"/>
              </w:rPr>
            </w:pPr>
            <w:r w:rsidRPr="00E64337">
              <w:rPr>
                <w:rFonts w:ascii="Times New Roman" w:hAnsi="Times New Roman"/>
                <w:b/>
                <w:i/>
                <w:sz w:val="28"/>
                <w:szCs w:val="28"/>
              </w:rPr>
              <w:t>Kính gửi:</w:t>
            </w:r>
          </w:p>
        </w:tc>
        <w:tc>
          <w:tcPr>
            <w:tcW w:w="7087" w:type="dxa"/>
          </w:tcPr>
          <w:p w:rsidR="006A723D" w:rsidRPr="00E64337" w:rsidRDefault="006A723D">
            <w:pPr>
              <w:ind w:left="-108"/>
              <w:jc w:val="both"/>
              <w:rPr>
                <w:rFonts w:ascii="Times New Roman" w:hAnsi="Times New Roman"/>
                <w:sz w:val="28"/>
                <w:szCs w:val="28"/>
              </w:rPr>
            </w:pPr>
            <w:r w:rsidRPr="00E64337">
              <w:rPr>
                <w:rFonts w:ascii="Times New Roman" w:hAnsi="Times New Roman"/>
                <w:b/>
                <w:sz w:val="28"/>
                <w:szCs w:val="28"/>
              </w:rPr>
              <w:t>Ban Thường vụ các Quận, Huyện Đoàn và tương đương, Đoàn cơ sở trực thuộc Thành Đoàn</w:t>
            </w:r>
          </w:p>
        </w:tc>
      </w:tr>
    </w:tbl>
    <w:p w:rsidR="006A723D" w:rsidRPr="00E64337" w:rsidRDefault="006A723D">
      <w:pPr>
        <w:rPr>
          <w:rFonts w:ascii="Times New Roman" w:hAnsi="Times New Roman"/>
          <w:sz w:val="28"/>
          <w:szCs w:val="28"/>
        </w:rPr>
      </w:pPr>
    </w:p>
    <w:p w:rsidR="006A723D" w:rsidRPr="00E64337" w:rsidRDefault="006A723D">
      <w:pPr>
        <w:rPr>
          <w:rFonts w:ascii="Times New Roman" w:hAnsi="Times New Roman"/>
          <w:sz w:val="28"/>
          <w:szCs w:val="28"/>
        </w:rPr>
      </w:pPr>
    </w:p>
    <w:p w:rsidR="005821E6" w:rsidRPr="00E64337" w:rsidRDefault="006A723D" w:rsidP="00C81941">
      <w:pPr>
        <w:pStyle w:val="BodyText"/>
        <w:spacing w:before="40" w:after="40" w:line="276" w:lineRule="auto"/>
        <w:ind w:firstLine="539"/>
        <w:rPr>
          <w:rFonts w:ascii="Times New Roman" w:hAnsi="Times New Roman"/>
          <w:sz w:val="28"/>
          <w:szCs w:val="28"/>
        </w:rPr>
      </w:pPr>
      <w:r w:rsidRPr="00E64337">
        <w:rPr>
          <w:rFonts w:ascii="Times New Roman" w:hAnsi="Times New Roman"/>
          <w:sz w:val="28"/>
          <w:szCs w:val="28"/>
        </w:rPr>
        <w:t xml:space="preserve">Căn cứ Điều lệ Đoàn TNCS Hồ Chí Minh khóa X và </w:t>
      </w:r>
      <w:r w:rsidR="000278D6" w:rsidRPr="00E64337">
        <w:rPr>
          <w:rFonts w:ascii="Times New Roman" w:hAnsi="Times New Roman"/>
          <w:sz w:val="28"/>
          <w:szCs w:val="28"/>
        </w:rPr>
        <w:t xml:space="preserve">Hướng dẫn thực hiện Điều </w:t>
      </w:r>
      <w:r w:rsidR="009509E7" w:rsidRPr="00E64337">
        <w:rPr>
          <w:rFonts w:ascii="Times New Roman" w:hAnsi="Times New Roman"/>
          <w:sz w:val="28"/>
          <w:szCs w:val="28"/>
        </w:rPr>
        <w:t>lệ Đoàn TNCS Hồ Chí Minh quy định</w:t>
      </w:r>
      <w:r w:rsidR="000278D6" w:rsidRPr="00E64337">
        <w:rPr>
          <w:rFonts w:ascii="Times New Roman" w:hAnsi="Times New Roman"/>
          <w:sz w:val="28"/>
          <w:szCs w:val="28"/>
        </w:rPr>
        <w:t xml:space="preserve"> quyền của đoà</w:t>
      </w:r>
      <w:r w:rsidR="0069583F" w:rsidRPr="00E64337">
        <w:rPr>
          <w:rFonts w:ascii="Times New Roman" w:hAnsi="Times New Roman"/>
          <w:sz w:val="28"/>
          <w:szCs w:val="28"/>
        </w:rPr>
        <w:t xml:space="preserve">n viên trong việc ứng cử </w:t>
      </w:r>
      <w:r w:rsidR="000278D6" w:rsidRPr="00E64337">
        <w:rPr>
          <w:rFonts w:ascii="Times New Roman" w:hAnsi="Times New Roman"/>
          <w:sz w:val="28"/>
          <w:szCs w:val="28"/>
        </w:rPr>
        <w:t>cơ quan lãnh đạo các cấp của Đoàn,</w:t>
      </w:r>
      <w:r w:rsidR="009509E7" w:rsidRPr="00E64337">
        <w:rPr>
          <w:rFonts w:ascii="Times New Roman" w:hAnsi="Times New Roman"/>
          <w:sz w:val="28"/>
          <w:szCs w:val="28"/>
        </w:rPr>
        <w:t xml:space="preserve"> căn cứ </w:t>
      </w:r>
      <w:r w:rsidR="00076B06" w:rsidRPr="00E64337">
        <w:rPr>
          <w:rFonts w:ascii="Times New Roman" w:hAnsi="Times New Roman"/>
          <w:sz w:val="28"/>
          <w:szCs w:val="28"/>
        </w:rPr>
        <w:t>Kế hoạch số 358-KH/TĐTN-BTC ngày 20/12/2016 của Ban Chấp hành Thành Đoàn về tổ chức Đại hội Đại biểu Đoàn TNCS Hồ Chí Minh thành phố</w:t>
      </w:r>
      <w:r w:rsidR="00D66212" w:rsidRPr="00E64337">
        <w:rPr>
          <w:rFonts w:ascii="Times New Roman" w:hAnsi="Times New Roman"/>
          <w:sz w:val="28"/>
          <w:szCs w:val="28"/>
        </w:rPr>
        <w:t xml:space="preserve"> lần thứ X, nhiệm kỳ 2017 – 2022</w:t>
      </w:r>
      <w:r w:rsidR="005821E6" w:rsidRPr="00E64337">
        <w:rPr>
          <w:rFonts w:ascii="Times New Roman" w:hAnsi="Times New Roman"/>
          <w:sz w:val="28"/>
          <w:szCs w:val="28"/>
        </w:rPr>
        <w:t xml:space="preserve"> </w:t>
      </w:r>
      <w:r w:rsidR="005821E6" w:rsidRPr="00E64337">
        <w:rPr>
          <w:rFonts w:ascii="Times New Roman" w:hAnsi="Times New Roman"/>
          <w:i/>
          <w:sz w:val="28"/>
          <w:szCs w:val="28"/>
        </w:rPr>
        <w:t>(viết tắt là Đại hội Đoàn thành phố)</w:t>
      </w:r>
      <w:r w:rsidR="00D66212" w:rsidRPr="00E64337">
        <w:rPr>
          <w:rFonts w:ascii="Times New Roman" w:hAnsi="Times New Roman"/>
          <w:sz w:val="28"/>
          <w:szCs w:val="28"/>
        </w:rPr>
        <w:t>, đ</w:t>
      </w:r>
      <w:r w:rsidRPr="00E64337">
        <w:rPr>
          <w:rFonts w:ascii="Times New Roman" w:hAnsi="Times New Roman"/>
          <w:sz w:val="28"/>
          <w:szCs w:val="28"/>
        </w:rPr>
        <w:t xml:space="preserve">ể việc chuẩn bị nhân sự Ban Chấp hành Thành Đoàn khóa X (2017 – 2022) đảm bảo theo quy định, Ban </w:t>
      </w:r>
      <w:r w:rsidR="00D66212" w:rsidRPr="00E64337">
        <w:rPr>
          <w:rFonts w:ascii="Times New Roman" w:hAnsi="Times New Roman"/>
          <w:sz w:val="28"/>
          <w:szCs w:val="28"/>
        </w:rPr>
        <w:t xml:space="preserve">Thường vụ Thành Đoàn đề nghị </w:t>
      </w:r>
      <w:r w:rsidR="00262195" w:rsidRPr="00E64337">
        <w:rPr>
          <w:rFonts w:ascii="Times New Roman" w:hAnsi="Times New Roman"/>
          <w:sz w:val="28"/>
          <w:szCs w:val="28"/>
        </w:rPr>
        <w:t>Ban Thường vụ Quận – Huyện Đoàn và tương đương, Đoàn cơ sở trực thuộc Thành Đoàn triển khai</w:t>
      </w:r>
      <w:r w:rsidR="00F3374B" w:rsidRPr="00E64337">
        <w:rPr>
          <w:rFonts w:ascii="Times New Roman" w:hAnsi="Times New Roman"/>
          <w:sz w:val="28"/>
          <w:szCs w:val="28"/>
        </w:rPr>
        <w:t xml:space="preserve"> việc </w:t>
      </w:r>
      <w:r w:rsidR="00AA7BC2" w:rsidRPr="00E64337">
        <w:rPr>
          <w:rFonts w:ascii="Times New Roman" w:hAnsi="Times New Roman"/>
          <w:sz w:val="28"/>
          <w:szCs w:val="28"/>
        </w:rPr>
        <w:t xml:space="preserve">tự </w:t>
      </w:r>
      <w:r w:rsidR="00F3374B" w:rsidRPr="00E64337">
        <w:rPr>
          <w:rFonts w:ascii="Times New Roman" w:hAnsi="Times New Roman"/>
          <w:sz w:val="28"/>
          <w:szCs w:val="28"/>
        </w:rPr>
        <w:t>ứng cử</w:t>
      </w:r>
      <w:r w:rsidR="0069583F" w:rsidRPr="00E64337">
        <w:rPr>
          <w:rFonts w:ascii="Times New Roman" w:hAnsi="Times New Roman"/>
          <w:sz w:val="28"/>
          <w:szCs w:val="28"/>
        </w:rPr>
        <w:t xml:space="preserve"> </w:t>
      </w:r>
      <w:r w:rsidR="00225BF8" w:rsidRPr="00E64337">
        <w:rPr>
          <w:rFonts w:ascii="Times New Roman" w:hAnsi="Times New Roman"/>
          <w:sz w:val="28"/>
          <w:szCs w:val="28"/>
        </w:rPr>
        <w:t xml:space="preserve">vào </w:t>
      </w:r>
      <w:r w:rsidR="00F3374B" w:rsidRPr="00E64337">
        <w:rPr>
          <w:rFonts w:ascii="Times New Roman" w:hAnsi="Times New Roman"/>
          <w:sz w:val="28"/>
          <w:szCs w:val="28"/>
        </w:rPr>
        <w:t>Ban Chấp hành Thành Đoàn khóa X, nhiệm kỳ 2017 - 2022</w:t>
      </w:r>
      <w:r w:rsidR="005821E6" w:rsidRPr="00E64337">
        <w:rPr>
          <w:rFonts w:ascii="Times New Roman" w:hAnsi="Times New Roman"/>
          <w:sz w:val="28"/>
          <w:szCs w:val="28"/>
        </w:rPr>
        <w:t>, nội dung cụ thể:</w:t>
      </w:r>
    </w:p>
    <w:p w:rsidR="00F3374B" w:rsidRPr="00E64337" w:rsidRDefault="00F3374B" w:rsidP="00C81941">
      <w:pPr>
        <w:pStyle w:val="BodyText"/>
        <w:spacing w:before="40" w:after="40" w:line="276" w:lineRule="auto"/>
        <w:ind w:firstLine="539"/>
        <w:rPr>
          <w:rFonts w:ascii="Times New Roman" w:hAnsi="Times New Roman"/>
          <w:sz w:val="28"/>
          <w:szCs w:val="28"/>
        </w:rPr>
      </w:pPr>
    </w:p>
    <w:p w:rsidR="005821E6" w:rsidRPr="00E64337" w:rsidRDefault="00BF2858" w:rsidP="00BA5D28">
      <w:pPr>
        <w:pStyle w:val="BodyText"/>
        <w:spacing w:before="40" w:after="40" w:line="276" w:lineRule="auto"/>
        <w:ind w:firstLine="539"/>
        <w:rPr>
          <w:rFonts w:ascii="Times New Roman" w:hAnsi="Times New Roman"/>
          <w:b/>
          <w:sz w:val="28"/>
          <w:szCs w:val="28"/>
        </w:rPr>
      </w:pPr>
      <w:r w:rsidRPr="00E64337">
        <w:rPr>
          <w:rFonts w:ascii="Times New Roman" w:hAnsi="Times New Roman"/>
          <w:b/>
          <w:sz w:val="28"/>
          <w:szCs w:val="28"/>
        </w:rPr>
        <w:t xml:space="preserve">1. Đối tượng </w:t>
      </w:r>
      <w:r w:rsidR="00AA7BC2" w:rsidRPr="00E64337">
        <w:rPr>
          <w:rFonts w:ascii="Times New Roman" w:hAnsi="Times New Roman"/>
          <w:b/>
          <w:sz w:val="28"/>
          <w:szCs w:val="28"/>
        </w:rPr>
        <w:t xml:space="preserve">tự </w:t>
      </w:r>
      <w:r w:rsidRPr="00E64337">
        <w:rPr>
          <w:rFonts w:ascii="Times New Roman" w:hAnsi="Times New Roman"/>
          <w:b/>
          <w:sz w:val="28"/>
          <w:szCs w:val="28"/>
        </w:rPr>
        <w:t>ứng cử</w:t>
      </w:r>
      <w:r w:rsidR="005821E6" w:rsidRPr="00E64337">
        <w:rPr>
          <w:rFonts w:ascii="Times New Roman" w:hAnsi="Times New Roman"/>
          <w:b/>
          <w:sz w:val="28"/>
          <w:szCs w:val="28"/>
        </w:rPr>
        <w:t>:</w:t>
      </w:r>
      <w:r w:rsidR="00BA5D28" w:rsidRPr="00E64337">
        <w:rPr>
          <w:rFonts w:ascii="Times New Roman" w:hAnsi="Times New Roman"/>
          <w:sz w:val="28"/>
          <w:szCs w:val="28"/>
        </w:rPr>
        <w:t xml:space="preserve"> </w:t>
      </w:r>
      <w:r w:rsidR="0099394E" w:rsidRPr="00E64337">
        <w:rPr>
          <w:rFonts w:ascii="Times New Roman" w:hAnsi="Times New Roman"/>
          <w:sz w:val="28"/>
          <w:szCs w:val="28"/>
        </w:rPr>
        <w:t xml:space="preserve">Đoàn viên </w:t>
      </w:r>
      <w:r w:rsidR="00BE4E46" w:rsidRPr="00E64337">
        <w:rPr>
          <w:rFonts w:ascii="Times New Roman" w:hAnsi="Times New Roman"/>
          <w:sz w:val="28"/>
          <w:szCs w:val="28"/>
        </w:rPr>
        <w:t xml:space="preserve">là đại biểu hoặc không là đại biểu </w:t>
      </w:r>
      <w:r w:rsidR="005821E6" w:rsidRPr="00E64337">
        <w:rPr>
          <w:rFonts w:ascii="Times New Roman" w:hAnsi="Times New Roman"/>
          <w:sz w:val="28"/>
          <w:szCs w:val="28"/>
        </w:rPr>
        <w:t xml:space="preserve">tham dự Đại hội Đoàn TNCS Hồ Chí Minh lần thứ X, nhiệm kỳ 2017 – 2022. </w:t>
      </w:r>
    </w:p>
    <w:p w:rsidR="00F3374B" w:rsidRPr="00E64337" w:rsidRDefault="00F3374B" w:rsidP="00C81941">
      <w:pPr>
        <w:pStyle w:val="BodyText"/>
        <w:spacing w:before="40" w:after="40" w:line="276" w:lineRule="auto"/>
        <w:ind w:firstLine="539"/>
        <w:rPr>
          <w:rFonts w:ascii="Times New Roman" w:hAnsi="Times New Roman"/>
          <w:sz w:val="28"/>
          <w:szCs w:val="28"/>
        </w:rPr>
      </w:pPr>
    </w:p>
    <w:p w:rsidR="005821E6" w:rsidRPr="00E64337" w:rsidRDefault="003C3E63" w:rsidP="00C81941">
      <w:pPr>
        <w:pStyle w:val="BodyText"/>
        <w:spacing w:before="40" w:after="40" w:line="276" w:lineRule="auto"/>
        <w:ind w:firstLine="539"/>
        <w:rPr>
          <w:rFonts w:ascii="Times New Roman" w:hAnsi="Times New Roman"/>
          <w:sz w:val="28"/>
          <w:szCs w:val="28"/>
        </w:rPr>
      </w:pPr>
      <w:r w:rsidRPr="00E64337">
        <w:rPr>
          <w:rFonts w:ascii="Times New Roman" w:hAnsi="Times New Roman"/>
          <w:b/>
          <w:sz w:val="28"/>
          <w:szCs w:val="28"/>
        </w:rPr>
        <w:t xml:space="preserve">2. Tiêu chuẩn </w:t>
      </w:r>
      <w:r w:rsidR="00E2099B" w:rsidRPr="00E64337">
        <w:rPr>
          <w:rFonts w:ascii="Times New Roman" w:hAnsi="Times New Roman"/>
          <w:b/>
          <w:sz w:val="28"/>
          <w:szCs w:val="28"/>
        </w:rPr>
        <w:t xml:space="preserve">tự </w:t>
      </w:r>
      <w:r w:rsidRPr="00E64337">
        <w:rPr>
          <w:rFonts w:ascii="Times New Roman" w:hAnsi="Times New Roman"/>
          <w:b/>
          <w:sz w:val="28"/>
          <w:szCs w:val="28"/>
        </w:rPr>
        <w:t>ứng cử</w:t>
      </w:r>
      <w:r w:rsidR="00F3374B" w:rsidRPr="00E64337">
        <w:rPr>
          <w:rFonts w:ascii="Times New Roman" w:hAnsi="Times New Roman"/>
          <w:sz w:val="28"/>
          <w:szCs w:val="28"/>
        </w:rPr>
        <w:t>: Đính kèm tiêu chuẩn Ủy viên Ban Chấp hành Thành Đoàn khóa X, nhiệm kỳ 2017 – 2022</w:t>
      </w:r>
      <w:r w:rsidR="009A4BF0" w:rsidRPr="00E64337">
        <w:rPr>
          <w:rFonts w:ascii="Times New Roman" w:hAnsi="Times New Roman"/>
          <w:sz w:val="28"/>
          <w:szCs w:val="28"/>
        </w:rPr>
        <w:t xml:space="preserve"> đã được Ban Chấp hành Thành Đoàn khóa IX, nhiệm 2012 – 2017 thông qua. </w:t>
      </w:r>
    </w:p>
    <w:p w:rsidR="00F3374B" w:rsidRPr="00E64337" w:rsidRDefault="00F3374B" w:rsidP="00C81941">
      <w:pPr>
        <w:pStyle w:val="BodyText"/>
        <w:spacing w:before="40" w:after="40" w:line="276" w:lineRule="auto"/>
        <w:ind w:firstLine="539"/>
        <w:rPr>
          <w:rFonts w:ascii="Times New Roman" w:hAnsi="Times New Roman"/>
          <w:sz w:val="28"/>
          <w:szCs w:val="28"/>
        </w:rPr>
      </w:pPr>
    </w:p>
    <w:p w:rsidR="00F3374B" w:rsidRPr="00E64337" w:rsidRDefault="00F3374B" w:rsidP="00C81941">
      <w:pPr>
        <w:pStyle w:val="BodyText"/>
        <w:spacing w:before="40" w:after="40" w:line="276" w:lineRule="auto"/>
        <w:ind w:firstLine="539"/>
        <w:rPr>
          <w:rFonts w:ascii="Times New Roman" w:hAnsi="Times New Roman"/>
          <w:b/>
          <w:sz w:val="28"/>
          <w:szCs w:val="28"/>
        </w:rPr>
      </w:pPr>
      <w:r w:rsidRPr="00E64337">
        <w:rPr>
          <w:rFonts w:ascii="Times New Roman" w:hAnsi="Times New Roman"/>
          <w:b/>
          <w:sz w:val="28"/>
          <w:szCs w:val="28"/>
        </w:rPr>
        <w:t xml:space="preserve">3. Hồ sơ </w:t>
      </w:r>
      <w:r w:rsidR="003C3E63" w:rsidRPr="00E64337">
        <w:rPr>
          <w:rFonts w:ascii="Times New Roman" w:hAnsi="Times New Roman"/>
          <w:b/>
          <w:sz w:val="28"/>
          <w:szCs w:val="28"/>
        </w:rPr>
        <w:t>ứng cử</w:t>
      </w:r>
      <w:r w:rsidRPr="00E64337">
        <w:rPr>
          <w:rFonts w:ascii="Times New Roman" w:hAnsi="Times New Roman"/>
          <w:b/>
          <w:sz w:val="28"/>
          <w:szCs w:val="28"/>
        </w:rPr>
        <w:t xml:space="preserve">: </w:t>
      </w:r>
    </w:p>
    <w:p w:rsidR="0075267F" w:rsidRPr="00E64337" w:rsidRDefault="00C81941" w:rsidP="0075267F">
      <w:pPr>
        <w:pStyle w:val="BodyText"/>
        <w:tabs>
          <w:tab w:val="right" w:leader="dot" w:pos="9000"/>
        </w:tabs>
        <w:spacing w:before="40" w:after="40" w:line="276" w:lineRule="auto"/>
        <w:ind w:firstLine="539"/>
        <w:rPr>
          <w:rFonts w:ascii="Times New Roman" w:hAnsi="Times New Roman"/>
          <w:spacing w:val="-2"/>
          <w:sz w:val="28"/>
          <w:szCs w:val="28"/>
        </w:rPr>
      </w:pPr>
      <w:r w:rsidRPr="00E64337">
        <w:rPr>
          <w:rFonts w:ascii="Times New Roman" w:hAnsi="Times New Roman"/>
          <w:spacing w:val="-2"/>
          <w:sz w:val="28"/>
          <w:szCs w:val="28"/>
        </w:rPr>
        <w:t xml:space="preserve">- </w:t>
      </w:r>
      <w:r w:rsidR="00220F10" w:rsidRPr="00E64337">
        <w:rPr>
          <w:rFonts w:ascii="Times New Roman" w:hAnsi="Times New Roman"/>
          <w:spacing w:val="-2"/>
          <w:sz w:val="28"/>
          <w:szCs w:val="28"/>
        </w:rPr>
        <w:t xml:space="preserve">Phiếu ứng cử </w:t>
      </w:r>
      <w:r w:rsidR="0075267F" w:rsidRPr="00E64337">
        <w:rPr>
          <w:rFonts w:ascii="Times New Roman" w:hAnsi="Times New Roman"/>
          <w:spacing w:val="-2"/>
          <w:sz w:val="28"/>
          <w:szCs w:val="28"/>
        </w:rPr>
        <w:t>tham gia Ban Chấp hành Thành Đoàn khóa X (2017 – 2022)</w:t>
      </w:r>
      <w:r w:rsidR="003C3E63" w:rsidRPr="00E64337">
        <w:rPr>
          <w:rFonts w:ascii="Times New Roman" w:hAnsi="Times New Roman"/>
          <w:spacing w:val="-2"/>
          <w:sz w:val="28"/>
          <w:szCs w:val="28"/>
        </w:rPr>
        <w:t>;</w:t>
      </w:r>
    </w:p>
    <w:p w:rsidR="00C81941" w:rsidRPr="00E64337" w:rsidRDefault="00C81941" w:rsidP="00C81941">
      <w:pPr>
        <w:pStyle w:val="BodyText"/>
        <w:tabs>
          <w:tab w:val="right" w:leader="dot" w:pos="9000"/>
        </w:tabs>
        <w:spacing w:before="40" w:after="40" w:line="276" w:lineRule="auto"/>
        <w:ind w:firstLine="539"/>
        <w:rPr>
          <w:rFonts w:ascii="Times New Roman" w:hAnsi="Times New Roman"/>
          <w:sz w:val="28"/>
          <w:szCs w:val="28"/>
        </w:rPr>
      </w:pPr>
      <w:r w:rsidRPr="00E64337">
        <w:rPr>
          <w:rFonts w:ascii="Times New Roman" w:hAnsi="Times New Roman"/>
          <w:sz w:val="28"/>
          <w:szCs w:val="28"/>
        </w:rPr>
        <w:t>- Sơ yếu lý lịch (mẫu 2a) và nhận xét của Ban Chấp hành Đoàn cấp cơ sở nơi đoàn viên đang sinh hoạt</w:t>
      </w:r>
      <w:r w:rsidR="003C3E63" w:rsidRPr="00E64337">
        <w:rPr>
          <w:rFonts w:ascii="Times New Roman" w:hAnsi="Times New Roman"/>
          <w:sz w:val="28"/>
          <w:szCs w:val="28"/>
        </w:rPr>
        <w:t>;</w:t>
      </w:r>
    </w:p>
    <w:p w:rsidR="00F3374B" w:rsidRPr="00E64337" w:rsidRDefault="00F3374B" w:rsidP="00F3374B">
      <w:pPr>
        <w:pStyle w:val="BodyText"/>
        <w:spacing w:before="40" w:after="40" w:line="276" w:lineRule="auto"/>
        <w:ind w:firstLine="539"/>
        <w:rPr>
          <w:rFonts w:ascii="Times New Roman" w:hAnsi="Times New Roman"/>
          <w:sz w:val="28"/>
          <w:szCs w:val="28"/>
        </w:rPr>
      </w:pPr>
      <w:r w:rsidRPr="00E64337">
        <w:rPr>
          <w:rFonts w:ascii="Times New Roman" w:hAnsi="Times New Roman"/>
          <w:sz w:val="28"/>
          <w:szCs w:val="28"/>
        </w:rPr>
        <w:t>- Văn bản đồng ý của cấp ủy (đối với các trường hợp ứng cử là đảng viên)</w:t>
      </w:r>
      <w:r w:rsidR="003C3E63" w:rsidRPr="00E64337">
        <w:rPr>
          <w:rFonts w:ascii="Times New Roman" w:hAnsi="Times New Roman"/>
          <w:sz w:val="28"/>
          <w:szCs w:val="28"/>
        </w:rPr>
        <w:t>.</w:t>
      </w:r>
    </w:p>
    <w:p w:rsidR="00225BF8" w:rsidRPr="00E64337" w:rsidRDefault="00225BF8" w:rsidP="00F3374B">
      <w:pPr>
        <w:pStyle w:val="BodyText"/>
        <w:spacing w:before="40" w:after="40" w:line="276" w:lineRule="auto"/>
        <w:ind w:firstLine="539"/>
        <w:rPr>
          <w:rFonts w:ascii="Times New Roman" w:hAnsi="Times New Roman"/>
          <w:sz w:val="28"/>
          <w:szCs w:val="28"/>
        </w:rPr>
      </w:pPr>
    </w:p>
    <w:p w:rsidR="00B2474D" w:rsidRPr="00E64337" w:rsidRDefault="003C3E63" w:rsidP="00F3374B">
      <w:pPr>
        <w:pStyle w:val="BodyText"/>
        <w:spacing w:before="40" w:after="40" w:line="276" w:lineRule="auto"/>
        <w:ind w:firstLine="539"/>
        <w:rPr>
          <w:rFonts w:ascii="Times New Roman" w:hAnsi="Times New Roman"/>
          <w:sz w:val="28"/>
          <w:szCs w:val="28"/>
        </w:rPr>
      </w:pPr>
      <w:r w:rsidRPr="00E64337">
        <w:rPr>
          <w:rFonts w:ascii="Times New Roman" w:hAnsi="Times New Roman"/>
          <w:b/>
          <w:sz w:val="28"/>
          <w:szCs w:val="28"/>
        </w:rPr>
        <w:t>4. Thời gian tiếp nhận</w:t>
      </w:r>
      <w:r w:rsidRPr="00E64337">
        <w:rPr>
          <w:rFonts w:ascii="Times New Roman" w:hAnsi="Times New Roman"/>
          <w:sz w:val="28"/>
          <w:szCs w:val="28"/>
        </w:rPr>
        <w:t xml:space="preserve">: </w:t>
      </w:r>
    </w:p>
    <w:p w:rsidR="003C3E63" w:rsidRPr="00E64337" w:rsidRDefault="00B2474D" w:rsidP="00F3374B">
      <w:pPr>
        <w:pStyle w:val="BodyText"/>
        <w:spacing w:before="40" w:after="40" w:line="276" w:lineRule="auto"/>
        <w:ind w:firstLine="539"/>
        <w:rPr>
          <w:rFonts w:ascii="Times New Roman" w:hAnsi="Times New Roman"/>
          <w:sz w:val="28"/>
          <w:szCs w:val="28"/>
        </w:rPr>
      </w:pPr>
      <w:r w:rsidRPr="00E64337">
        <w:rPr>
          <w:rFonts w:ascii="Times New Roman" w:hAnsi="Times New Roman"/>
          <w:sz w:val="28"/>
          <w:szCs w:val="28"/>
        </w:rPr>
        <w:t>- Đối với các trường hợp ứng cử không là đại biểu tham dự Đại hội đại biểu Đoàn TNCS Hồ Chí Minh thành phố lần thứ X, nhiệm kỳ 2017 – 2022: h</w:t>
      </w:r>
      <w:r w:rsidR="003C3E63" w:rsidRPr="00E64337">
        <w:rPr>
          <w:rFonts w:ascii="Times New Roman" w:hAnsi="Times New Roman"/>
          <w:sz w:val="28"/>
          <w:szCs w:val="28"/>
        </w:rPr>
        <w:t xml:space="preserve">ồ sơ ứng cử gửi về </w:t>
      </w:r>
      <w:r w:rsidRPr="00E64337">
        <w:rPr>
          <w:rFonts w:ascii="Times New Roman" w:hAnsi="Times New Roman"/>
          <w:sz w:val="28"/>
          <w:szCs w:val="28"/>
        </w:rPr>
        <w:t xml:space="preserve">Tiểu ban nhân sự Đại hội </w:t>
      </w:r>
      <w:r w:rsidR="003C3E63" w:rsidRPr="00E64337">
        <w:rPr>
          <w:rFonts w:ascii="Times New Roman" w:hAnsi="Times New Roman"/>
          <w:sz w:val="28"/>
          <w:szCs w:val="28"/>
        </w:rPr>
        <w:t xml:space="preserve">(thông qua Ban Tổ chức Thành Đoàn) </w:t>
      </w:r>
      <w:r w:rsidR="0099394E" w:rsidRPr="00E64337">
        <w:rPr>
          <w:rFonts w:ascii="Times New Roman" w:hAnsi="Times New Roman"/>
          <w:sz w:val="28"/>
          <w:szCs w:val="28"/>
        </w:rPr>
        <w:lastRenderedPageBreak/>
        <w:t>chậm nhất 15</w:t>
      </w:r>
      <w:r w:rsidR="00A17585" w:rsidRPr="00E64337">
        <w:rPr>
          <w:rFonts w:ascii="Times New Roman" w:hAnsi="Times New Roman"/>
          <w:sz w:val="28"/>
          <w:szCs w:val="28"/>
        </w:rPr>
        <w:t xml:space="preserve"> ngày </w:t>
      </w:r>
      <w:r w:rsidR="0099394E" w:rsidRPr="00E64337">
        <w:rPr>
          <w:rFonts w:ascii="Times New Roman" w:hAnsi="Times New Roman"/>
          <w:sz w:val="28"/>
          <w:szCs w:val="28"/>
        </w:rPr>
        <w:t xml:space="preserve">trước ngày khai mạc </w:t>
      </w:r>
      <w:r w:rsidR="00A17585" w:rsidRPr="00E64337">
        <w:rPr>
          <w:rFonts w:ascii="Times New Roman" w:hAnsi="Times New Roman"/>
          <w:sz w:val="28"/>
          <w:szCs w:val="28"/>
        </w:rPr>
        <w:t xml:space="preserve">Đại hội Đoàn TNCS Hồ Chí Minh Thành phố </w:t>
      </w:r>
      <w:r w:rsidR="00815250" w:rsidRPr="00E64337">
        <w:rPr>
          <w:rFonts w:ascii="Times New Roman" w:hAnsi="Times New Roman"/>
          <w:sz w:val="28"/>
          <w:szCs w:val="28"/>
        </w:rPr>
        <w:t xml:space="preserve">Hồ Chí Minh </w:t>
      </w:r>
      <w:r w:rsidR="00A17585" w:rsidRPr="00E64337">
        <w:rPr>
          <w:rFonts w:ascii="Times New Roman" w:hAnsi="Times New Roman"/>
          <w:sz w:val="28"/>
          <w:szCs w:val="28"/>
        </w:rPr>
        <w:t>lần thứ X, nhiệm kỳ 2017 – 2022</w:t>
      </w:r>
      <w:r w:rsidR="00B61767" w:rsidRPr="00E64337">
        <w:rPr>
          <w:rFonts w:ascii="Times New Roman" w:hAnsi="Times New Roman"/>
          <w:i/>
          <w:sz w:val="28"/>
          <w:szCs w:val="28"/>
        </w:rPr>
        <w:t xml:space="preserve"> </w:t>
      </w:r>
      <w:r w:rsidR="00B61767" w:rsidRPr="00E64337">
        <w:rPr>
          <w:rFonts w:ascii="Times New Roman" w:hAnsi="Times New Roman"/>
          <w:sz w:val="28"/>
          <w:szCs w:val="28"/>
        </w:rPr>
        <w:t xml:space="preserve">(thời gian dự kiến </w:t>
      </w:r>
      <w:r w:rsidRPr="00E64337">
        <w:rPr>
          <w:rFonts w:ascii="Times New Roman" w:hAnsi="Times New Roman"/>
          <w:sz w:val="28"/>
          <w:szCs w:val="28"/>
        </w:rPr>
        <w:t>vào tháng 1</w:t>
      </w:r>
      <w:r w:rsidR="00B61767" w:rsidRPr="00E64337">
        <w:rPr>
          <w:rFonts w:ascii="Times New Roman" w:hAnsi="Times New Roman"/>
          <w:sz w:val="28"/>
          <w:szCs w:val="28"/>
        </w:rPr>
        <w:t>1/2017)</w:t>
      </w:r>
      <w:r w:rsidR="00A17585" w:rsidRPr="00E64337">
        <w:rPr>
          <w:rFonts w:ascii="Times New Roman" w:hAnsi="Times New Roman"/>
          <w:sz w:val="28"/>
          <w:szCs w:val="28"/>
        </w:rPr>
        <w:t>.</w:t>
      </w:r>
    </w:p>
    <w:p w:rsidR="00225BF8" w:rsidRPr="00E64337" w:rsidRDefault="00B2474D" w:rsidP="00F3374B">
      <w:pPr>
        <w:pStyle w:val="BodyText"/>
        <w:spacing w:before="40" w:after="40" w:line="276" w:lineRule="auto"/>
        <w:ind w:firstLine="539"/>
        <w:rPr>
          <w:rFonts w:ascii="Times New Roman" w:hAnsi="Times New Roman"/>
          <w:sz w:val="28"/>
          <w:szCs w:val="28"/>
        </w:rPr>
      </w:pPr>
      <w:r w:rsidRPr="00E64337">
        <w:rPr>
          <w:rFonts w:ascii="Times New Roman" w:hAnsi="Times New Roman"/>
          <w:sz w:val="28"/>
          <w:szCs w:val="28"/>
        </w:rPr>
        <w:t xml:space="preserve">- Đối với trường hợp ứng cử là đại biểu dự Đại hội đại biểu Đoàn TNCS Hồ Chí Minh thành phố lần thứ X, nhiệm kỳ 2017 – 2022: </w:t>
      </w:r>
      <w:r w:rsidR="00A26F2B" w:rsidRPr="00E64337">
        <w:rPr>
          <w:rFonts w:ascii="Times New Roman" w:hAnsi="Times New Roman"/>
          <w:sz w:val="28"/>
          <w:szCs w:val="28"/>
        </w:rPr>
        <w:t>đại biểu chủ động liên hệ với Tiểu ban nhân sự Đại hội (thông qua Ban Tổ chức Thành Đoàn) để nộp hồ sơ, chậm nhất trước khi Đại hội thảo luận về nhận ứng cử, đề cử.</w:t>
      </w:r>
    </w:p>
    <w:p w:rsidR="00A26F2B" w:rsidRPr="00E64337" w:rsidRDefault="00A26F2B" w:rsidP="00F3374B">
      <w:pPr>
        <w:pStyle w:val="BodyText"/>
        <w:spacing w:before="40" w:after="40" w:line="276" w:lineRule="auto"/>
        <w:ind w:firstLine="539"/>
        <w:rPr>
          <w:rFonts w:ascii="Times New Roman" w:hAnsi="Times New Roman"/>
          <w:sz w:val="28"/>
          <w:szCs w:val="28"/>
        </w:rPr>
      </w:pPr>
    </w:p>
    <w:p w:rsidR="003C3E63" w:rsidRPr="00E64337" w:rsidRDefault="003C3E63" w:rsidP="00F3374B">
      <w:pPr>
        <w:pStyle w:val="BodyText"/>
        <w:spacing w:before="40" w:after="40" w:line="276" w:lineRule="auto"/>
        <w:ind w:firstLine="539"/>
        <w:rPr>
          <w:rFonts w:ascii="Times New Roman" w:hAnsi="Times New Roman"/>
          <w:sz w:val="28"/>
          <w:szCs w:val="28"/>
        </w:rPr>
      </w:pPr>
      <w:r w:rsidRPr="00E64337">
        <w:rPr>
          <w:rFonts w:ascii="Times New Roman" w:hAnsi="Times New Roman"/>
          <w:sz w:val="28"/>
          <w:szCs w:val="28"/>
        </w:rPr>
        <w:t xml:space="preserve">Ban Thường vụ Thành Đoàn đề nghị </w:t>
      </w:r>
      <w:r w:rsidR="00225BF8" w:rsidRPr="00E64337">
        <w:rPr>
          <w:rFonts w:ascii="Times New Roman" w:hAnsi="Times New Roman"/>
          <w:sz w:val="28"/>
          <w:szCs w:val="28"/>
        </w:rPr>
        <w:t>các cơ sở Đoàn trực thuộc</w:t>
      </w:r>
      <w:r w:rsidRPr="00E64337">
        <w:rPr>
          <w:rFonts w:ascii="Times New Roman" w:hAnsi="Times New Roman"/>
          <w:sz w:val="28"/>
          <w:szCs w:val="28"/>
        </w:rPr>
        <w:t xml:space="preserve"> triển khai các nội dung nêu trên. </w:t>
      </w:r>
    </w:p>
    <w:p w:rsidR="003C3E63" w:rsidRPr="00E64337" w:rsidRDefault="003C3E63" w:rsidP="00F3374B">
      <w:pPr>
        <w:pStyle w:val="BodyText"/>
        <w:spacing w:before="40" w:after="40" w:line="276" w:lineRule="auto"/>
        <w:ind w:firstLine="539"/>
        <w:rPr>
          <w:rFonts w:ascii="Times New Roman" w:hAnsi="Times New Roman"/>
          <w:sz w:val="28"/>
          <w:szCs w:val="28"/>
        </w:rPr>
      </w:pPr>
    </w:p>
    <w:tbl>
      <w:tblPr>
        <w:tblW w:w="9639" w:type="dxa"/>
        <w:tblInd w:w="108" w:type="dxa"/>
        <w:tblLayout w:type="fixed"/>
        <w:tblLook w:val="0000" w:firstRow="0" w:lastRow="0" w:firstColumn="0" w:lastColumn="0" w:noHBand="0" w:noVBand="0"/>
      </w:tblPr>
      <w:tblGrid>
        <w:gridCol w:w="3544"/>
        <w:gridCol w:w="6095"/>
      </w:tblGrid>
      <w:tr w:rsidR="006A723D" w:rsidRPr="00E64337" w:rsidTr="000F537E">
        <w:tc>
          <w:tcPr>
            <w:tcW w:w="3544" w:type="dxa"/>
          </w:tcPr>
          <w:p w:rsidR="006A723D" w:rsidRPr="00E64337" w:rsidRDefault="006A723D">
            <w:pPr>
              <w:rPr>
                <w:rFonts w:ascii="Times New Roman" w:hAnsi="Times New Roman"/>
                <w:b/>
                <w:sz w:val="28"/>
                <w:szCs w:val="28"/>
              </w:rPr>
            </w:pPr>
          </w:p>
          <w:p w:rsidR="006A723D" w:rsidRPr="00E64337" w:rsidRDefault="006A723D">
            <w:pPr>
              <w:rPr>
                <w:rFonts w:ascii="Times New Roman" w:hAnsi="Times New Roman"/>
                <w:b/>
                <w:sz w:val="28"/>
                <w:szCs w:val="28"/>
              </w:rPr>
            </w:pPr>
            <w:r w:rsidRPr="00E64337">
              <w:rPr>
                <w:rFonts w:ascii="Times New Roman" w:hAnsi="Times New Roman"/>
                <w:b/>
                <w:sz w:val="28"/>
                <w:szCs w:val="28"/>
              </w:rPr>
              <w:t>Nơi nhận:</w:t>
            </w:r>
          </w:p>
          <w:p w:rsidR="006A723D" w:rsidRPr="00E64337" w:rsidRDefault="006A723D">
            <w:pPr>
              <w:rPr>
                <w:rFonts w:ascii="Times New Roman" w:hAnsi="Times New Roman"/>
                <w:sz w:val="22"/>
                <w:szCs w:val="28"/>
              </w:rPr>
            </w:pPr>
            <w:r w:rsidRPr="00E64337">
              <w:rPr>
                <w:rFonts w:ascii="Times New Roman" w:hAnsi="Times New Roman"/>
                <w:sz w:val="22"/>
                <w:szCs w:val="28"/>
              </w:rPr>
              <w:t>- Như trên;</w:t>
            </w:r>
          </w:p>
          <w:p w:rsidR="006A723D" w:rsidRPr="00E64337" w:rsidRDefault="006A723D" w:rsidP="000F537E">
            <w:pPr>
              <w:rPr>
                <w:rFonts w:ascii="Times New Roman" w:hAnsi="Times New Roman"/>
                <w:sz w:val="28"/>
                <w:szCs w:val="28"/>
              </w:rPr>
            </w:pPr>
            <w:r w:rsidRPr="00E64337">
              <w:rPr>
                <w:rFonts w:ascii="Times New Roman" w:hAnsi="Times New Roman"/>
                <w:sz w:val="22"/>
                <w:szCs w:val="28"/>
              </w:rPr>
              <w:t>- Lưu</w:t>
            </w:r>
            <w:r w:rsidR="000F537E" w:rsidRPr="00E64337">
              <w:rPr>
                <w:rFonts w:ascii="Times New Roman" w:hAnsi="Times New Roman"/>
                <w:sz w:val="22"/>
                <w:szCs w:val="28"/>
              </w:rPr>
              <w:t xml:space="preserve">: </w:t>
            </w:r>
            <w:r w:rsidRPr="00E64337">
              <w:rPr>
                <w:rFonts w:ascii="Times New Roman" w:hAnsi="Times New Roman"/>
                <w:sz w:val="22"/>
                <w:szCs w:val="28"/>
              </w:rPr>
              <w:t>VT</w:t>
            </w:r>
            <w:r w:rsidR="000F537E" w:rsidRPr="00E64337">
              <w:rPr>
                <w:rFonts w:ascii="Times New Roman" w:hAnsi="Times New Roman"/>
                <w:sz w:val="22"/>
                <w:szCs w:val="28"/>
              </w:rPr>
              <w:t>-</w:t>
            </w:r>
            <w:r w:rsidRPr="00E64337">
              <w:rPr>
                <w:rFonts w:ascii="Times New Roman" w:hAnsi="Times New Roman"/>
                <w:sz w:val="22"/>
                <w:szCs w:val="28"/>
              </w:rPr>
              <w:t>LT</w:t>
            </w:r>
            <w:r w:rsidR="000F537E" w:rsidRPr="00E64337">
              <w:rPr>
                <w:rFonts w:ascii="Times New Roman" w:hAnsi="Times New Roman"/>
                <w:sz w:val="22"/>
                <w:szCs w:val="28"/>
              </w:rPr>
              <w:t>.</w:t>
            </w:r>
          </w:p>
        </w:tc>
        <w:tc>
          <w:tcPr>
            <w:tcW w:w="6095" w:type="dxa"/>
          </w:tcPr>
          <w:p w:rsidR="006A723D" w:rsidRPr="00E64337" w:rsidRDefault="00225BF8">
            <w:pPr>
              <w:tabs>
                <w:tab w:val="center" w:pos="6237"/>
              </w:tabs>
              <w:jc w:val="center"/>
              <w:rPr>
                <w:rFonts w:ascii="Times New Roman" w:hAnsi="Times New Roman"/>
                <w:b/>
                <w:sz w:val="28"/>
                <w:szCs w:val="28"/>
              </w:rPr>
            </w:pPr>
            <w:r w:rsidRPr="00E64337">
              <w:rPr>
                <w:rFonts w:ascii="Times New Roman" w:hAnsi="Times New Roman"/>
                <w:b/>
                <w:sz w:val="28"/>
                <w:szCs w:val="28"/>
              </w:rPr>
              <w:t>TL</w:t>
            </w:r>
            <w:r w:rsidR="006A723D" w:rsidRPr="00E64337">
              <w:rPr>
                <w:rFonts w:ascii="Times New Roman" w:hAnsi="Times New Roman"/>
                <w:b/>
                <w:sz w:val="28"/>
                <w:szCs w:val="28"/>
              </w:rPr>
              <w:t>. BAN THƯỜNG VỤ THÀNH ĐOÀN</w:t>
            </w:r>
          </w:p>
          <w:p w:rsidR="006A723D" w:rsidRPr="00E64337" w:rsidRDefault="00225BF8">
            <w:pPr>
              <w:tabs>
                <w:tab w:val="center" w:pos="6237"/>
              </w:tabs>
              <w:jc w:val="center"/>
              <w:rPr>
                <w:rFonts w:ascii="Times New Roman" w:hAnsi="Times New Roman"/>
                <w:sz w:val="28"/>
                <w:szCs w:val="28"/>
              </w:rPr>
            </w:pPr>
            <w:r w:rsidRPr="00E64337">
              <w:rPr>
                <w:rFonts w:ascii="Times New Roman" w:hAnsi="Times New Roman"/>
                <w:sz w:val="28"/>
                <w:szCs w:val="28"/>
              </w:rPr>
              <w:t>CHÁNH VĂN PHÒNG</w:t>
            </w:r>
          </w:p>
          <w:p w:rsidR="006A723D" w:rsidRPr="00E64337" w:rsidRDefault="006A723D">
            <w:pPr>
              <w:tabs>
                <w:tab w:val="center" w:pos="6237"/>
              </w:tabs>
              <w:jc w:val="center"/>
              <w:rPr>
                <w:rFonts w:ascii="Times New Roman" w:hAnsi="Times New Roman"/>
                <w:b/>
                <w:sz w:val="28"/>
                <w:szCs w:val="28"/>
              </w:rPr>
            </w:pPr>
          </w:p>
          <w:p w:rsidR="006A723D" w:rsidRPr="00E64337" w:rsidRDefault="006A723D">
            <w:pPr>
              <w:tabs>
                <w:tab w:val="center" w:pos="6237"/>
              </w:tabs>
              <w:jc w:val="center"/>
              <w:rPr>
                <w:rFonts w:ascii="Times New Roman" w:hAnsi="Times New Roman"/>
                <w:b/>
                <w:sz w:val="28"/>
                <w:szCs w:val="28"/>
              </w:rPr>
            </w:pPr>
          </w:p>
          <w:p w:rsidR="006A723D" w:rsidRPr="00BA6950" w:rsidRDefault="00BA6950">
            <w:pPr>
              <w:tabs>
                <w:tab w:val="center" w:pos="6237"/>
              </w:tabs>
              <w:jc w:val="center"/>
              <w:rPr>
                <w:rFonts w:ascii="Times New Roman" w:hAnsi="Times New Roman"/>
                <w:sz w:val="28"/>
                <w:szCs w:val="28"/>
              </w:rPr>
            </w:pPr>
            <w:r w:rsidRPr="00BA6950">
              <w:rPr>
                <w:rFonts w:ascii="Times New Roman" w:hAnsi="Times New Roman"/>
                <w:sz w:val="28"/>
                <w:szCs w:val="28"/>
              </w:rPr>
              <w:t>(đã ký)</w:t>
            </w:r>
          </w:p>
          <w:p w:rsidR="006A723D" w:rsidRPr="00E64337" w:rsidRDefault="006A723D">
            <w:pPr>
              <w:tabs>
                <w:tab w:val="center" w:pos="6237"/>
              </w:tabs>
              <w:jc w:val="center"/>
              <w:rPr>
                <w:rFonts w:ascii="Times New Roman" w:hAnsi="Times New Roman"/>
                <w:b/>
                <w:sz w:val="28"/>
                <w:szCs w:val="28"/>
              </w:rPr>
            </w:pPr>
          </w:p>
          <w:p w:rsidR="006A723D" w:rsidRPr="00E64337" w:rsidRDefault="006A723D">
            <w:pPr>
              <w:tabs>
                <w:tab w:val="center" w:pos="6237"/>
              </w:tabs>
              <w:jc w:val="center"/>
              <w:rPr>
                <w:rFonts w:ascii="Times New Roman" w:hAnsi="Times New Roman"/>
                <w:b/>
                <w:sz w:val="28"/>
                <w:szCs w:val="28"/>
              </w:rPr>
            </w:pPr>
          </w:p>
          <w:p w:rsidR="006A723D" w:rsidRPr="00E64337" w:rsidRDefault="00225BF8">
            <w:pPr>
              <w:tabs>
                <w:tab w:val="center" w:pos="6237"/>
              </w:tabs>
              <w:jc w:val="center"/>
              <w:rPr>
                <w:rFonts w:ascii="Times New Roman" w:hAnsi="Times New Roman"/>
                <w:sz w:val="28"/>
                <w:szCs w:val="28"/>
              </w:rPr>
            </w:pPr>
            <w:r w:rsidRPr="00E64337">
              <w:rPr>
                <w:rFonts w:ascii="Times New Roman" w:hAnsi="Times New Roman"/>
                <w:b/>
                <w:sz w:val="28"/>
                <w:szCs w:val="28"/>
              </w:rPr>
              <w:t>Trần Thu Hà</w:t>
            </w:r>
          </w:p>
        </w:tc>
      </w:tr>
    </w:tbl>
    <w:p w:rsidR="006A723D" w:rsidRPr="00E64337" w:rsidRDefault="006A723D">
      <w:pPr>
        <w:rPr>
          <w:rFonts w:ascii="Times New Roman" w:hAnsi="Times New Roman"/>
          <w:sz w:val="28"/>
          <w:szCs w:val="28"/>
        </w:rPr>
      </w:pPr>
    </w:p>
    <w:p w:rsidR="006A723D" w:rsidRPr="00E64337" w:rsidRDefault="006A723D">
      <w:pPr>
        <w:tabs>
          <w:tab w:val="center" w:pos="6237"/>
        </w:tabs>
        <w:rPr>
          <w:rFonts w:ascii="Times New Roman" w:hAnsi="Times New Roman"/>
          <w:b/>
          <w:sz w:val="28"/>
          <w:szCs w:val="28"/>
        </w:rPr>
      </w:pPr>
      <w:r w:rsidRPr="00E64337">
        <w:rPr>
          <w:rFonts w:ascii="Times New Roman" w:hAnsi="Times New Roman"/>
          <w:b/>
          <w:sz w:val="28"/>
          <w:szCs w:val="28"/>
        </w:rPr>
        <w:tab/>
      </w: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7C5830" w:rsidRPr="00E64337" w:rsidRDefault="007C5830">
      <w:pPr>
        <w:tabs>
          <w:tab w:val="center" w:pos="6237"/>
        </w:tabs>
        <w:rPr>
          <w:rFonts w:ascii="Times New Roman" w:hAnsi="Times New Roman"/>
          <w:b/>
          <w:sz w:val="28"/>
          <w:szCs w:val="28"/>
        </w:rPr>
      </w:pPr>
    </w:p>
    <w:p w:rsidR="006A723D" w:rsidRPr="00E64337" w:rsidRDefault="00D82BCA" w:rsidP="00D82BCA">
      <w:pPr>
        <w:jc w:val="center"/>
        <w:rPr>
          <w:rFonts w:ascii="Times New Roman" w:hAnsi="Times New Roman"/>
          <w:b/>
          <w:sz w:val="30"/>
          <w:szCs w:val="28"/>
        </w:rPr>
      </w:pPr>
      <w:r w:rsidRPr="00E64337">
        <w:rPr>
          <w:rFonts w:ascii="Times New Roman" w:hAnsi="Times New Roman"/>
          <w:b/>
          <w:sz w:val="30"/>
          <w:szCs w:val="28"/>
        </w:rPr>
        <w:lastRenderedPageBreak/>
        <w:t>TIÊU CHUẨN</w:t>
      </w:r>
    </w:p>
    <w:p w:rsidR="00D82BCA" w:rsidRPr="00E64337" w:rsidRDefault="00D82BCA" w:rsidP="00D82BCA">
      <w:pPr>
        <w:jc w:val="center"/>
        <w:rPr>
          <w:rFonts w:ascii="Times New Roman" w:hAnsi="Times New Roman"/>
          <w:b/>
          <w:sz w:val="28"/>
          <w:szCs w:val="28"/>
        </w:rPr>
      </w:pPr>
      <w:r w:rsidRPr="00E64337">
        <w:rPr>
          <w:rFonts w:ascii="Times New Roman" w:hAnsi="Times New Roman"/>
          <w:b/>
          <w:sz w:val="28"/>
          <w:szCs w:val="28"/>
        </w:rPr>
        <w:t>BAN CHẤP HÀNH THÀNH ĐOÀN KHÓA X, NHIỆM KỲ 2017 – 2022</w:t>
      </w:r>
    </w:p>
    <w:p w:rsidR="00E64337" w:rsidRPr="00E64337" w:rsidRDefault="00D82BCA" w:rsidP="00D82BCA">
      <w:pPr>
        <w:jc w:val="center"/>
        <w:rPr>
          <w:rFonts w:ascii="Times New Roman" w:hAnsi="Times New Roman"/>
          <w:i/>
          <w:sz w:val="28"/>
          <w:szCs w:val="28"/>
        </w:rPr>
      </w:pPr>
      <w:r w:rsidRPr="00E64337">
        <w:rPr>
          <w:rFonts w:ascii="Times New Roman" w:hAnsi="Times New Roman"/>
          <w:i/>
          <w:sz w:val="28"/>
          <w:szCs w:val="28"/>
        </w:rPr>
        <w:t xml:space="preserve">(Đính kèm Công văn </w:t>
      </w:r>
      <w:r w:rsidR="00E64337" w:rsidRPr="00E64337">
        <w:rPr>
          <w:rFonts w:ascii="Times New Roman" w:hAnsi="Times New Roman"/>
          <w:i/>
          <w:sz w:val="28"/>
          <w:szCs w:val="28"/>
        </w:rPr>
        <w:t>7589-CV/TĐTN-BTC ngày 16/9/2017</w:t>
      </w:r>
    </w:p>
    <w:p w:rsidR="00D82BCA" w:rsidRPr="00E64337" w:rsidRDefault="00D82BCA" w:rsidP="00D82BCA">
      <w:pPr>
        <w:jc w:val="center"/>
        <w:rPr>
          <w:rFonts w:ascii="Times New Roman" w:hAnsi="Times New Roman"/>
          <w:i/>
          <w:sz w:val="28"/>
          <w:szCs w:val="28"/>
        </w:rPr>
      </w:pPr>
      <w:r w:rsidRPr="00E64337">
        <w:rPr>
          <w:rFonts w:ascii="Times New Roman" w:hAnsi="Times New Roman"/>
          <w:i/>
          <w:sz w:val="28"/>
          <w:szCs w:val="28"/>
        </w:rPr>
        <w:t>của Ban Thường vụ Thành Đoàn)</w:t>
      </w:r>
    </w:p>
    <w:p w:rsidR="00D82BCA" w:rsidRPr="00E64337" w:rsidRDefault="00D82BCA" w:rsidP="00D82BCA">
      <w:pPr>
        <w:jc w:val="center"/>
        <w:rPr>
          <w:rFonts w:ascii="Times New Roman" w:hAnsi="Times New Roman"/>
          <w:sz w:val="28"/>
          <w:szCs w:val="28"/>
        </w:rPr>
      </w:pPr>
      <w:r w:rsidRPr="00E64337">
        <w:rPr>
          <w:rFonts w:ascii="Times New Roman" w:hAnsi="Times New Roman"/>
          <w:sz w:val="28"/>
          <w:szCs w:val="28"/>
        </w:rPr>
        <w:t>----------</w:t>
      </w:r>
    </w:p>
    <w:p w:rsidR="00D82BCA" w:rsidRPr="00E64337" w:rsidRDefault="00D82BCA" w:rsidP="00D82BCA">
      <w:pPr>
        <w:pStyle w:val="BodyText"/>
        <w:spacing w:before="40" w:after="40" w:line="276" w:lineRule="auto"/>
        <w:ind w:firstLine="539"/>
        <w:rPr>
          <w:rFonts w:ascii="Times New Roman" w:hAnsi="Times New Roman"/>
          <w:b/>
          <w:bCs/>
          <w:iCs/>
          <w:sz w:val="28"/>
          <w:szCs w:val="28"/>
        </w:rPr>
      </w:pPr>
    </w:p>
    <w:p w:rsidR="00D82BCA" w:rsidRPr="00E64337" w:rsidRDefault="00D82BCA" w:rsidP="00D82BCA">
      <w:pPr>
        <w:pStyle w:val="BodyText"/>
        <w:spacing w:before="40" w:after="40" w:line="276" w:lineRule="auto"/>
        <w:ind w:firstLine="539"/>
        <w:rPr>
          <w:rFonts w:ascii="Times New Roman" w:hAnsi="Times New Roman"/>
          <w:sz w:val="28"/>
          <w:szCs w:val="28"/>
        </w:rPr>
      </w:pPr>
      <w:r w:rsidRPr="00E64337">
        <w:rPr>
          <w:rFonts w:ascii="Times New Roman" w:hAnsi="Times New Roman"/>
          <w:b/>
          <w:bCs/>
          <w:iCs/>
          <w:sz w:val="28"/>
          <w:szCs w:val="28"/>
          <w:lang w:val="x-none"/>
        </w:rPr>
        <w:t>1. Tiêu chuẩn chung:</w:t>
      </w:r>
    </w:p>
    <w:p w:rsidR="00D82BCA" w:rsidRPr="00E64337" w:rsidRDefault="00D82BCA" w:rsidP="00D82BCA">
      <w:pPr>
        <w:ind w:firstLine="680"/>
        <w:jc w:val="both"/>
        <w:rPr>
          <w:rFonts w:ascii="Times New Roman" w:hAnsi="Times New Roman"/>
          <w:b/>
          <w:bCs/>
          <w:i/>
          <w:sz w:val="28"/>
          <w:szCs w:val="28"/>
        </w:rPr>
      </w:pPr>
      <w:r w:rsidRPr="00E64337">
        <w:rPr>
          <w:rFonts w:ascii="Times New Roman" w:hAnsi="Times New Roman"/>
          <w:b/>
          <w:bCs/>
          <w:i/>
          <w:sz w:val="28"/>
          <w:szCs w:val="28"/>
        </w:rPr>
        <w:t>a. Phẩm chất chính trị, đạo đức:</w:t>
      </w:r>
    </w:p>
    <w:p w:rsidR="00D82BCA" w:rsidRPr="00E64337" w:rsidRDefault="00D82BCA" w:rsidP="00D82BCA">
      <w:pPr>
        <w:ind w:firstLine="567"/>
        <w:jc w:val="both"/>
        <w:rPr>
          <w:rFonts w:ascii="Times New Roman" w:hAnsi="Times New Roman"/>
          <w:sz w:val="28"/>
          <w:szCs w:val="28"/>
        </w:rPr>
      </w:pPr>
      <w:r w:rsidRPr="00E64337">
        <w:rPr>
          <w:rFonts w:ascii="Times New Roman" w:hAnsi="Times New Roman"/>
          <w:sz w:val="28"/>
          <w:szCs w:val="28"/>
        </w:rPr>
        <w:tab/>
        <w:t>- Có tinh thần yêu nước, trung thành với Tổ quốc, tận tụy phục vụ nhân dân, kiên định mục tiêu độc lập dân tộc và chủ nghĩa xã hội, thực hiện tốt chủ trương, đường lối của Đảng, chính sách và pháp luật của Nhà nước.</w:t>
      </w:r>
    </w:p>
    <w:p w:rsidR="00D82BCA" w:rsidRPr="00E64337" w:rsidRDefault="00D82BCA" w:rsidP="00D82BCA">
      <w:pPr>
        <w:ind w:firstLine="720"/>
        <w:jc w:val="both"/>
        <w:rPr>
          <w:rFonts w:ascii="Times New Roman" w:hAnsi="Times New Roman"/>
          <w:sz w:val="28"/>
          <w:szCs w:val="28"/>
        </w:rPr>
      </w:pPr>
      <w:r w:rsidRPr="00E64337">
        <w:rPr>
          <w:rFonts w:ascii="Times New Roman" w:hAnsi="Times New Roman"/>
          <w:sz w:val="28"/>
          <w:szCs w:val="28"/>
        </w:rPr>
        <w:t xml:space="preserve">- Cần, kiệm, liêm, chính, chí công, vô tư. Có ý thức tổ chức kỷ luật, trung thực, không cơ hội. </w:t>
      </w:r>
    </w:p>
    <w:p w:rsidR="00D82BCA" w:rsidRPr="00E64337" w:rsidRDefault="00D82BCA" w:rsidP="00D82BCA">
      <w:pPr>
        <w:ind w:firstLine="561"/>
        <w:jc w:val="both"/>
        <w:rPr>
          <w:rFonts w:ascii="Times New Roman" w:hAnsi="Times New Roman"/>
          <w:sz w:val="28"/>
          <w:szCs w:val="28"/>
        </w:rPr>
      </w:pPr>
      <w:r w:rsidRPr="00E64337">
        <w:rPr>
          <w:rFonts w:ascii="Times New Roman" w:hAnsi="Times New Roman"/>
          <w:sz w:val="28"/>
          <w:szCs w:val="28"/>
        </w:rPr>
        <w:tab/>
      </w:r>
    </w:p>
    <w:p w:rsidR="00D82BCA" w:rsidRPr="00E64337" w:rsidRDefault="00D82BCA" w:rsidP="00D82BCA">
      <w:pPr>
        <w:ind w:firstLine="680"/>
        <w:jc w:val="both"/>
        <w:rPr>
          <w:rFonts w:ascii="Times New Roman" w:hAnsi="Times New Roman"/>
          <w:b/>
          <w:bCs/>
          <w:i/>
          <w:sz w:val="28"/>
          <w:szCs w:val="28"/>
        </w:rPr>
      </w:pPr>
      <w:r w:rsidRPr="00E64337">
        <w:rPr>
          <w:rFonts w:ascii="Times New Roman" w:hAnsi="Times New Roman"/>
          <w:b/>
          <w:bCs/>
          <w:i/>
          <w:sz w:val="28"/>
          <w:szCs w:val="28"/>
        </w:rPr>
        <w:t>b. Năng lực công tác:</w:t>
      </w:r>
    </w:p>
    <w:p w:rsidR="00D82BCA" w:rsidRPr="00E64337" w:rsidRDefault="00D82BCA" w:rsidP="00D82BCA">
      <w:pPr>
        <w:ind w:firstLine="720"/>
        <w:jc w:val="both"/>
        <w:rPr>
          <w:rFonts w:ascii="Times New Roman" w:hAnsi="Times New Roman"/>
          <w:sz w:val="28"/>
          <w:szCs w:val="28"/>
        </w:rPr>
      </w:pPr>
      <w:r w:rsidRPr="00E64337">
        <w:rPr>
          <w:rFonts w:ascii="Times New Roman" w:hAnsi="Times New Roman"/>
          <w:b/>
          <w:bCs/>
          <w:iCs/>
          <w:sz w:val="28"/>
          <w:szCs w:val="28"/>
          <w:lang w:val="vi-VN"/>
        </w:rPr>
        <w:t>-</w:t>
      </w:r>
      <w:r w:rsidRPr="00E64337">
        <w:rPr>
          <w:rFonts w:ascii="Times New Roman" w:hAnsi="Times New Roman"/>
          <w:bCs/>
          <w:iCs/>
          <w:sz w:val="28"/>
          <w:szCs w:val="28"/>
        </w:rPr>
        <w:t xml:space="preserve"> </w:t>
      </w:r>
      <w:r w:rsidRPr="00E64337">
        <w:rPr>
          <w:rFonts w:ascii="Times New Roman" w:hAnsi="Times New Roman"/>
          <w:sz w:val="28"/>
          <w:szCs w:val="28"/>
        </w:rPr>
        <w:t xml:space="preserve">Có năng lực tham mưu, xây dựng các nội dung hoạt động; có khả năng cụ thể hóa các chủ trương, Nghị quyết của Đảng, Đoàn, tổ chức triển khai thực hiện hiệu quả chương trình công tác của địa phương, đơn vị trong phạm vi trách nhiệm được giao; </w:t>
      </w:r>
    </w:p>
    <w:p w:rsidR="00D82BCA" w:rsidRPr="00E64337" w:rsidRDefault="00D82BCA" w:rsidP="00D82BCA">
      <w:pPr>
        <w:ind w:firstLine="720"/>
        <w:jc w:val="both"/>
        <w:rPr>
          <w:rFonts w:ascii="Times New Roman" w:hAnsi="Times New Roman"/>
          <w:sz w:val="28"/>
          <w:szCs w:val="28"/>
        </w:rPr>
      </w:pPr>
      <w:r w:rsidRPr="00E64337">
        <w:rPr>
          <w:rFonts w:ascii="Times New Roman" w:hAnsi="Times New Roman"/>
          <w:b/>
          <w:bCs/>
          <w:iCs/>
          <w:spacing w:val="-4"/>
          <w:sz w:val="28"/>
          <w:szCs w:val="28"/>
          <w:lang w:val="vi-VN"/>
        </w:rPr>
        <w:t>-</w:t>
      </w:r>
      <w:r w:rsidRPr="00E64337">
        <w:rPr>
          <w:rFonts w:ascii="Times New Roman" w:hAnsi="Times New Roman"/>
          <w:bCs/>
          <w:iCs/>
          <w:spacing w:val="-4"/>
          <w:sz w:val="28"/>
          <w:szCs w:val="28"/>
        </w:rPr>
        <w:t xml:space="preserve"> </w:t>
      </w:r>
      <w:r w:rsidRPr="00E64337">
        <w:rPr>
          <w:rFonts w:ascii="Times New Roman" w:hAnsi="Times New Roman"/>
          <w:spacing w:val="-4"/>
          <w:sz w:val="28"/>
          <w:szCs w:val="28"/>
        </w:rPr>
        <w:t xml:space="preserve">Gương mẫu, nhiệt tình, trách nhiệm với công việc, </w:t>
      </w:r>
      <w:r w:rsidRPr="00E64337">
        <w:rPr>
          <w:rFonts w:ascii="Times New Roman" w:hAnsi="Times New Roman"/>
          <w:sz w:val="28"/>
          <w:szCs w:val="28"/>
        </w:rPr>
        <w:t>trưởng thành từ hoạt động Đoàn, Hội, Đội, từ phong trào hành động cách mạng, phong trào thi đua yêu nước của thanh thiếu nhi hoặc đã được đào tạo, bồi dưỡng về kỹ năng, nghiệp vụ, kiến thức công tác vận động thanh thiếu niên, am hiểu phong trào thanh thiếu nhi và cơ sở Đoàn, có khả năng phát hiện mô hình và nhân tố mới ở cơ sở trong phạm vi nhiệm vụ được phân công.</w:t>
      </w:r>
    </w:p>
    <w:p w:rsidR="00D82BCA" w:rsidRPr="00E64337" w:rsidRDefault="00D82BCA" w:rsidP="00D82BCA">
      <w:pPr>
        <w:ind w:firstLine="720"/>
        <w:jc w:val="both"/>
        <w:rPr>
          <w:rFonts w:ascii="Times New Roman" w:hAnsi="Times New Roman"/>
          <w:spacing w:val="-4"/>
          <w:sz w:val="28"/>
          <w:szCs w:val="28"/>
        </w:rPr>
      </w:pPr>
      <w:r w:rsidRPr="00E64337">
        <w:rPr>
          <w:rFonts w:ascii="Times New Roman" w:hAnsi="Times New Roman"/>
          <w:sz w:val="28"/>
          <w:szCs w:val="28"/>
        </w:rPr>
        <w:t>- Nhiệt tình, năng động, sáng tạo, có khả năng tổ chức tập hợp, gắn bó mật thiết và được sự tín nhiệm của đoàn viên, hội viên, thanh niên, đội viên, thiếu niên, nhi đồng và nhân dân.</w:t>
      </w:r>
    </w:p>
    <w:p w:rsidR="00D82BCA" w:rsidRPr="00E64337" w:rsidRDefault="00D82BCA" w:rsidP="00D82BCA">
      <w:pPr>
        <w:ind w:firstLine="680"/>
        <w:jc w:val="both"/>
        <w:rPr>
          <w:rFonts w:ascii="Times New Roman" w:hAnsi="Times New Roman"/>
          <w:b/>
          <w:bCs/>
          <w:i/>
          <w:sz w:val="28"/>
          <w:szCs w:val="28"/>
        </w:rPr>
      </w:pPr>
    </w:p>
    <w:p w:rsidR="00D82BCA" w:rsidRPr="00E64337" w:rsidRDefault="00D82BCA" w:rsidP="00D82BCA">
      <w:pPr>
        <w:ind w:firstLine="680"/>
        <w:jc w:val="both"/>
        <w:rPr>
          <w:rFonts w:ascii="Times New Roman" w:hAnsi="Times New Roman"/>
          <w:b/>
          <w:bCs/>
          <w:i/>
          <w:sz w:val="28"/>
          <w:szCs w:val="28"/>
        </w:rPr>
      </w:pPr>
      <w:r w:rsidRPr="00E64337">
        <w:rPr>
          <w:rFonts w:ascii="Times New Roman" w:hAnsi="Times New Roman"/>
          <w:b/>
          <w:bCs/>
          <w:i/>
          <w:sz w:val="28"/>
          <w:szCs w:val="28"/>
        </w:rPr>
        <w:t>c. Kiến thức:</w:t>
      </w:r>
    </w:p>
    <w:p w:rsidR="00D82BCA" w:rsidRPr="00E64337" w:rsidRDefault="00D82BCA" w:rsidP="00D82BCA">
      <w:pPr>
        <w:ind w:firstLine="720"/>
        <w:jc w:val="both"/>
        <w:rPr>
          <w:rFonts w:ascii="Times New Roman" w:hAnsi="Times New Roman"/>
          <w:sz w:val="28"/>
          <w:szCs w:val="28"/>
        </w:rPr>
      </w:pPr>
      <w:r w:rsidRPr="00E64337">
        <w:rPr>
          <w:rFonts w:ascii="Times New Roman" w:hAnsi="Times New Roman"/>
          <w:b/>
          <w:bCs/>
          <w:iCs/>
          <w:sz w:val="28"/>
          <w:szCs w:val="28"/>
          <w:lang w:val="vi-VN"/>
        </w:rPr>
        <w:t>-</w:t>
      </w:r>
      <w:r w:rsidRPr="00E64337">
        <w:rPr>
          <w:rFonts w:ascii="Times New Roman" w:hAnsi="Times New Roman"/>
          <w:bCs/>
          <w:iCs/>
          <w:sz w:val="28"/>
          <w:szCs w:val="28"/>
        </w:rPr>
        <w:t xml:space="preserve"> </w:t>
      </w:r>
      <w:r w:rsidRPr="00E64337">
        <w:rPr>
          <w:rFonts w:ascii="Times New Roman" w:hAnsi="Times New Roman"/>
          <w:sz w:val="28"/>
          <w:szCs w:val="28"/>
        </w:rPr>
        <w:t>Có trình độ hiểu biết về lý luận chính trị, nắm vững quan điểm, chủ trương, đường lối của Đảng, chính sách, pháp luật của Nhà nước; có kiến thức về công tác thanh thiếu nhi và công tác vận động quần chúng.</w:t>
      </w:r>
    </w:p>
    <w:p w:rsidR="00D82BCA" w:rsidRPr="00E64337" w:rsidRDefault="00D82BCA" w:rsidP="00D82BCA">
      <w:pPr>
        <w:ind w:firstLine="720"/>
        <w:jc w:val="both"/>
        <w:rPr>
          <w:rFonts w:ascii="Times New Roman" w:hAnsi="Times New Roman"/>
          <w:sz w:val="28"/>
          <w:szCs w:val="28"/>
        </w:rPr>
      </w:pPr>
      <w:r w:rsidRPr="00E64337">
        <w:rPr>
          <w:rFonts w:ascii="Times New Roman" w:hAnsi="Times New Roman"/>
          <w:b/>
          <w:bCs/>
          <w:iCs/>
          <w:sz w:val="28"/>
          <w:szCs w:val="28"/>
          <w:lang w:val="vi-VN"/>
        </w:rPr>
        <w:t>-</w:t>
      </w:r>
      <w:r w:rsidRPr="00E64337">
        <w:rPr>
          <w:rFonts w:ascii="Times New Roman" w:hAnsi="Times New Roman"/>
          <w:bCs/>
          <w:iCs/>
          <w:sz w:val="28"/>
          <w:szCs w:val="28"/>
        </w:rPr>
        <w:t xml:space="preserve"> </w:t>
      </w:r>
      <w:r w:rsidRPr="00E64337">
        <w:rPr>
          <w:rFonts w:ascii="Times New Roman" w:hAnsi="Times New Roman"/>
          <w:sz w:val="28"/>
          <w:szCs w:val="28"/>
        </w:rPr>
        <w:t>Có kiến thức cơ bản về lịch sử, truyền thống, văn hóa, xã hội, an ninh, quốc phòng... của địa phương, đơn vị trong phạm vi trách nhiệm được giao.</w:t>
      </w:r>
    </w:p>
    <w:p w:rsidR="00D82BCA" w:rsidRPr="00E64337" w:rsidRDefault="00D82BCA" w:rsidP="00D82BCA">
      <w:pPr>
        <w:ind w:firstLine="720"/>
        <w:jc w:val="both"/>
        <w:rPr>
          <w:rFonts w:ascii="Times New Roman" w:hAnsi="Times New Roman"/>
          <w:sz w:val="28"/>
          <w:szCs w:val="28"/>
        </w:rPr>
      </w:pPr>
      <w:r w:rsidRPr="00E64337">
        <w:rPr>
          <w:rFonts w:ascii="Times New Roman" w:hAnsi="Times New Roman"/>
          <w:b/>
          <w:bCs/>
          <w:iCs/>
          <w:sz w:val="28"/>
          <w:szCs w:val="28"/>
          <w:lang w:val="vi-VN"/>
        </w:rPr>
        <w:t>-</w:t>
      </w:r>
      <w:r w:rsidRPr="00E64337">
        <w:rPr>
          <w:rFonts w:ascii="Times New Roman" w:hAnsi="Times New Roman"/>
          <w:bCs/>
          <w:iCs/>
          <w:sz w:val="28"/>
          <w:szCs w:val="28"/>
        </w:rPr>
        <w:t xml:space="preserve"> </w:t>
      </w:r>
      <w:r w:rsidRPr="00E64337">
        <w:rPr>
          <w:rFonts w:ascii="Times New Roman" w:hAnsi="Times New Roman"/>
          <w:sz w:val="28"/>
          <w:szCs w:val="28"/>
        </w:rPr>
        <w:t xml:space="preserve">Có trình độ (học vấn, chuyên môn nghiệp vụ, lý luận chính trị, ngoại ngữ, tin học…) phù hợp với vị trí công tác. </w:t>
      </w:r>
    </w:p>
    <w:p w:rsidR="00D82BCA" w:rsidRPr="00E64337" w:rsidRDefault="00D82BCA" w:rsidP="00D82BCA">
      <w:pPr>
        <w:ind w:firstLine="680"/>
        <w:jc w:val="both"/>
        <w:rPr>
          <w:rFonts w:ascii="Times New Roman" w:hAnsi="Times New Roman"/>
          <w:b/>
          <w:bCs/>
          <w:i/>
          <w:iCs/>
          <w:sz w:val="28"/>
          <w:szCs w:val="28"/>
        </w:rPr>
      </w:pPr>
    </w:p>
    <w:p w:rsidR="00D82BCA" w:rsidRPr="00E64337" w:rsidRDefault="00D82BCA" w:rsidP="00D82BCA">
      <w:pPr>
        <w:ind w:firstLine="680"/>
        <w:jc w:val="both"/>
        <w:rPr>
          <w:rFonts w:ascii="Times New Roman" w:hAnsi="Times New Roman"/>
          <w:b/>
          <w:bCs/>
          <w:iCs/>
          <w:sz w:val="28"/>
          <w:szCs w:val="28"/>
          <w:lang w:val="x-none"/>
        </w:rPr>
      </w:pPr>
      <w:r w:rsidRPr="00E64337">
        <w:rPr>
          <w:rFonts w:ascii="Times New Roman" w:hAnsi="Times New Roman"/>
          <w:b/>
          <w:bCs/>
          <w:iCs/>
          <w:sz w:val="28"/>
          <w:szCs w:val="28"/>
        </w:rPr>
        <w:t xml:space="preserve">2. </w:t>
      </w:r>
      <w:r w:rsidRPr="00E64337">
        <w:rPr>
          <w:rFonts w:ascii="Times New Roman" w:hAnsi="Times New Roman"/>
          <w:b/>
          <w:bCs/>
          <w:iCs/>
          <w:sz w:val="28"/>
          <w:szCs w:val="28"/>
          <w:lang w:val="x-none"/>
        </w:rPr>
        <w:t>Tiêu chuẩn cụ thể:</w:t>
      </w: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b/>
          <w:bCs/>
          <w:i/>
          <w:iCs/>
          <w:sz w:val="28"/>
          <w:szCs w:val="28"/>
          <w:lang w:val="vi-VN"/>
        </w:rPr>
        <w:t>-</w:t>
      </w:r>
      <w:r w:rsidRPr="00E64337">
        <w:rPr>
          <w:rFonts w:ascii="Times New Roman" w:hAnsi="Times New Roman"/>
          <w:b/>
          <w:bCs/>
          <w:i/>
          <w:iCs/>
          <w:sz w:val="28"/>
          <w:szCs w:val="28"/>
        </w:rPr>
        <w:t xml:space="preserve"> </w:t>
      </w:r>
      <w:r w:rsidRPr="00E64337">
        <w:rPr>
          <w:rFonts w:ascii="Times New Roman" w:hAnsi="Times New Roman"/>
          <w:i/>
          <w:sz w:val="28"/>
          <w:szCs w:val="28"/>
        </w:rPr>
        <w:t>Học vấn:</w:t>
      </w:r>
      <w:r w:rsidRPr="00E64337">
        <w:rPr>
          <w:rFonts w:ascii="Times New Roman" w:hAnsi="Times New Roman"/>
          <w:sz w:val="28"/>
          <w:szCs w:val="28"/>
        </w:rPr>
        <w:t xml:space="preserve"> Tốt nghiệp trung học phổ thông (trừ cán bộ Đoàn là học sinh Trung học phổ thông thì phải có học lực Giỏi trở lên)</w:t>
      </w:r>
      <w:r w:rsidRPr="00E64337">
        <w:rPr>
          <w:rFonts w:ascii="Times New Roman" w:hAnsi="Times New Roman"/>
          <w:bCs/>
          <w:iCs/>
          <w:spacing w:val="-4"/>
          <w:sz w:val="28"/>
          <w:szCs w:val="28"/>
        </w:rPr>
        <w:t>.</w:t>
      </w:r>
    </w:p>
    <w:p w:rsidR="00D82BCA" w:rsidRPr="00E64337" w:rsidRDefault="00D82BCA" w:rsidP="00D82BCA">
      <w:pPr>
        <w:ind w:firstLine="680"/>
        <w:jc w:val="both"/>
        <w:rPr>
          <w:rFonts w:ascii="Times New Roman" w:hAnsi="Times New Roman"/>
          <w:b/>
          <w:bCs/>
          <w:i/>
          <w:iCs/>
          <w:sz w:val="28"/>
          <w:szCs w:val="28"/>
        </w:rPr>
      </w:pPr>
    </w:p>
    <w:p w:rsidR="00D82BCA" w:rsidRPr="00E64337" w:rsidRDefault="00D82BCA" w:rsidP="00D82BCA">
      <w:pPr>
        <w:ind w:firstLine="680"/>
        <w:jc w:val="both"/>
        <w:rPr>
          <w:rFonts w:ascii="Times New Roman" w:hAnsi="Times New Roman"/>
          <w:bCs/>
          <w:iCs/>
          <w:spacing w:val="-4"/>
          <w:sz w:val="28"/>
          <w:szCs w:val="28"/>
        </w:rPr>
      </w:pPr>
      <w:r w:rsidRPr="00E64337">
        <w:rPr>
          <w:rFonts w:ascii="Times New Roman" w:hAnsi="Times New Roman"/>
          <w:b/>
          <w:bCs/>
          <w:i/>
          <w:iCs/>
          <w:sz w:val="28"/>
          <w:szCs w:val="28"/>
          <w:lang w:val="vi-VN"/>
        </w:rPr>
        <w:lastRenderedPageBreak/>
        <w:t>-</w:t>
      </w:r>
      <w:r w:rsidRPr="00E64337">
        <w:rPr>
          <w:rFonts w:ascii="Times New Roman" w:hAnsi="Times New Roman"/>
          <w:b/>
          <w:bCs/>
          <w:i/>
          <w:iCs/>
          <w:sz w:val="28"/>
          <w:szCs w:val="28"/>
        </w:rPr>
        <w:t xml:space="preserve"> </w:t>
      </w:r>
      <w:r w:rsidRPr="00E64337">
        <w:rPr>
          <w:rFonts w:ascii="Times New Roman" w:hAnsi="Times New Roman"/>
          <w:i/>
          <w:sz w:val="28"/>
          <w:szCs w:val="28"/>
        </w:rPr>
        <w:t xml:space="preserve">Chuyên môn nghiệp vụ: </w:t>
      </w:r>
      <w:r w:rsidRPr="00E64337">
        <w:rPr>
          <w:rFonts w:ascii="Times New Roman" w:hAnsi="Times New Roman"/>
          <w:bCs/>
          <w:iCs/>
          <w:spacing w:val="-4"/>
          <w:sz w:val="28"/>
          <w:szCs w:val="28"/>
        </w:rPr>
        <w:t xml:space="preserve">Tốt nghiệp Đại học trở lên (trừ </w:t>
      </w:r>
      <w:r w:rsidRPr="00E64337">
        <w:rPr>
          <w:rFonts w:ascii="Times New Roman" w:hAnsi="Times New Roman"/>
          <w:sz w:val="28"/>
          <w:szCs w:val="28"/>
        </w:rPr>
        <w:t xml:space="preserve">cán bộ Đoàn </w:t>
      </w:r>
      <w:r w:rsidRPr="00E64337">
        <w:rPr>
          <w:rFonts w:ascii="Times New Roman" w:hAnsi="Times New Roman"/>
          <w:bCs/>
          <w:iCs/>
          <w:spacing w:val="-4"/>
          <w:sz w:val="28"/>
          <w:szCs w:val="28"/>
        </w:rPr>
        <w:t>là học sinh Trung học phổ thông). Riêng</w:t>
      </w:r>
      <w:r w:rsidRPr="00E64337">
        <w:rPr>
          <w:rFonts w:ascii="Times New Roman" w:hAnsi="Times New Roman"/>
          <w:bCs/>
          <w:iCs/>
          <w:spacing w:val="-4"/>
          <w:sz w:val="28"/>
          <w:szCs w:val="28"/>
          <w:u w:val="single"/>
        </w:rPr>
        <w:t xml:space="preserve"> </w:t>
      </w:r>
      <w:r w:rsidRPr="00E64337">
        <w:rPr>
          <w:rFonts w:ascii="Times New Roman" w:hAnsi="Times New Roman"/>
          <w:bCs/>
          <w:iCs/>
          <w:spacing w:val="-4"/>
          <w:sz w:val="28"/>
          <w:szCs w:val="28"/>
        </w:rPr>
        <w:t>lực lượng vũ trang thì trình độ chuyên môn là Đại học hoặc xét tương đương theo đặc thù của ngành).</w:t>
      </w:r>
    </w:p>
    <w:p w:rsidR="00D82BCA" w:rsidRPr="00E64337" w:rsidRDefault="00D82BCA" w:rsidP="00D82BCA">
      <w:pPr>
        <w:ind w:firstLine="680"/>
        <w:jc w:val="both"/>
        <w:rPr>
          <w:rFonts w:ascii="Times New Roman" w:hAnsi="Times New Roman"/>
          <w:sz w:val="28"/>
          <w:szCs w:val="28"/>
        </w:rPr>
      </w:pP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b/>
          <w:bCs/>
          <w:i/>
          <w:iCs/>
          <w:sz w:val="28"/>
          <w:szCs w:val="28"/>
          <w:lang w:val="vi-VN"/>
        </w:rPr>
        <w:t>-</w:t>
      </w:r>
      <w:r w:rsidRPr="00E64337">
        <w:rPr>
          <w:rFonts w:ascii="Times New Roman" w:hAnsi="Times New Roman"/>
          <w:b/>
          <w:bCs/>
          <w:i/>
          <w:iCs/>
          <w:sz w:val="28"/>
          <w:szCs w:val="28"/>
        </w:rPr>
        <w:t xml:space="preserve"> </w:t>
      </w:r>
      <w:r w:rsidRPr="00E64337">
        <w:rPr>
          <w:rFonts w:ascii="Times New Roman" w:hAnsi="Times New Roman"/>
          <w:i/>
          <w:sz w:val="28"/>
          <w:szCs w:val="28"/>
        </w:rPr>
        <w:t>Thực tiễn:</w:t>
      </w:r>
      <w:r w:rsidRPr="00E64337">
        <w:rPr>
          <w:rFonts w:ascii="Times New Roman" w:hAnsi="Times New Roman"/>
          <w:sz w:val="28"/>
          <w:szCs w:val="28"/>
        </w:rPr>
        <w:t xml:space="preserve"> có năng lực chỉ đạo, định hướng, hướng dẫn hoạt động cơ sở Đoàn; có thành tích xuất sắc, nổi bật trong quá trình công tác; đ</w:t>
      </w:r>
      <w:r w:rsidRPr="00E64337">
        <w:rPr>
          <w:rFonts w:ascii="Times New Roman" w:hAnsi="Times New Roman"/>
          <w:spacing w:val="-4"/>
          <w:sz w:val="28"/>
          <w:szCs w:val="28"/>
        </w:rPr>
        <w:t xml:space="preserve">ã từng kinh qua một trong các cương vị sau: </w:t>
      </w:r>
      <w:r w:rsidRPr="00E64337">
        <w:rPr>
          <w:rFonts w:ascii="Times New Roman" w:hAnsi="Times New Roman"/>
          <w:bCs/>
          <w:spacing w:val="-4"/>
          <w:sz w:val="28"/>
          <w:szCs w:val="28"/>
        </w:rPr>
        <w:t>Phó Trưởng các Ban, đơn vị trực thuộc Thành Đoàn</w:t>
      </w:r>
      <w:r w:rsidRPr="00E64337">
        <w:rPr>
          <w:rFonts w:ascii="Times New Roman" w:hAnsi="Times New Roman"/>
          <w:spacing w:val="-4"/>
          <w:sz w:val="28"/>
          <w:szCs w:val="28"/>
        </w:rPr>
        <w:t>; cán bộ chủ chốt, cán bộ Đoàn, Hội, Đội tiêu biểu ở cơ sở Đoàn phù hợp với Đề án nhân sự Ban Chấp hành Thành Đoàn.</w:t>
      </w:r>
      <w:r w:rsidRPr="00E64337">
        <w:rPr>
          <w:rFonts w:ascii="Times New Roman" w:hAnsi="Times New Roman"/>
          <w:sz w:val="28"/>
          <w:szCs w:val="28"/>
        </w:rPr>
        <w:t xml:space="preserve"> </w:t>
      </w:r>
    </w:p>
    <w:p w:rsidR="00D82BCA" w:rsidRPr="00E64337" w:rsidRDefault="00D82BCA" w:rsidP="00D82BCA">
      <w:pPr>
        <w:ind w:firstLine="680"/>
        <w:jc w:val="both"/>
        <w:rPr>
          <w:rFonts w:ascii="Times New Roman" w:hAnsi="Times New Roman"/>
          <w:sz w:val="28"/>
          <w:szCs w:val="28"/>
        </w:rPr>
      </w:pP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bCs/>
          <w:i/>
          <w:iCs/>
          <w:sz w:val="28"/>
          <w:szCs w:val="28"/>
          <w:lang w:val="vi-VN"/>
        </w:rPr>
        <w:t>-</w:t>
      </w:r>
      <w:r w:rsidRPr="00E64337">
        <w:rPr>
          <w:rFonts w:ascii="Times New Roman" w:hAnsi="Times New Roman"/>
          <w:bCs/>
          <w:i/>
          <w:iCs/>
          <w:sz w:val="28"/>
          <w:szCs w:val="28"/>
        </w:rPr>
        <w:t xml:space="preserve"> </w:t>
      </w:r>
      <w:r w:rsidRPr="00E64337">
        <w:rPr>
          <w:rFonts w:ascii="Times New Roman" w:hAnsi="Times New Roman"/>
          <w:i/>
          <w:sz w:val="28"/>
          <w:szCs w:val="28"/>
        </w:rPr>
        <w:t>Lý luận chính trị:</w:t>
      </w:r>
      <w:r w:rsidRPr="00E64337">
        <w:rPr>
          <w:rFonts w:ascii="Times New Roman" w:hAnsi="Times New Roman"/>
          <w:sz w:val="28"/>
          <w:szCs w:val="28"/>
        </w:rPr>
        <w:t xml:space="preserve"> </w:t>
      </w:r>
    </w:p>
    <w:p w:rsidR="00D82BCA" w:rsidRPr="00E64337" w:rsidRDefault="007C5830" w:rsidP="00D82BCA">
      <w:pPr>
        <w:ind w:firstLine="680"/>
        <w:jc w:val="both"/>
        <w:rPr>
          <w:rFonts w:ascii="Times New Roman" w:hAnsi="Times New Roman"/>
          <w:sz w:val="28"/>
          <w:szCs w:val="28"/>
        </w:rPr>
      </w:pPr>
      <w:r w:rsidRPr="00E64337">
        <w:rPr>
          <w:rFonts w:ascii="Times New Roman" w:hAnsi="Times New Roman"/>
          <w:sz w:val="28"/>
          <w:szCs w:val="28"/>
        </w:rPr>
        <w:t xml:space="preserve">+ Đối với </w:t>
      </w:r>
      <w:r w:rsidR="00D82BCA" w:rsidRPr="00E64337">
        <w:rPr>
          <w:rFonts w:ascii="Times New Roman" w:hAnsi="Times New Roman"/>
          <w:sz w:val="28"/>
          <w:szCs w:val="28"/>
        </w:rPr>
        <w:t>cán bộ cơ quan chuyên trách Thành Đoàn, cán bộ chủ chốt của quận, huyện Đoàn, cơ sở Đoàn khu vực trường học, công nhân lao động, lực lượng vũ trang (tương đương cấp Huyện): Trung cấp hoặc đang học Trung cấp lý luận chính trị.</w:t>
      </w:r>
    </w:p>
    <w:p w:rsidR="00D82BCA" w:rsidRPr="00E64337" w:rsidRDefault="00D82BCA" w:rsidP="00D82BCA">
      <w:pPr>
        <w:ind w:firstLine="680"/>
        <w:jc w:val="both"/>
        <w:rPr>
          <w:rFonts w:ascii="Times New Roman" w:hAnsi="Times New Roman"/>
          <w:sz w:val="28"/>
          <w:szCs w:val="28"/>
          <w:lang w:val="vi-VN"/>
        </w:rPr>
      </w:pPr>
      <w:r w:rsidRPr="00E64337">
        <w:rPr>
          <w:rFonts w:ascii="Times New Roman" w:hAnsi="Times New Roman"/>
          <w:bCs/>
          <w:sz w:val="28"/>
          <w:szCs w:val="28"/>
        </w:rPr>
        <w:t>+</w:t>
      </w:r>
      <w:r w:rsidRPr="00E64337">
        <w:rPr>
          <w:rFonts w:ascii="Times New Roman" w:hAnsi="Times New Roman"/>
          <w:bCs/>
          <w:sz w:val="28"/>
          <w:szCs w:val="28"/>
          <w:lang w:val="x-none"/>
        </w:rPr>
        <w:t xml:space="preserve"> </w:t>
      </w:r>
      <w:r w:rsidR="007C5830" w:rsidRPr="00E64337">
        <w:rPr>
          <w:rFonts w:ascii="Times New Roman" w:hAnsi="Times New Roman"/>
          <w:bCs/>
          <w:sz w:val="28"/>
          <w:szCs w:val="28"/>
        </w:rPr>
        <w:t xml:space="preserve">Đối với </w:t>
      </w:r>
      <w:r w:rsidRPr="00E64337">
        <w:rPr>
          <w:rFonts w:ascii="Times New Roman" w:hAnsi="Times New Roman"/>
          <w:bCs/>
          <w:sz w:val="28"/>
          <w:szCs w:val="28"/>
        </w:rPr>
        <w:t>cán bộ Đoàn cấp cơ sở</w:t>
      </w:r>
      <w:r w:rsidRPr="00E64337">
        <w:rPr>
          <w:rFonts w:ascii="Times New Roman" w:hAnsi="Times New Roman"/>
          <w:bCs/>
          <w:sz w:val="28"/>
          <w:szCs w:val="28"/>
          <w:lang w:val="x-none"/>
        </w:rPr>
        <w:t xml:space="preserve">: </w:t>
      </w:r>
      <w:r w:rsidRPr="00E64337">
        <w:rPr>
          <w:rFonts w:ascii="Times New Roman" w:hAnsi="Times New Roman"/>
          <w:bCs/>
          <w:sz w:val="28"/>
          <w:szCs w:val="28"/>
        </w:rPr>
        <w:t>Tối thiểu sơ cấp</w:t>
      </w:r>
      <w:r w:rsidRPr="00E64337">
        <w:rPr>
          <w:rFonts w:ascii="Times New Roman" w:hAnsi="Times New Roman"/>
          <w:sz w:val="28"/>
          <w:szCs w:val="28"/>
          <w:lang w:val="x-none"/>
        </w:rPr>
        <w:t>.</w:t>
      </w:r>
    </w:p>
    <w:p w:rsidR="00D82BCA" w:rsidRPr="00E64337" w:rsidRDefault="007C5830" w:rsidP="00D82BCA">
      <w:pPr>
        <w:ind w:firstLine="680"/>
        <w:jc w:val="both"/>
        <w:rPr>
          <w:rFonts w:ascii="Times New Roman" w:hAnsi="Times New Roman"/>
          <w:sz w:val="28"/>
          <w:szCs w:val="28"/>
        </w:rPr>
      </w:pPr>
      <w:r w:rsidRPr="00E64337">
        <w:rPr>
          <w:rFonts w:ascii="Times New Roman" w:hAnsi="Times New Roman"/>
          <w:sz w:val="28"/>
          <w:szCs w:val="28"/>
        </w:rPr>
        <w:t xml:space="preserve">+ Trường hợp </w:t>
      </w:r>
      <w:r w:rsidR="00D82BCA" w:rsidRPr="00E64337">
        <w:rPr>
          <w:rFonts w:ascii="Times New Roman" w:hAnsi="Times New Roman"/>
          <w:sz w:val="28"/>
          <w:szCs w:val="28"/>
        </w:rPr>
        <w:t>cán bộ Đoàn là học sinh Trung học phổ thông, công nhân trực tiếp sản xuất hoặc làm việc tại các đơn vị ngoài khu vực nhà nước phải hoàn tất chương trình bồi dưỡng lý luận chính trị cơ bản của Đoàn.</w:t>
      </w:r>
    </w:p>
    <w:p w:rsidR="00D82BCA" w:rsidRPr="00E64337" w:rsidRDefault="00D82BCA" w:rsidP="00D82BCA">
      <w:pPr>
        <w:ind w:firstLine="680"/>
        <w:jc w:val="both"/>
        <w:rPr>
          <w:rFonts w:ascii="Times New Roman" w:hAnsi="Times New Roman"/>
          <w:b/>
          <w:bCs/>
          <w:iCs/>
          <w:sz w:val="28"/>
          <w:szCs w:val="28"/>
          <w:lang w:val="vi-VN"/>
        </w:rPr>
      </w:pP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bCs/>
          <w:iCs/>
          <w:sz w:val="28"/>
          <w:szCs w:val="28"/>
          <w:lang w:val="vi-VN"/>
        </w:rPr>
        <w:t>-</w:t>
      </w:r>
      <w:r w:rsidRPr="00E64337">
        <w:rPr>
          <w:rFonts w:ascii="Times New Roman" w:hAnsi="Times New Roman"/>
          <w:bCs/>
          <w:i/>
          <w:iCs/>
          <w:sz w:val="28"/>
          <w:szCs w:val="28"/>
        </w:rPr>
        <w:t xml:space="preserve"> </w:t>
      </w:r>
      <w:r w:rsidRPr="00E64337">
        <w:rPr>
          <w:rFonts w:ascii="Times New Roman" w:hAnsi="Times New Roman"/>
          <w:i/>
          <w:sz w:val="28"/>
          <w:szCs w:val="28"/>
        </w:rPr>
        <w:t>Tuổi đời:</w:t>
      </w:r>
      <w:r w:rsidRPr="00E64337">
        <w:rPr>
          <w:rFonts w:ascii="Times New Roman" w:hAnsi="Times New Roman"/>
          <w:b/>
          <w:sz w:val="28"/>
          <w:szCs w:val="28"/>
        </w:rPr>
        <w:t xml:space="preserve"> </w:t>
      </w:r>
      <w:r w:rsidRPr="00E64337">
        <w:rPr>
          <w:rFonts w:ascii="Times New Roman" w:hAnsi="Times New Roman"/>
          <w:sz w:val="28"/>
          <w:szCs w:val="28"/>
        </w:rPr>
        <w:t xml:space="preserve">Không quá 30 tại thời điểm nhận nhiệm vụ lần đầu. </w:t>
      </w:r>
    </w:p>
    <w:p w:rsidR="00D82BCA" w:rsidRPr="00E64337" w:rsidRDefault="007C5830" w:rsidP="00D82BCA">
      <w:pPr>
        <w:ind w:firstLine="680"/>
        <w:jc w:val="both"/>
        <w:rPr>
          <w:rFonts w:ascii="Times New Roman" w:hAnsi="Times New Roman"/>
          <w:sz w:val="28"/>
          <w:szCs w:val="28"/>
        </w:rPr>
      </w:pPr>
      <w:r w:rsidRPr="00E64337">
        <w:rPr>
          <w:rFonts w:ascii="Times New Roman" w:hAnsi="Times New Roman"/>
          <w:sz w:val="28"/>
          <w:szCs w:val="28"/>
        </w:rPr>
        <w:t xml:space="preserve">+ Đối với trường hợp </w:t>
      </w:r>
      <w:r w:rsidR="00D82BCA" w:rsidRPr="00E64337">
        <w:rPr>
          <w:rFonts w:ascii="Times New Roman" w:hAnsi="Times New Roman"/>
          <w:sz w:val="28"/>
          <w:szCs w:val="28"/>
        </w:rPr>
        <w:t xml:space="preserve">các đơn vị sự nghiệp trực thuộc Thành Đoàn có thể lớn hơn nhưng không quá 35 tuổi. </w:t>
      </w: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sz w:val="28"/>
          <w:szCs w:val="28"/>
        </w:rPr>
        <w:t>+ Đối với trường hợp cán bộ Đoàn ở khu vực Lực lượng vũ trang và cán bộ Đoàn tại các Doanh nghiệp có thể lớn hơn nhưng không quá 32 tuổi.</w:t>
      </w:r>
    </w:p>
    <w:p w:rsidR="00D82BCA" w:rsidRPr="00E64337" w:rsidRDefault="00D82BCA" w:rsidP="00D82BCA">
      <w:pPr>
        <w:ind w:firstLine="680"/>
        <w:jc w:val="both"/>
        <w:rPr>
          <w:rFonts w:ascii="Times New Roman" w:hAnsi="Times New Roman"/>
          <w:sz w:val="28"/>
          <w:szCs w:val="28"/>
        </w:rPr>
      </w:pP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sz w:val="28"/>
          <w:szCs w:val="28"/>
        </w:rPr>
        <w:t>- Đối với cán bộ Đoàn tương đương cấp huyện phải là Đảng viên và được đánh giá là Đảng viên hoàn thành tốt nhiệm vụ trở lên. Đối với cán bộ Đoàn cấp cơ sở là Đảng viên hoặc Đoàn viên ưu tú đủ điều kiện phát tr</w:t>
      </w:r>
      <w:r w:rsidR="007C5830" w:rsidRPr="00E64337">
        <w:rPr>
          <w:rFonts w:ascii="Times New Roman" w:hAnsi="Times New Roman"/>
          <w:sz w:val="28"/>
          <w:szCs w:val="28"/>
        </w:rPr>
        <w:t xml:space="preserve">iển Đảng (trừ trường hợp </w:t>
      </w:r>
      <w:r w:rsidRPr="00E64337">
        <w:rPr>
          <w:rFonts w:ascii="Times New Roman" w:hAnsi="Times New Roman"/>
          <w:sz w:val="28"/>
          <w:szCs w:val="28"/>
        </w:rPr>
        <w:t>cán bộ Đoàn là học sinh Trung học phổ thông).</w:t>
      </w:r>
    </w:p>
    <w:p w:rsidR="00D82BCA" w:rsidRPr="00E64337" w:rsidRDefault="00D82BCA" w:rsidP="00D82BCA">
      <w:pPr>
        <w:ind w:firstLine="680"/>
        <w:jc w:val="both"/>
        <w:rPr>
          <w:rFonts w:ascii="Times New Roman" w:hAnsi="Times New Roman"/>
          <w:sz w:val="28"/>
          <w:szCs w:val="28"/>
        </w:rPr>
      </w:pP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sz w:val="28"/>
          <w:szCs w:val="28"/>
        </w:rPr>
        <w:t>- Được đánh giá là hoàn thành tốt nhiệm vụ trở lên hoặc tương đương.</w:t>
      </w:r>
    </w:p>
    <w:p w:rsidR="00D82BCA" w:rsidRPr="00E64337" w:rsidRDefault="00D82BCA" w:rsidP="00D82BCA">
      <w:pPr>
        <w:ind w:firstLine="680"/>
        <w:jc w:val="both"/>
        <w:rPr>
          <w:rFonts w:ascii="Times New Roman" w:hAnsi="Times New Roman"/>
          <w:sz w:val="28"/>
          <w:szCs w:val="28"/>
        </w:rPr>
      </w:pPr>
      <w:r w:rsidRPr="00E64337">
        <w:rPr>
          <w:rFonts w:ascii="Times New Roman" w:hAnsi="Times New Roman"/>
          <w:bCs/>
          <w:iCs/>
          <w:sz w:val="28"/>
          <w:szCs w:val="28"/>
          <w:lang w:val="vi-VN"/>
        </w:rPr>
        <w:t>-</w:t>
      </w:r>
      <w:r w:rsidRPr="00E64337">
        <w:rPr>
          <w:rFonts w:ascii="Times New Roman" w:hAnsi="Times New Roman"/>
          <w:bCs/>
          <w:iCs/>
          <w:sz w:val="28"/>
          <w:szCs w:val="28"/>
        </w:rPr>
        <w:t xml:space="preserve"> </w:t>
      </w:r>
      <w:r w:rsidRPr="00E64337">
        <w:rPr>
          <w:rFonts w:ascii="Times New Roman" w:hAnsi="Times New Roman"/>
          <w:sz w:val="28"/>
          <w:szCs w:val="28"/>
        </w:rPr>
        <w:t>Có sức khỏe tốt, ngoại hình phù hợp với công tác thanh vận./.</w:t>
      </w:r>
    </w:p>
    <w:p w:rsidR="006A723D" w:rsidRPr="00E64337" w:rsidRDefault="006A723D">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5C1821" w:rsidRPr="00E64337" w:rsidRDefault="005C1821">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pPr>
        <w:rPr>
          <w:rFonts w:ascii="Times New Roman" w:hAnsi="Times New Roman"/>
          <w:sz w:val="28"/>
          <w:szCs w:val="28"/>
        </w:rPr>
      </w:pPr>
    </w:p>
    <w:p w:rsidR="003C3E63" w:rsidRPr="00E64337" w:rsidRDefault="003C3E63" w:rsidP="003C3E63">
      <w:pPr>
        <w:tabs>
          <w:tab w:val="center" w:pos="2730"/>
        </w:tabs>
        <w:jc w:val="both"/>
        <w:rPr>
          <w:rFonts w:ascii="Times New Roman" w:hAnsi="Times New Roman"/>
          <w:b/>
        </w:rPr>
      </w:pPr>
      <w:r w:rsidRPr="00E64337">
        <w:rPr>
          <w:rFonts w:ascii="Times New Roman" w:hAnsi="Times New Roman"/>
          <w:b/>
        </w:rPr>
        <w:lastRenderedPageBreak/>
        <w:tab/>
        <w:t xml:space="preserve">ĐẠI HỘI ĐẠI BIỂU </w:t>
      </w:r>
    </w:p>
    <w:p w:rsidR="003C3E63" w:rsidRPr="00E64337" w:rsidRDefault="003C3E63" w:rsidP="003C3E63">
      <w:pPr>
        <w:tabs>
          <w:tab w:val="center" w:pos="2730"/>
        </w:tabs>
        <w:jc w:val="both"/>
        <w:rPr>
          <w:rFonts w:ascii="Times New Roman" w:hAnsi="Times New Roman"/>
          <w:b/>
        </w:rPr>
      </w:pPr>
      <w:r w:rsidRPr="00E64337">
        <w:rPr>
          <w:rFonts w:ascii="Times New Roman" w:hAnsi="Times New Roman"/>
          <w:b/>
        </w:rPr>
        <w:tab/>
        <w:t>ĐOÀN TNCS HỒ CHÍ MINH TP. HỒ CHÍ MINH</w:t>
      </w:r>
    </w:p>
    <w:p w:rsidR="003C3E63" w:rsidRPr="00E64337" w:rsidRDefault="003C3E63" w:rsidP="003C3E63">
      <w:pPr>
        <w:tabs>
          <w:tab w:val="center" w:pos="2730"/>
        </w:tabs>
        <w:jc w:val="both"/>
        <w:rPr>
          <w:rFonts w:ascii="Times New Roman" w:hAnsi="Times New Roman"/>
          <w:b/>
        </w:rPr>
      </w:pPr>
      <w:r w:rsidRPr="00E64337">
        <w:rPr>
          <w:rFonts w:ascii="Times New Roman" w:hAnsi="Times New Roman"/>
          <w:b/>
        </w:rPr>
        <w:tab/>
        <w:t>LẦN THỨ X, NHIỆM KỲ 2017 – 2022</w:t>
      </w:r>
    </w:p>
    <w:p w:rsidR="003C3E63" w:rsidRPr="00E64337" w:rsidRDefault="003C3E63" w:rsidP="003C3E63">
      <w:pPr>
        <w:tabs>
          <w:tab w:val="center" w:pos="2730"/>
        </w:tabs>
        <w:jc w:val="both"/>
        <w:rPr>
          <w:rFonts w:ascii="Times New Roman" w:hAnsi="Times New Roman"/>
          <w:b/>
        </w:rPr>
      </w:pPr>
      <w:r w:rsidRPr="00E64337">
        <w:rPr>
          <w:rFonts w:ascii="Times New Roman" w:hAnsi="Times New Roman"/>
          <w:b/>
        </w:rPr>
        <w:tab/>
        <w:t>***</w:t>
      </w:r>
    </w:p>
    <w:p w:rsidR="003C3E63" w:rsidRPr="00E64337" w:rsidRDefault="003C3E63" w:rsidP="003C3E63">
      <w:pPr>
        <w:jc w:val="right"/>
        <w:rPr>
          <w:rFonts w:ascii="Times New Roman" w:hAnsi="Times New Roman"/>
          <w:i/>
          <w:iCs/>
          <w:sz w:val="22"/>
          <w:szCs w:val="22"/>
        </w:rPr>
      </w:pPr>
    </w:p>
    <w:p w:rsidR="003C3E63" w:rsidRPr="00E64337" w:rsidRDefault="003C3E63" w:rsidP="003C3E63">
      <w:pPr>
        <w:jc w:val="center"/>
        <w:rPr>
          <w:rFonts w:ascii="Times New Roman" w:hAnsi="Times New Roman"/>
          <w:b/>
          <w:bCs/>
          <w:sz w:val="30"/>
          <w:szCs w:val="30"/>
        </w:rPr>
      </w:pPr>
      <w:r w:rsidRPr="00E64337">
        <w:rPr>
          <w:rFonts w:ascii="Times New Roman" w:hAnsi="Times New Roman"/>
          <w:b/>
          <w:bCs/>
          <w:sz w:val="30"/>
          <w:szCs w:val="30"/>
        </w:rPr>
        <w:t>PHIẾU ỨNG CỬ</w:t>
      </w:r>
    </w:p>
    <w:p w:rsidR="003C3E63" w:rsidRPr="00E64337" w:rsidRDefault="003C3E63" w:rsidP="003C3E63">
      <w:pPr>
        <w:jc w:val="center"/>
        <w:rPr>
          <w:rFonts w:ascii="Times New Roman" w:hAnsi="Times New Roman"/>
          <w:b/>
          <w:bCs/>
        </w:rPr>
      </w:pPr>
      <w:r w:rsidRPr="00E64337">
        <w:rPr>
          <w:rFonts w:ascii="Times New Roman" w:hAnsi="Times New Roman"/>
          <w:b/>
          <w:bCs/>
        </w:rPr>
        <w:t>BAN CHẤP HÀNH ĐOÀN TNCS HỒ CHÍ MINH</w:t>
      </w:r>
    </w:p>
    <w:p w:rsidR="003C3E63" w:rsidRPr="00E64337" w:rsidRDefault="003C3E63" w:rsidP="003C3E63">
      <w:pPr>
        <w:jc w:val="center"/>
        <w:rPr>
          <w:rFonts w:ascii="Times New Roman" w:hAnsi="Times New Roman"/>
          <w:b/>
          <w:bCs/>
        </w:rPr>
      </w:pPr>
      <w:r w:rsidRPr="00E64337">
        <w:rPr>
          <w:rFonts w:ascii="Times New Roman" w:hAnsi="Times New Roman"/>
          <w:b/>
          <w:bCs/>
        </w:rPr>
        <w:t>THÀNH PHỐ HỒ CHÍ MINH NHIỆM KỲ X (2012 – 2017)</w:t>
      </w:r>
    </w:p>
    <w:p w:rsidR="003C3E63" w:rsidRPr="00E64337" w:rsidRDefault="003C3E63" w:rsidP="003C3E63">
      <w:pPr>
        <w:jc w:val="both"/>
        <w:rPr>
          <w:rFonts w:ascii="Times New Roman" w:hAnsi="Times New Roman"/>
          <w:b/>
          <w:bCs/>
        </w:rPr>
      </w:pPr>
    </w:p>
    <w:p w:rsidR="003C3E63" w:rsidRPr="00E64337" w:rsidRDefault="003C3E63" w:rsidP="003C3E63">
      <w:pPr>
        <w:tabs>
          <w:tab w:val="left" w:pos="780"/>
          <w:tab w:val="left" w:pos="2080"/>
        </w:tabs>
        <w:jc w:val="both"/>
        <w:rPr>
          <w:rFonts w:ascii="Times New Roman" w:hAnsi="Times New Roman"/>
          <w:b/>
          <w:bCs/>
        </w:rPr>
      </w:pPr>
      <w:r w:rsidRPr="00E64337">
        <w:rPr>
          <w:rFonts w:ascii="Times New Roman" w:hAnsi="Times New Roman"/>
          <w:b/>
        </w:rPr>
        <w:tab/>
      </w:r>
      <w:r w:rsidRPr="00E64337">
        <w:rPr>
          <w:rFonts w:ascii="Times New Roman" w:hAnsi="Times New Roman"/>
          <w:b/>
        </w:rPr>
        <w:tab/>
      </w:r>
      <w:r w:rsidRPr="00E64337">
        <w:rPr>
          <w:rFonts w:ascii="Times New Roman" w:hAnsi="Times New Roman"/>
          <w:b/>
          <w:i/>
        </w:rPr>
        <w:t>Kính gửi:</w:t>
      </w:r>
      <w:r w:rsidRPr="00E64337">
        <w:rPr>
          <w:rFonts w:ascii="Times New Roman" w:hAnsi="Times New Roman"/>
          <w:b/>
          <w:bCs/>
          <w:i/>
        </w:rPr>
        <w:t xml:space="preserve"> </w:t>
      </w:r>
      <w:r w:rsidRPr="00E64337">
        <w:rPr>
          <w:rFonts w:ascii="Times New Roman" w:hAnsi="Times New Roman"/>
          <w:b/>
          <w:bCs/>
        </w:rPr>
        <w:t xml:space="preserve"> </w:t>
      </w:r>
      <w:r w:rsidRPr="00E64337">
        <w:rPr>
          <w:rFonts w:ascii="Times New Roman" w:hAnsi="Times New Roman"/>
          <w:b/>
          <w:bCs/>
        </w:rPr>
        <w:tab/>
        <w:t>Ban Thường vụ Thành Đoàn</w:t>
      </w:r>
    </w:p>
    <w:p w:rsidR="003C3E63" w:rsidRPr="00E64337" w:rsidRDefault="003C3E63" w:rsidP="003C3E63">
      <w:pPr>
        <w:jc w:val="both"/>
        <w:rPr>
          <w:rFonts w:ascii="Times New Roman" w:hAnsi="Times New Roman"/>
          <w:b/>
          <w:bCs/>
        </w:rPr>
      </w:pPr>
    </w:p>
    <w:p w:rsidR="003C3E63" w:rsidRPr="00E64337" w:rsidRDefault="00A14810" w:rsidP="00A14810">
      <w:pPr>
        <w:tabs>
          <w:tab w:val="left" w:pos="567"/>
          <w:tab w:val="right" w:leader="dot" w:pos="9100"/>
        </w:tabs>
        <w:jc w:val="both"/>
        <w:rPr>
          <w:rFonts w:ascii="Times New Roman" w:hAnsi="Times New Roman"/>
        </w:rPr>
      </w:pPr>
      <w:r w:rsidRPr="00E64337">
        <w:rPr>
          <w:rFonts w:ascii="Times New Roman" w:hAnsi="Times New Roman"/>
        </w:rPr>
        <w:tab/>
      </w:r>
      <w:r w:rsidR="003C3E63" w:rsidRPr="00E64337">
        <w:rPr>
          <w:rFonts w:ascii="Times New Roman" w:hAnsi="Times New Roman"/>
        </w:rPr>
        <w:t>Tôi tên:</w:t>
      </w:r>
      <w:r w:rsidR="00192D47" w:rsidRPr="00E64337">
        <w:rPr>
          <w:rFonts w:ascii="Times New Roman" w:hAnsi="Times New Roman"/>
        </w:rPr>
        <w:tab/>
      </w:r>
    </w:p>
    <w:p w:rsidR="003C3E63"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3C3E63" w:rsidRPr="00E64337">
        <w:rPr>
          <w:rFonts w:ascii="Times New Roman" w:hAnsi="Times New Roman"/>
        </w:rPr>
        <w:t>Sinh ngày:</w:t>
      </w:r>
      <w:r w:rsidR="003C3E63" w:rsidRPr="00E64337">
        <w:rPr>
          <w:rFonts w:ascii="Times New Roman" w:hAnsi="Times New Roman"/>
        </w:rPr>
        <w:tab/>
      </w:r>
      <w:r w:rsidR="00192D47" w:rsidRPr="00E64337">
        <w:rPr>
          <w:rFonts w:ascii="Times New Roman" w:hAnsi="Times New Roman"/>
        </w:rPr>
        <w:t>Quê quán</w:t>
      </w:r>
      <w:r w:rsidR="003C3E63" w:rsidRPr="00E64337">
        <w:rPr>
          <w:rFonts w:ascii="Times New Roman" w:hAnsi="Times New Roman"/>
        </w:rPr>
        <w:t>:</w:t>
      </w:r>
      <w:r w:rsidR="003C3E63" w:rsidRPr="00E64337">
        <w:rPr>
          <w:rFonts w:ascii="Times New Roman" w:hAnsi="Times New Roman"/>
        </w:rPr>
        <w:tab/>
      </w:r>
    </w:p>
    <w:p w:rsidR="00192D47"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192D47" w:rsidRPr="00E64337">
        <w:rPr>
          <w:rFonts w:ascii="Times New Roman" w:hAnsi="Times New Roman"/>
        </w:rPr>
        <w:t>Trình độ chuyên môn:</w:t>
      </w:r>
      <w:r w:rsidR="00192D47" w:rsidRPr="00E64337">
        <w:rPr>
          <w:rFonts w:ascii="Times New Roman" w:hAnsi="Times New Roman"/>
        </w:rPr>
        <w:tab/>
      </w:r>
      <w:r w:rsidR="00192D47" w:rsidRPr="00E64337">
        <w:rPr>
          <w:rFonts w:ascii="Times New Roman" w:hAnsi="Times New Roman"/>
        </w:rPr>
        <w:tab/>
      </w:r>
    </w:p>
    <w:p w:rsidR="00192D47"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192D47" w:rsidRPr="00E64337">
        <w:rPr>
          <w:rFonts w:ascii="Times New Roman" w:hAnsi="Times New Roman"/>
        </w:rPr>
        <w:t>Trình độ chính trị:</w:t>
      </w:r>
      <w:r w:rsidR="00192D47" w:rsidRPr="00E64337">
        <w:rPr>
          <w:rFonts w:ascii="Times New Roman" w:hAnsi="Times New Roman"/>
        </w:rPr>
        <w:tab/>
      </w:r>
      <w:r w:rsidR="00192D47" w:rsidRPr="00E64337">
        <w:rPr>
          <w:rFonts w:ascii="Times New Roman" w:hAnsi="Times New Roman"/>
        </w:rPr>
        <w:tab/>
      </w:r>
    </w:p>
    <w:p w:rsidR="00192D47"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192D47" w:rsidRPr="00E64337">
        <w:rPr>
          <w:rFonts w:ascii="Times New Roman" w:hAnsi="Times New Roman"/>
        </w:rPr>
        <w:t>Ngày vào Đoàn:</w:t>
      </w:r>
      <w:r w:rsidR="00192D47" w:rsidRPr="00E64337">
        <w:rPr>
          <w:rFonts w:ascii="Times New Roman" w:hAnsi="Times New Roman"/>
        </w:rPr>
        <w:tab/>
      </w:r>
      <w:r w:rsidR="00192D47" w:rsidRPr="00E64337">
        <w:rPr>
          <w:rFonts w:ascii="Times New Roman" w:hAnsi="Times New Roman"/>
        </w:rPr>
        <w:tab/>
      </w:r>
    </w:p>
    <w:p w:rsidR="00A14810"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192D47" w:rsidRPr="00E64337">
        <w:rPr>
          <w:rFonts w:ascii="Times New Roman" w:hAnsi="Times New Roman"/>
        </w:rPr>
        <w:t>Ngày vào Đảng</w:t>
      </w:r>
      <w:r w:rsidRPr="00E64337">
        <w:rPr>
          <w:rFonts w:ascii="Times New Roman" w:hAnsi="Times New Roman"/>
        </w:rPr>
        <w:t xml:space="preserve"> </w:t>
      </w:r>
      <w:r w:rsidRPr="00E64337">
        <w:rPr>
          <w:rFonts w:ascii="Times New Roman" w:hAnsi="Times New Roman"/>
          <w:i/>
        </w:rPr>
        <w:t>(nếu có)</w:t>
      </w:r>
      <w:r w:rsidR="00192D47" w:rsidRPr="00E64337">
        <w:rPr>
          <w:rFonts w:ascii="Times New Roman" w:hAnsi="Times New Roman"/>
        </w:rPr>
        <w:t>: Dự bị</w:t>
      </w:r>
      <w:r w:rsidR="00192D47" w:rsidRPr="00E64337">
        <w:rPr>
          <w:rFonts w:ascii="Times New Roman" w:hAnsi="Times New Roman"/>
        </w:rPr>
        <w:tab/>
        <w:t>Chính thức</w:t>
      </w:r>
      <w:r w:rsidR="00192D47" w:rsidRPr="00E64337">
        <w:rPr>
          <w:rFonts w:ascii="Times New Roman" w:hAnsi="Times New Roman"/>
        </w:rPr>
        <w:tab/>
      </w:r>
    </w:p>
    <w:p w:rsidR="00A14810"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3C3E63" w:rsidRPr="00E64337">
        <w:rPr>
          <w:rFonts w:ascii="Times New Roman" w:hAnsi="Times New Roman"/>
        </w:rPr>
        <w:t>Nơi công tác:</w:t>
      </w:r>
      <w:r w:rsidR="003C3E63" w:rsidRPr="00E64337">
        <w:rPr>
          <w:rFonts w:ascii="Times New Roman" w:hAnsi="Times New Roman"/>
        </w:rPr>
        <w:tab/>
        <w:t>Nơi ở hiện nay:</w:t>
      </w:r>
      <w:r w:rsidR="003C3E63" w:rsidRPr="00E64337">
        <w:rPr>
          <w:rFonts w:ascii="Times New Roman" w:hAnsi="Times New Roman"/>
        </w:rPr>
        <w:tab/>
      </w:r>
    </w:p>
    <w:p w:rsidR="00A14810"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3C3E63" w:rsidRPr="00E64337">
        <w:rPr>
          <w:rFonts w:ascii="Times New Roman" w:hAnsi="Times New Roman"/>
        </w:rPr>
        <w:t>Điện</w:t>
      </w:r>
      <w:r w:rsidR="00192D47" w:rsidRPr="00E64337">
        <w:rPr>
          <w:rFonts w:ascii="Times New Roman" w:hAnsi="Times New Roman"/>
        </w:rPr>
        <w:t xml:space="preserve"> thoại li</w:t>
      </w:r>
      <w:r w:rsidRPr="00E64337">
        <w:rPr>
          <w:rFonts w:ascii="Times New Roman" w:hAnsi="Times New Roman"/>
        </w:rPr>
        <w:t>ên lạc:</w:t>
      </w:r>
      <w:r w:rsidRPr="00E64337">
        <w:rPr>
          <w:rFonts w:ascii="Times New Roman" w:hAnsi="Times New Roman"/>
        </w:rPr>
        <w:tab/>
      </w:r>
      <w:r w:rsidRPr="00E64337">
        <w:rPr>
          <w:rFonts w:ascii="Times New Roman" w:hAnsi="Times New Roman"/>
        </w:rPr>
        <w:tab/>
      </w:r>
      <w:r w:rsidRPr="00E64337">
        <w:rPr>
          <w:rFonts w:ascii="Times New Roman" w:hAnsi="Times New Roman"/>
        </w:rPr>
        <w:tab/>
      </w:r>
    </w:p>
    <w:p w:rsidR="003C3E63" w:rsidRPr="00E64337" w:rsidRDefault="00A14810" w:rsidP="00A14810">
      <w:pPr>
        <w:tabs>
          <w:tab w:val="left" w:pos="567"/>
          <w:tab w:val="left" w:leader="dot" w:pos="4550"/>
          <w:tab w:val="right" w:leader="dot" w:pos="9100"/>
        </w:tabs>
        <w:spacing w:before="120"/>
        <w:jc w:val="both"/>
        <w:rPr>
          <w:rFonts w:ascii="Times New Roman" w:hAnsi="Times New Roman"/>
        </w:rPr>
      </w:pPr>
      <w:r w:rsidRPr="00E64337">
        <w:rPr>
          <w:rFonts w:ascii="Times New Roman" w:hAnsi="Times New Roman"/>
        </w:rPr>
        <w:tab/>
      </w:r>
      <w:r w:rsidR="003C3E63" w:rsidRPr="00E64337">
        <w:rPr>
          <w:rFonts w:ascii="Times New Roman" w:hAnsi="Times New Roman"/>
        </w:rPr>
        <w:t>Hiện đang sinh hoạt Đoàn tại:</w:t>
      </w:r>
      <w:r w:rsidR="003C3E63" w:rsidRPr="00E64337">
        <w:rPr>
          <w:rFonts w:ascii="Times New Roman" w:hAnsi="Times New Roman"/>
        </w:rPr>
        <w:tab/>
      </w:r>
      <w:r w:rsidRPr="00E64337">
        <w:rPr>
          <w:rFonts w:ascii="Times New Roman" w:hAnsi="Times New Roman"/>
        </w:rPr>
        <w:tab/>
      </w:r>
    </w:p>
    <w:p w:rsidR="003C3E63" w:rsidRPr="00E64337" w:rsidRDefault="003C3E63" w:rsidP="003C3E63">
      <w:pPr>
        <w:tabs>
          <w:tab w:val="left" w:pos="170"/>
          <w:tab w:val="right" w:leader="underscore" w:pos="8845"/>
        </w:tabs>
        <w:jc w:val="both"/>
        <w:rPr>
          <w:rFonts w:ascii="Times New Roman" w:hAnsi="Times New Roman"/>
        </w:rPr>
      </w:pPr>
      <w:r w:rsidRPr="00E64337">
        <w:rPr>
          <w:rFonts w:ascii="Times New Roman" w:hAnsi="Times New Roman"/>
        </w:rPr>
        <w:tab/>
      </w:r>
    </w:p>
    <w:p w:rsidR="00A14810" w:rsidRPr="00E64337" w:rsidRDefault="00A14810" w:rsidP="00220F10">
      <w:pPr>
        <w:tabs>
          <w:tab w:val="left" w:pos="567"/>
          <w:tab w:val="right" w:leader="dot" w:pos="8845"/>
        </w:tabs>
        <w:spacing w:before="120" w:after="120"/>
        <w:ind w:firstLine="425"/>
        <w:jc w:val="both"/>
        <w:rPr>
          <w:rFonts w:ascii="Times New Roman" w:hAnsi="Times New Roman"/>
        </w:rPr>
      </w:pPr>
      <w:r w:rsidRPr="00E64337">
        <w:rPr>
          <w:rFonts w:ascii="Times New Roman" w:hAnsi="Times New Roman"/>
        </w:rPr>
        <w:tab/>
      </w:r>
      <w:r w:rsidR="003C3E63" w:rsidRPr="00E64337">
        <w:rPr>
          <w:rFonts w:ascii="Times New Roman" w:hAnsi="Times New Roman"/>
        </w:rPr>
        <w:t>Trên cơ sở nghiên cứu tiêu chuẩn Ủy viên Ban Chấp hành Thành Đoàn</w:t>
      </w:r>
      <w:r w:rsidR="00192D47" w:rsidRPr="00E64337">
        <w:rPr>
          <w:rFonts w:ascii="Times New Roman" w:hAnsi="Times New Roman"/>
        </w:rPr>
        <w:t xml:space="preserve"> </w:t>
      </w:r>
      <w:r w:rsidRPr="00E64337">
        <w:rPr>
          <w:rFonts w:ascii="Times New Roman" w:hAnsi="Times New Roman"/>
        </w:rPr>
        <w:t>k</w:t>
      </w:r>
      <w:r w:rsidR="00192D47" w:rsidRPr="00E64337">
        <w:rPr>
          <w:rFonts w:ascii="Times New Roman" w:hAnsi="Times New Roman"/>
        </w:rPr>
        <w:t>hóa X, nhiệm kỳ 2017 – 2022</w:t>
      </w:r>
      <w:r w:rsidR="003C3E63" w:rsidRPr="00E64337">
        <w:rPr>
          <w:rFonts w:ascii="Times New Roman" w:hAnsi="Times New Roman"/>
        </w:rPr>
        <w:t>, tôi tự ứng cử vào Ban Chấp hành Đoàn TNCS Hồ Chí Minh TP. Hồ Chí Minh nhiệm kỳ IX (2007-2012)</w:t>
      </w:r>
      <w:r w:rsidR="00393287" w:rsidRPr="00E64337">
        <w:rPr>
          <w:rFonts w:ascii="Times New Roman" w:hAnsi="Times New Roman"/>
        </w:rPr>
        <w:t>.</w:t>
      </w:r>
    </w:p>
    <w:p w:rsidR="00A14810" w:rsidRPr="00E64337" w:rsidRDefault="00A14810" w:rsidP="00220F10">
      <w:pPr>
        <w:tabs>
          <w:tab w:val="left" w:pos="567"/>
          <w:tab w:val="right" w:leader="dot" w:pos="8845"/>
        </w:tabs>
        <w:spacing w:before="240" w:after="240"/>
        <w:jc w:val="both"/>
        <w:rPr>
          <w:rFonts w:ascii="Times New Roman" w:hAnsi="Times New Roman"/>
        </w:rPr>
      </w:pPr>
      <w:r w:rsidRPr="00E64337">
        <w:rPr>
          <w:rFonts w:ascii="Times New Roman" w:hAnsi="Times New Roman"/>
        </w:rPr>
        <w:tab/>
      </w:r>
      <w:r w:rsidR="00393287" w:rsidRPr="00E64337">
        <w:rPr>
          <w:rFonts w:ascii="Times New Roman" w:hAnsi="Times New Roman"/>
        </w:rPr>
        <w:t xml:space="preserve">Tôi xin gửi kèm theo </w:t>
      </w:r>
      <w:r w:rsidR="003C3E63" w:rsidRPr="00E64337">
        <w:rPr>
          <w:rFonts w:ascii="Times New Roman" w:hAnsi="Times New Roman"/>
        </w:rPr>
        <w:t>các loại hồ sơ gồm:</w:t>
      </w:r>
    </w:p>
    <w:p w:rsidR="00A14810" w:rsidRPr="00E64337" w:rsidRDefault="00A14810" w:rsidP="00220F10">
      <w:pPr>
        <w:tabs>
          <w:tab w:val="left" w:pos="567"/>
          <w:tab w:val="right" w:leader="dot" w:pos="8845"/>
        </w:tabs>
        <w:spacing w:line="480" w:lineRule="auto"/>
        <w:jc w:val="both"/>
        <w:rPr>
          <w:rFonts w:ascii="Times New Roman" w:hAnsi="Times New Roman"/>
        </w:rPr>
      </w:pPr>
      <w:r w:rsidRPr="00E64337">
        <w:rPr>
          <w:rFonts w:ascii="Times New Roman" w:hAnsi="Times New Roman"/>
        </w:rPr>
        <w:tab/>
      </w:r>
      <w:r w:rsidRPr="00E64337">
        <w:rPr>
          <w:rFonts w:ascii="Times New Roman" w:hAnsi="Times New Roman"/>
        </w:rPr>
        <w:tab/>
      </w:r>
    </w:p>
    <w:p w:rsidR="00A14810" w:rsidRPr="00E64337" w:rsidRDefault="00A14810" w:rsidP="00220F10">
      <w:pPr>
        <w:tabs>
          <w:tab w:val="left" w:pos="567"/>
          <w:tab w:val="right" w:leader="dot" w:pos="8845"/>
        </w:tabs>
        <w:spacing w:line="480" w:lineRule="auto"/>
        <w:jc w:val="both"/>
        <w:rPr>
          <w:rFonts w:ascii="Times New Roman" w:hAnsi="Times New Roman"/>
        </w:rPr>
      </w:pPr>
      <w:r w:rsidRPr="00E64337">
        <w:rPr>
          <w:rFonts w:ascii="Times New Roman" w:hAnsi="Times New Roman"/>
        </w:rPr>
        <w:tab/>
      </w:r>
      <w:r w:rsidRPr="00E64337">
        <w:rPr>
          <w:rFonts w:ascii="Times New Roman" w:hAnsi="Times New Roman"/>
        </w:rPr>
        <w:tab/>
      </w:r>
      <w:r w:rsidRPr="00E64337">
        <w:rPr>
          <w:rFonts w:ascii="Times New Roman" w:hAnsi="Times New Roman"/>
        </w:rPr>
        <w:tab/>
      </w:r>
      <w:r w:rsidRPr="00E64337">
        <w:rPr>
          <w:rFonts w:ascii="Times New Roman" w:hAnsi="Times New Roman"/>
        </w:rPr>
        <w:tab/>
      </w:r>
      <w:r w:rsidRPr="00E64337">
        <w:rPr>
          <w:rFonts w:ascii="Times New Roman" w:hAnsi="Times New Roman"/>
        </w:rPr>
        <w:tab/>
      </w:r>
      <w:r w:rsidRPr="00E64337">
        <w:rPr>
          <w:rFonts w:ascii="Times New Roman" w:hAnsi="Times New Roman"/>
        </w:rPr>
        <w:tab/>
      </w:r>
      <w:r w:rsidRPr="00E64337">
        <w:rPr>
          <w:rFonts w:ascii="Times New Roman" w:hAnsi="Times New Roman"/>
        </w:rPr>
        <w:tab/>
      </w:r>
      <w:r w:rsidRPr="00E64337">
        <w:rPr>
          <w:rFonts w:ascii="Times New Roman" w:hAnsi="Times New Roman"/>
        </w:rPr>
        <w:tab/>
      </w:r>
    </w:p>
    <w:p w:rsidR="00A14810" w:rsidRPr="00E64337" w:rsidRDefault="00A14810" w:rsidP="00A14810">
      <w:pPr>
        <w:tabs>
          <w:tab w:val="left" w:pos="170"/>
          <w:tab w:val="right" w:leader="dot" w:pos="8845"/>
        </w:tabs>
        <w:ind w:firstLine="720"/>
        <w:jc w:val="both"/>
        <w:rPr>
          <w:rFonts w:ascii="Times New Roman" w:hAnsi="Times New Roman"/>
        </w:rPr>
      </w:pPr>
    </w:p>
    <w:p w:rsidR="003C3E63" w:rsidRPr="00E64337" w:rsidRDefault="003C3E63" w:rsidP="003C3E63">
      <w:pPr>
        <w:tabs>
          <w:tab w:val="left" w:pos="170"/>
          <w:tab w:val="center" w:pos="6240"/>
          <w:tab w:val="right" w:leader="underscore" w:pos="8845"/>
        </w:tabs>
        <w:ind w:left="170" w:firstLine="398"/>
        <w:jc w:val="both"/>
        <w:rPr>
          <w:rFonts w:ascii="Times New Roman" w:hAnsi="Times New Roman"/>
        </w:rPr>
      </w:pPr>
      <w:r w:rsidRPr="00E64337">
        <w:rPr>
          <w:rFonts w:ascii="Times New Roman" w:hAnsi="Times New Roman"/>
          <w:i/>
          <w:iCs/>
          <w:sz w:val="24"/>
          <w:szCs w:val="24"/>
        </w:rPr>
        <w:tab/>
        <w:t>TP.Hồ Chí Minh, ngày    tháng   năm 201</w:t>
      </w:r>
      <w:r w:rsidR="00A14810" w:rsidRPr="00E64337">
        <w:rPr>
          <w:rFonts w:ascii="Times New Roman" w:hAnsi="Times New Roman"/>
          <w:i/>
          <w:iCs/>
          <w:sz w:val="24"/>
          <w:szCs w:val="24"/>
        </w:rPr>
        <w:t>7</w:t>
      </w:r>
    </w:p>
    <w:p w:rsidR="003C3E63" w:rsidRPr="00E64337" w:rsidRDefault="003C3E63" w:rsidP="003C3E63">
      <w:pPr>
        <w:tabs>
          <w:tab w:val="left" w:pos="170"/>
          <w:tab w:val="center" w:pos="6240"/>
          <w:tab w:val="right" w:leader="underscore" w:pos="8845"/>
        </w:tabs>
        <w:jc w:val="both"/>
        <w:rPr>
          <w:rFonts w:ascii="Times New Roman" w:hAnsi="Times New Roman"/>
          <w:i/>
          <w:iCs/>
          <w:sz w:val="20"/>
          <w:szCs w:val="20"/>
        </w:rPr>
      </w:pPr>
      <w:r w:rsidRPr="00E64337">
        <w:rPr>
          <w:rFonts w:ascii="Times New Roman" w:hAnsi="Times New Roman"/>
          <w:i/>
          <w:iCs/>
          <w:sz w:val="20"/>
          <w:szCs w:val="20"/>
        </w:rPr>
        <w:tab/>
      </w:r>
      <w:r w:rsidRPr="00E64337">
        <w:rPr>
          <w:rFonts w:ascii="Times New Roman" w:hAnsi="Times New Roman"/>
          <w:i/>
          <w:iCs/>
          <w:sz w:val="20"/>
          <w:szCs w:val="20"/>
        </w:rPr>
        <w:tab/>
      </w:r>
      <w:r w:rsidRPr="00E64337">
        <w:rPr>
          <w:rFonts w:ascii="Times New Roman" w:hAnsi="Times New Roman"/>
          <w:i/>
        </w:rPr>
        <w:t>Người tự ứng cử</w:t>
      </w:r>
      <w:r w:rsidRPr="00E64337">
        <w:rPr>
          <w:rFonts w:ascii="Times New Roman" w:hAnsi="Times New Roman"/>
          <w:i/>
          <w:iCs/>
          <w:sz w:val="20"/>
          <w:szCs w:val="20"/>
        </w:rPr>
        <w:t xml:space="preserve"> </w:t>
      </w:r>
    </w:p>
    <w:p w:rsidR="003C3E63" w:rsidRPr="00E64337" w:rsidRDefault="003C3E63" w:rsidP="003C3E63">
      <w:pPr>
        <w:tabs>
          <w:tab w:val="left" w:pos="170"/>
          <w:tab w:val="center" w:pos="6240"/>
          <w:tab w:val="right" w:leader="underscore" w:pos="8845"/>
        </w:tabs>
        <w:jc w:val="both"/>
        <w:rPr>
          <w:rFonts w:ascii="Times New Roman" w:hAnsi="Times New Roman"/>
          <w:i/>
          <w:iCs/>
          <w:sz w:val="20"/>
          <w:szCs w:val="20"/>
        </w:rPr>
      </w:pPr>
      <w:r w:rsidRPr="00E64337">
        <w:rPr>
          <w:rFonts w:ascii="Times New Roman" w:hAnsi="Times New Roman"/>
          <w:i/>
          <w:iCs/>
          <w:sz w:val="20"/>
          <w:szCs w:val="20"/>
        </w:rPr>
        <w:tab/>
      </w:r>
      <w:r w:rsidRPr="00E64337">
        <w:rPr>
          <w:rFonts w:ascii="Times New Roman" w:hAnsi="Times New Roman"/>
          <w:i/>
          <w:iCs/>
          <w:sz w:val="20"/>
          <w:szCs w:val="20"/>
        </w:rPr>
        <w:tab/>
      </w:r>
      <w:r w:rsidRPr="00E64337">
        <w:rPr>
          <w:rFonts w:ascii="Times New Roman" w:hAnsi="Times New Roman"/>
          <w:sz w:val="22"/>
          <w:szCs w:val="22"/>
        </w:rPr>
        <w:t>(</w:t>
      </w:r>
      <w:r w:rsidRPr="00E64337">
        <w:rPr>
          <w:rFonts w:ascii="Times New Roman" w:hAnsi="Times New Roman"/>
          <w:i/>
          <w:iCs/>
          <w:sz w:val="22"/>
          <w:szCs w:val="22"/>
        </w:rPr>
        <w:t>ký và ghi rõ họ tên</w:t>
      </w:r>
      <w:r w:rsidRPr="00E64337">
        <w:rPr>
          <w:rFonts w:ascii="Times New Roman" w:hAnsi="Times New Roman"/>
          <w:sz w:val="22"/>
          <w:szCs w:val="22"/>
        </w:rPr>
        <w:t>)</w:t>
      </w:r>
      <w:r w:rsidRPr="00E64337">
        <w:rPr>
          <w:rFonts w:ascii="Times New Roman" w:hAnsi="Times New Roman"/>
          <w:i/>
          <w:iCs/>
          <w:sz w:val="20"/>
          <w:szCs w:val="20"/>
        </w:rPr>
        <w:t xml:space="preserve"> </w:t>
      </w:r>
    </w:p>
    <w:sectPr w:rsidR="003C3E63" w:rsidRPr="00E64337">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I-Kori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04C"/>
    <w:multiLevelType w:val="hybridMultilevel"/>
    <w:tmpl w:val="700AAAF4"/>
    <w:lvl w:ilvl="0" w:tplc="32B0F5D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22"/>
    <w:rsid w:val="000278D6"/>
    <w:rsid w:val="00076B06"/>
    <w:rsid w:val="00086D6B"/>
    <w:rsid w:val="000871F5"/>
    <w:rsid w:val="00091829"/>
    <w:rsid w:val="000C4413"/>
    <w:rsid w:val="000C5593"/>
    <w:rsid w:val="000F537E"/>
    <w:rsid w:val="00104211"/>
    <w:rsid w:val="00145D9D"/>
    <w:rsid w:val="00192D47"/>
    <w:rsid w:val="00195C75"/>
    <w:rsid w:val="001D18B0"/>
    <w:rsid w:val="00200D02"/>
    <w:rsid w:val="00220F10"/>
    <w:rsid w:val="00225BF8"/>
    <w:rsid w:val="00233139"/>
    <w:rsid w:val="00235AC4"/>
    <w:rsid w:val="00262195"/>
    <w:rsid w:val="00296091"/>
    <w:rsid w:val="002B1A0D"/>
    <w:rsid w:val="002C68F6"/>
    <w:rsid w:val="00325141"/>
    <w:rsid w:val="00327650"/>
    <w:rsid w:val="003377D3"/>
    <w:rsid w:val="00356796"/>
    <w:rsid w:val="00393287"/>
    <w:rsid w:val="003C3E63"/>
    <w:rsid w:val="00404A93"/>
    <w:rsid w:val="0041697E"/>
    <w:rsid w:val="004304B0"/>
    <w:rsid w:val="004E6719"/>
    <w:rsid w:val="004E6D24"/>
    <w:rsid w:val="00513ADA"/>
    <w:rsid w:val="005629BC"/>
    <w:rsid w:val="00567B45"/>
    <w:rsid w:val="005821E6"/>
    <w:rsid w:val="005C1821"/>
    <w:rsid w:val="005E5DF4"/>
    <w:rsid w:val="00604B84"/>
    <w:rsid w:val="00624860"/>
    <w:rsid w:val="0069583F"/>
    <w:rsid w:val="006A723D"/>
    <w:rsid w:val="006D74F9"/>
    <w:rsid w:val="006E1A6B"/>
    <w:rsid w:val="00741415"/>
    <w:rsid w:val="0075267F"/>
    <w:rsid w:val="007C5830"/>
    <w:rsid w:val="007C69AA"/>
    <w:rsid w:val="007D57F2"/>
    <w:rsid w:val="007F0ACF"/>
    <w:rsid w:val="007F3FBD"/>
    <w:rsid w:val="00815250"/>
    <w:rsid w:val="0085597F"/>
    <w:rsid w:val="00856A83"/>
    <w:rsid w:val="00864322"/>
    <w:rsid w:val="00866431"/>
    <w:rsid w:val="00873614"/>
    <w:rsid w:val="008C6BE0"/>
    <w:rsid w:val="008F5DF0"/>
    <w:rsid w:val="00941169"/>
    <w:rsid w:val="009509E7"/>
    <w:rsid w:val="0099394E"/>
    <w:rsid w:val="00993FA7"/>
    <w:rsid w:val="009A4BF0"/>
    <w:rsid w:val="009B1C6A"/>
    <w:rsid w:val="009C1646"/>
    <w:rsid w:val="00A00C22"/>
    <w:rsid w:val="00A14810"/>
    <w:rsid w:val="00A17585"/>
    <w:rsid w:val="00A26F2B"/>
    <w:rsid w:val="00A278AF"/>
    <w:rsid w:val="00A5535B"/>
    <w:rsid w:val="00A97658"/>
    <w:rsid w:val="00AA7BC2"/>
    <w:rsid w:val="00B2474D"/>
    <w:rsid w:val="00B61767"/>
    <w:rsid w:val="00B6258F"/>
    <w:rsid w:val="00B8785D"/>
    <w:rsid w:val="00B94AFC"/>
    <w:rsid w:val="00BA5D28"/>
    <w:rsid w:val="00BA6950"/>
    <w:rsid w:val="00BE2FF7"/>
    <w:rsid w:val="00BE3DB0"/>
    <w:rsid w:val="00BE4E46"/>
    <w:rsid w:val="00BF2858"/>
    <w:rsid w:val="00C6351C"/>
    <w:rsid w:val="00C81941"/>
    <w:rsid w:val="00CA447F"/>
    <w:rsid w:val="00CB06AB"/>
    <w:rsid w:val="00CB2FB7"/>
    <w:rsid w:val="00CD747A"/>
    <w:rsid w:val="00D000D4"/>
    <w:rsid w:val="00D26E4F"/>
    <w:rsid w:val="00D339CD"/>
    <w:rsid w:val="00D66212"/>
    <w:rsid w:val="00D82BCA"/>
    <w:rsid w:val="00DC700F"/>
    <w:rsid w:val="00E2099B"/>
    <w:rsid w:val="00E2102A"/>
    <w:rsid w:val="00E4460F"/>
    <w:rsid w:val="00E64337"/>
    <w:rsid w:val="00E73D3F"/>
    <w:rsid w:val="00E975B4"/>
    <w:rsid w:val="00EB4660"/>
    <w:rsid w:val="00EF1F2E"/>
    <w:rsid w:val="00EF67B6"/>
    <w:rsid w:val="00F27C4B"/>
    <w:rsid w:val="00F3374B"/>
    <w:rsid w:val="00F575C3"/>
    <w:rsid w:val="00FE530A"/>
    <w:rsid w:val="00FE60B7"/>
    <w:rsid w:val="07384BC1"/>
    <w:rsid w:val="3658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pPr>
      <w:keepNext/>
      <w:jc w:val="both"/>
      <w:outlineLvl w:val="0"/>
    </w:pPr>
    <w:rPr>
      <w:b/>
      <w:i/>
      <w:szCs w:val="20"/>
    </w:rPr>
  </w:style>
  <w:style w:type="paragraph" w:styleId="Heading8">
    <w:name w:val="heading 8"/>
    <w:basedOn w:val="Normal"/>
    <w:next w:val="Normal"/>
    <w:link w:val="Heading8Char"/>
    <w:qFormat/>
    <w:pPr>
      <w:spacing w:before="240" w:after="60"/>
      <w:outlineLvl w:val="7"/>
    </w:pPr>
    <w:rPr>
      <w:rFonts w:ascii="Calibri" w:hAnsi="Calibri"/>
      <w:i/>
      <w:iCs/>
      <w:sz w:val="24"/>
      <w:szCs w:val="24"/>
      <w:lang w:val="x-none" w:eastAsia="x-none"/>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semiHidden/>
    <w:rPr>
      <w:rFonts w:ascii="Calibri" w:eastAsia="Times New Roman" w:hAnsi="Calibri" w:cs="Times New Roman"/>
      <w:i/>
      <w:iCs/>
      <w:sz w:val="24"/>
      <w:szCs w:val="24"/>
    </w:rPr>
  </w:style>
  <w:style w:type="paragraph" w:styleId="BodyTextIndent">
    <w:name w:val="Body Text Indent"/>
    <w:basedOn w:val="Normal"/>
    <w:pPr>
      <w:ind w:left="450" w:firstLine="810"/>
    </w:pPr>
    <w:rPr>
      <w:rFonts w:ascii="VNI-Korin" w:hAnsi="VNI-Korin"/>
      <w:sz w:val="22"/>
      <w:szCs w:val="20"/>
    </w:rPr>
  </w:style>
  <w:style w:type="paragraph" w:styleId="BodyText">
    <w:name w:val="Body Text"/>
    <w:basedOn w:val="Normal"/>
    <w:pPr>
      <w:jc w:val="both"/>
    </w:pPr>
    <w:rPr>
      <w:szCs w:val="20"/>
    </w:rPr>
  </w:style>
  <w:style w:type="paragraph" w:styleId="BodyText3">
    <w:name w:val="Body Text 3"/>
    <w:basedOn w:val="Normal"/>
    <w:link w:val="BodyText3Char"/>
    <w:rsid w:val="00C81941"/>
    <w:pPr>
      <w:spacing w:after="120"/>
    </w:pPr>
    <w:rPr>
      <w:sz w:val="16"/>
      <w:szCs w:val="16"/>
    </w:rPr>
  </w:style>
  <w:style w:type="character" w:customStyle="1" w:styleId="BodyText3Char">
    <w:name w:val="Body Text 3 Char"/>
    <w:link w:val="BodyText3"/>
    <w:rsid w:val="00C81941"/>
    <w:rPr>
      <w:rFonts w:ascii="VNI-Times" w:hAnsi="VNI-Times"/>
      <w:sz w:val="16"/>
      <w:szCs w:val="16"/>
    </w:rPr>
  </w:style>
  <w:style w:type="paragraph" w:styleId="BalloonText">
    <w:name w:val="Balloon Text"/>
    <w:basedOn w:val="Normal"/>
    <w:link w:val="BalloonTextChar"/>
    <w:rsid w:val="009A4BF0"/>
    <w:rPr>
      <w:rFonts w:ascii="Segoe UI" w:hAnsi="Segoe UI" w:cs="Segoe UI"/>
      <w:sz w:val="18"/>
      <w:szCs w:val="18"/>
    </w:rPr>
  </w:style>
  <w:style w:type="character" w:customStyle="1" w:styleId="BalloonTextChar">
    <w:name w:val="Balloon Text Char"/>
    <w:link w:val="BalloonText"/>
    <w:rsid w:val="009A4BF0"/>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pPr>
      <w:keepNext/>
      <w:jc w:val="both"/>
      <w:outlineLvl w:val="0"/>
    </w:pPr>
    <w:rPr>
      <w:b/>
      <w:i/>
      <w:szCs w:val="20"/>
    </w:rPr>
  </w:style>
  <w:style w:type="paragraph" w:styleId="Heading8">
    <w:name w:val="heading 8"/>
    <w:basedOn w:val="Normal"/>
    <w:next w:val="Normal"/>
    <w:link w:val="Heading8Char"/>
    <w:qFormat/>
    <w:pPr>
      <w:spacing w:before="240" w:after="60"/>
      <w:outlineLvl w:val="7"/>
    </w:pPr>
    <w:rPr>
      <w:rFonts w:ascii="Calibri" w:hAnsi="Calibri"/>
      <w:i/>
      <w:iCs/>
      <w:sz w:val="24"/>
      <w:szCs w:val="24"/>
      <w:lang w:val="x-none" w:eastAsia="x-none"/>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semiHidden/>
    <w:rPr>
      <w:rFonts w:ascii="Calibri" w:eastAsia="Times New Roman" w:hAnsi="Calibri" w:cs="Times New Roman"/>
      <w:i/>
      <w:iCs/>
      <w:sz w:val="24"/>
      <w:szCs w:val="24"/>
    </w:rPr>
  </w:style>
  <w:style w:type="paragraph" w:styleId="BodyTextIndent">
    <w:name w:val="Body Text Indent"/>
    <w:basedOn w:val="Normal"/>
    <w:pPr>
      <w:ind w:left="450" w:firstLine="810"/>
    </w:pPr>
    <w:rPr>
      <w:rFonts w:ascii="VNI-Korin" w:hAnsi="VNI-Korin"/>
      <w:sz w:val="22"/>
      <w:szCs w:val="20"/>
    </w:rPr>
  </w:style>
  <w:style w:type="paragraph" w:styleId="BodyText">
    <w:name w:val="Body Text"/>
    <w:basedOn w:val="Normal"/>
    <w:pPr>
      <w:jc w:val="both"/>
    </w:pPr>
    <w:rPr>
      <w:szCs w:val="20"/>
    </w:rPr>
  </w:style>
  <w:style w:type="paragraph" w:styleId="BodyText3">
    <w:name w:val="Body Text 3"/>
    <w:basedOn w:val="Normal"/>
    <w:link w:val="BodyText3Char"/>
    <w:rsid w:val="00C81941"/>
    <w:pPr>
      <w:spacing w:after="120"/>
    </w:pPr>
    <w:rPr>
      <w:sz w:val="16"/>
      <w:szCs w:val="16"/>
    </w:rPr>
  </w:style>
  <w:style w:type="character" w:customStyle="1" w:styleId="BodyText3Char">
    <w:name w:val="Body Text 3 Char"/>
    <w:link w:val="BodyText3"/>
    <w:rsid w:val="00C81941"/>
    <w:rPr>
      <w:rFonts w:ascii="VNI-Times" w:hAnsi="VNI-Times"/>
      <w:sz w:val="16"/>
      <w:szCs w:val="16"/>
    </w:rPr>
  </w:style>
  <w:style w:type="paragraph" w:styleId="BalloonText">
    <w:name w:val="Balloon Text"/>
    <w:basedOn w:val="Normal"/>
    <w:link w:val="BalloonTextChar"/>
    <w:rsid w:val="009A4BF0"/>
    <w:rPr>
      <w:rFonts w:ascii="Segoe UI" w:hAnsi="Segoe UI" w:cs="Segoe UI"/>
      <w:sz w:val="18"/>
      <w:szCs w:val="18"/>
    </w:rPr>
  </w:style>
  <w:style w:type="character" w:customStyle="1" w:styleId="BalloonTextChar">
    <w:name w:val="Balloon Text Char"/>
    <w:link w:val="BalloonText"/>
    <w:rsid w:val="009A4BF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Microsoft</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BTC</dc:creator>
  <cp:lastModifiedBy>PhuongThao</cp:lastModifiedBy>
  <cp:revision>2</cp:revision>
  <cp:lastPrinted>2017-10-19T09:42:00Z</cp:lastPrinted>
  <dcterms:created xsi:type="dcterms:W3CDTF">2017-10-20T02:58:00Z</dcterms:created>
  <dcterms:modified xsi:type="dcterms:W3CDTF">2017-10-20T02:58:00Z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