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8865" w14:textId="77777777" w:rsidR="008F16D0" w:rsidRPr="002643D9" w:rsidRDefault="008F16D0" w:rsidP="008F16D0">
      <w:pPr>
        <w:tabs>
          <w:tab w:val="center" w:pos="1701"/>
        </w:tabs>
        <w:rPr>
          <w:rFonts w:ascii="Times New Roman" w:hAnsi="Times New Roman"/>
          <w:b/>
          <w:caps/>
          <w:szCs w:val="24"/>
        </w:rPr>
      </w:pPr>
      <w:r w:rsidRPr="002643D9">
        <w:rPr>
          <w:rFonts w:ascii="Times New Roman" w:hAnsi="Times New Roman"/>
          <w:noProof/>
          <w:sz w:val="24"/>
          <w:szCs w:val="24"/>
        </w:rPr>
        <w:drawing>
          <wp:anchor distT="0" distB="0" distL="114300" distR="114300" simplePos="0" relativeHeight="251659264" behindDoc="1" locked="0" layoutInCell="1" allowOverlap="1" wp14:anchorId="47222087" wp14:editId="0346C8E4">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2643D9">
        <w:rPr>
          <w:rFonts w:ascii="Times New Roman" w:hAnsi="Times New Roman"/>
          <w:b/>
          <w:caps/>
          <w:sz w:val="24"/>
          <w:szCs w:val="24"/>
        </w:rPr>
        <w:t>BCH ĐOÀN TP. HỒ CHÍ MINH</w:t>
      </w:r>
      <w:r w:rsidRPr="002643D9">
        <w:rPr>
          <w:rFonts w:ascii="Times New Roman" w:hAnsi="Times New Roman"/>
          <w:b/>
          <w:caps/>
          <w:szCs w:val="24"/>
        </w:rPr>
        <w:tab/>
      </w:r>
      <w:r w:rsidRPr="002643D9">
        <w:rPr>
          <w:rFonts w:ascii="Times New Roman" w:hAnsi="Times New Roman"/>
          <w:b/>
          <w:caps/>
          <w:szCs w:val="24"/>
        </w:rPr>
        <w:tab/>
      </w:r>
      <w:r w:rsidRPr="002643D9">
        <w:rPr>
          <w:rFonts w:ascii="Times New Roman" w:hAnsi="Times New Roman"/>
          <w:b/>
          <w:caps/>
          <w:szCs w:val="24"/>
        </w:rPr>
        <w:tab/>
        <w:t xml:space="preserve">        </w:t>
      </w:r>
      <w:r w:rsidRPr="002643D9">
        <w:rPr>
          <w:rFonts w:ascii="Times New Roman" w:hAnsi="Times New Roman"/>
          <w:b/>
          <w:caps/>
          <w:sz w:val="28"/>
          <w:szCs w:val="28"/>
          <w:u w:val="single"/>
        </w:rPr>
        <w:t>ĐOÀN TNCS HỒ CHÍ MINH</w:t>
      </w:r>
    </w:p>
    <w:p w14:paraId="113670E6" w14:textId="77777777" w:rsidR="008F16D0" w:rsidRPr="002643D9" w:rsidRDefault="008F16D0" w:rsidP="008F16D0">
      <w:pPr>
        <w:tabs>
          <w:tab w:val="center" w:pos="1701"/>
        </w:tabs>
        <w:rPr>
          <w:rFonts w:ascii="Times New Roman" w:hAnsi="Times New Roman"/>
          <w:i/>
          <w:sz w:val="24"/>
          <w:szCs w:val="24"/>
        </w:rPr>
      </w:pPr>
      <w:r w:rsidRPr="002643D9">
        <w:rPr>
          <w:rFonts w:ascii="Times New Roman" w:hAnsi="Times New Roman"/>
          <w:caps/>
          <w:sz w:val="24"/>
          <w:szCs w:val="24"/>
        </w:rPr>
        <w:tab/>
      </w:r>
      <w:r w:rsidRPr="002643D9">
        <w:rPr>
          <w:rFonts w:ascii="Times New Roman" w:hAnsi="Times New Roman"/>
          <w:b/>
          <w:caps/>
          <w:sz w:val="24"/>
          <w:szCs w:val="24"/>
        </w:rPr>
        <w:t>***</w:t>
      </w:r>
      <w:r w:rsidRPr="002643D9">
        <w:rPr>
          <w:rFonts w:ascii="Times New Roman" w:hAnsi="Times New Roman"/>
          <w:b/>
          <w:caps/>
          <w:sz w:val="24"/>
          <w:szCs w:val="24"/>
        </w:rPr>
        <w:tab/>
      </w:r>
    </w:p>
    <w:p w14:paraId="7095D1BD" w14:textId="4F770CF3" w:rsidR="008F16D0" w:rsidRPr="002643D9" w:rsidRDefault="008F16D0" w:rsidP="008F16D0">
      <w:pPr>
        <w:tabs>
          <w:tab w:val="center" w:pos="1701"/>
          <w:tab w:val="center" w:pos="6804"/>
        </w:tabs>
        <w:rPr>
          <w:rFonts w:ascii="Times New Roman" w:hAnsi="Times New Roman"/>
          <w:b/>
          <w:caps/>
          <w:sz w:val="24"/>
          <w:szCs w:val="24"/>
        </w:rPr>
      </w:pPr>
      <w:r w:rsidRPr="002643D9">
        <w:rPr>
          <w:rFonts w:ascii="Times New Roman" w:hAnsi="Times New Roman"/>
          <w:b/>
          <w:sz w:val="24"/>
          <w:szCs w:val="24"/>
        </w:rPr>
        <w:tab/>
      </w:r>
      <w:r w:rsidRPr="002643D9">
        <w:rPr>
          <w:rFonts w:ascii="Times New Roman" w:hAnsi="Times New Roman"/>
          <w:b/>
          <w:caps/>
          <w:sz w:val="24"/>
          <w:szCs w:val="24"/>
        </w:rPr>
        <w:t>TUẦN LỄ</w:t>
      </w:r>
      <w:r w:rsidRPr="002643D9">
        <w:rPr>
          <w:rFonts w:ascii="Times New Roman" w:hAnsi="Times New Roman"/>
          <w:i/>
          <w:sz w:val="24"/>
          <w:szCs w:val="24"/>
        </w:rPr>
        <w:tab/>
        <w:t xml:space="preserve">          TP. Hồ Chí Minh, ngày </w:t>
      </w:r>
      <w:r w:rsidR="00AD0E69">
        <w:rPr>
          <w:rFonts w:ascii="Times New Roman" w:hAnsi="Times New Roman"/>
          <w:i/>
          <w:sz w:val="24"/>
          <w:szCs w:val="24"/>
        </w:rPr>
        <w:t>14</w:t>
      </w:r>
      <w:r w:rsidRPr="002643D9">
        <w:rPr>
          <w:rFonts w:ascii="Times New Roman" w:hAnsi="Times New Roman"/>
          <w:i/>
          <w:sz w:val="24"/>
          <w:szCs w:val="24"/>
        </w:rPr>
        <w:t xml:space="preserve"> tháng </w:t>
      </w:r>
      <w:r>
        <w:rPr>
          <w:rFonts w:ascii="Times New Roman" w:hAnsi="Times New Roman"/>
          <w:i/>
          <w:sz w:val="24"/>
          <w:szCs w:val="24"/>
        </w:rPr>
        <w:t>10</w:t>
      </w:r>
      <w:r w:rsidRPr="002643D9">
        <w:rPr>
          <w:rFonts w:ascii="Times New Roman" w:hAnsi="Times New Roman"/>
          <w:i/>
          <w:sz w:val="24"/>
          <w:szCs w:val="24"/>
        </w:rPr>
        <w:t xml:space="preserve"> năm 2017</w:t>
      </w:r>
    </w:p>
    <w:p w14:paraId="3E9C239D" w14:textId="77777777" w:rsidR="008F16D0" w:rsidRPr="002643D9" w:rsidRDefault="008F16D0" w:rsidP="008F16D0">
      <w:pPr>
        <w:tabs>
          <w:tab w:val="center" w:pos="1701"/>
          <w:tab w:val="center" w:pos="6804"/>
        </w:tabs>
        <w:rPr>
          <w:rFonts w:ascii="Times New Roman" w:hAnsi="Times New Roman"/>
          <w:b/>
          <w:caps/>
          <w:sz w:val="24"/>
          <w:szCs w:val="24"/>
        </w:rPr>
      </w:pPr>
      <w:r w:rsidRPr="002643D9">
        <w:rPr>
          <w:rFonts w:ascii="Times New Roman" w:hAnsi="Times New Roman"/>
          <w:b/>
          <w:caps/>
          <w:sz w:val="24"/>
          <w:szCs w:val="24"/>
        </w:rPr>
        <w:tab/>
      </w:r>
      <w:r>
        <w:rPr>
          <w:rFonts w:ascii="Times New Roman" w:hAnsi="Times New Roman"/>
          <w:b/>
          <w:caps/>
          <w:sz w:val="24"/>
          <w:szCs w:val="24"/>
        </w:rPr>
        <w:t>4</w:t>
      </w:r>
      <w:r w:rsidR="0085623E">
        <w:rPr>
          <w:rFonts w:ascii="Times New Roman" w:hAnsi="Times New Roman"/>
          <w:b/>
          <w:caps/>
          <w:sz w:val="24"/>
          <w:szCs w:val="24"/>
        </w:rPr>
        <w:t>2</w:t>
      </w:r>
      <w:r w:rsidRPr="002643D9">
        <w:rPr>
          <w:rFonts w:ascii="Times New Roman" w:hAnsi="Times New Roman"/>
          <w:b/>
          <w:caps/>
          <w:sz w:val="24"/>
          <w:szCs w:val="24"/>
        </w:rPr>
        <w:t>/2017</w:t>
      </w:r>
    </w:p>
    <w:p w14:paraId="070F23DE" w14:textId="77777777" w:rsidR="00F65DA7" w:rsidRPr="009C1161" w:rsidRDefault="00F65DA7" w:rsidP="008F16D0">
      <w:pPr>
        <w:pStyle w:val="Heading1"/>
        <w:spacing w:line="240" w:lineRule="auto"/>
        <w:rPr>
          <w:rFonts w:ascii="Times New Roman" w:hAnsi="Times New Roman"/>
          <w:b/>
          <w:color w:val="auto"/>
          <w:sz w:val="14"/>
          <w:szCs w:val="30"/>
        </w:rPr>
      </w:pPr>
    </w:p>
    <w:p w14:paraId="6ADFA95A" w14:textId="77777777" w:rsidR="008F16D0" w:rsidRPr="002643D9" w:rsidRDefault="008F16D0" w:rsidP="008F16D0">
      <w:pPr>
        <w:pStyle w:val="Heading1"/>
        <w:spacing w:line="240" w:lineRule="auto"/>
        <w:rPr>
          <w:rFonts w:ascii="Times New Roman" w:hAnsi="Times New Roman"/>
          <w:b/>
          <w:color w:val="auto"/>
          <w:sz w:val="30"/>
          <w:szCs w:val="30"/>
        </w:rPr>
      </w:pPr>
      <w:r w:rsidRPr="002643D9">
        <w:rPr>
          <w:rFonts w:ascii="Times New Roman" w:hAnsi="Times New Roman"/>
          <w:b/>
          <w:color w:val="auto"/>
          <w:sz w:val="30"/>
          <w:szCs w:val="30"/>
        </w:rPr>
        <w:t xml:space="preserve">LỊCH LÀM VIỆC </w:t>
      </w:r>
    </w:p>
    <w:p w14:paraId="2170DA42" w14:textId="77777777" w:rsidR="008F16D0" w:rsidRPr="002643D9" w:rsidRDefault="008F16D0" w:rsidP="008F16D0">
      <w:pPr>
        <w:pStyle w:val="Heading2"/>
        <w:spacing w:line="240" w:lineRule="auto"/>
        <w:rPr>
          <w:rFonts w:ascii="Times New Roman" w:hAnsi="Times New Roman"/>
          <w:b/>
          <w:color w:val="auto"/>
          <w:sz w:val="24"/>
          <w:szCs w:val="24"/>
        </w:rPr>
      </w:pPr>
      <w:r w:rsidRPr="002643D9">
        <w:rPr>
          <w:rFonts w:ascii="Times New Roman" w:hAnsi="Times New Roman"/>
          <w:b/>
          <w:color w:val="auto"/>
          <w:sz w:val="24"/>
          <w:szCs w:val="24"/>
        </w:rPr>
        <w:t>CỦA BAN THƯỜNG VỤ THÀNH ĐOÀN</w:t>
      </w:r>
    </w:p>
    <w:p w14:paraId="0171D37F" w14:textId="77777777" w:rsidR="008F16D0" w:rsidRPr="002643D9" w:rsidRDefault="008F16D0" w:rsidP="008F16D0">
      <w:pPr>
        <w:jc w:val="center"/>
        <w:rPr>
          <w:rFonts w:ascii="Times New Roman" w:hAnsi="Times New Roman"/>
          <w:b/>
          <w:bCs/>
          <w:sz w:val="24"/>
          <w:szCs w:val="24"/>
        </w:rPr>
      </w:pPr>
      <w:r w:rsidRPr="002643D9">
        <w:rPr>
          <w:rFonts w:ascii="Times New Roman" w:hAnsi="Times New Roman"/>
          <w:b/>
          <w:bCs/>
          <w:sz w:val="24"/>
          <w:szCs w:val="24"/>
        </w:rPr>
        <w:t xml:space="preserve">(Từ </w:t>
      </w:r>
      <w:r w:rsidR="0085623E">
        <w:rPr>
          <w:rFonts w:ascii="Times New Roman" w:hAnsi="Times New Roman"/>
          <w:b/>
          <w:bCs/>
          <w:sz w:val="24"/>
          <w:szCs w:val="24"/>
        </w:rPr>
        <w:t>16</w:t>
      </w:r>
      <w:r w:rsidRPr="002643D9">
        <w:rPr>
          <w:rFonts w:ascii="Times New Roman" w:hAnsi="Times New Roman"/>
          <w:b/>
          <w:bCs/>
          <w:sz w:val="24"/>
          <w:szCs w:val="24"/>
        </w:rPr>
        <w:t>-</w:t>
      </w:r>
      <w:r>
        <w:rPr>
          <w:rFonts w:ascii="Times New Roman" w:hAnsi="Times New Roman"/>
          <w:b/>
          <w:bCs/>
          <w:sz w:val="24"/>
          <w:szCs w:val="24"/>
        </w:rPr>
        <w:t>10</w:t>
      </w:r>
      <w:r w:rsidRPr="002643D9">
        <w:rPr>
          <w:rFonts w:ascii="Times New Roman" w:hAnsi="Times New Roman"/>
          <w:b/>
          <w:bCs/>
          <w:sz w:val="24"/>
          <w:szCs w:val="24"/>
        </w:rPr>
        <w:t xml:space="preserve">-2017 đến </w:t>
      </w:r>
      <w:r w:rsidR="0085623E">
        <w:rPr>
          <w:rFonts w:ascii="Times New Roman" w:hAnsi="Times New Roman"/>
          <w:b/>
          <w:bCs/>
          <w:sz w:val="24"/>
          <w:szCs w:val="24"/>
        </w:rPr>
        <w:t>22</w:t>
      </w:r>
      <w:r w:rsidRPr="002643D9">
        <w:rPr>
          <w:rFonts w:ascii="Times New Roman" w:hAnsi="Times New Roman"/>
          <w:b/>
          <w:bCs/>
          <w:sz w:val="24"/>
          <w:szCs w:val="24"/>
        </w:rPr>
        <w:t>-10-2017)</w:t>
      </w:r>
    </w:p>
    <w:p w14:paraId="06CB677D" w14:textId="77777777" w:rsidR="008F16D0" w:rsidRPr="002643D9" w:rsidRDefault="008F16D0" w:rsidP="008F16D0">
      <w:pPr>
        <w:tabs>
          <w:tab w:val="left" w:pos="993"/>
          <w:tab w:val="center" w:pos="6480"/>
        </w:tabs>
        <w:ind w:left="720"/>
        <w:rPr>
          <w:rFonts w:ascii="Times New Roman" w:hAnsi="Times New Roman"/>
          <w:sz w:val="2"/>
          <w:szCs w:val="24"/>
        </w:rPr>
      </w:pPr>
    </w:p>
    <w:p w14:paraId="444DCA4D" w14:textId="77777777" w:rsidR="00E37624" w:rsidRPr="000C793F" w:rsidRDefault="008F16D0" w:rsidP="000C793F">
      <w:pPr>
        <w:pStyle w:val="ListParagraph"/>
        <w:tabs>
          <w:tab w:val="num" w:pos="709"/>
          <w:tab w:val="center" w:pos="6480"/>
        </w:tabs>
        <w:spacing w:before="240"/>
        <w:ind w:left="0" w:firstLine="425"/>
        <w:jc w:val="both"/>
        <w:rPr>
          <w:rFonts w:ascii="Times New Roman" w:hAnsi="Times New Roman"/>
          <w:b/>
          <w:i/>
        </w:rPr>
      </w:pPr>
      <w:r w:rsidRPr="000C793F">
        <w:rPr>
          <w:rFonts w:ascii="Times New Roman" w:hAnsi="Times New Roman"/>
          <w:b/>
          <w:i/>
        </w:rPr>
        <w:t>Trọng tâm:</w:t>
      </w:r>
    </w:p>
    <w:p w14:paraId="7756D189" w14:textId="77777777" w:rsidR="005C510C" w:rsidRPr="000C793F" w:rsidRDefault="00D406A5" w:rsidP="005C510C">
      <w:pPr>
        <w:pStyle w:val="ListParagraph"/>
        <w:numPr>
          <w:ilvl w:val="0"/>
          <w:numId w:val="3"/>
        </w:numPr>
        <w:tabs>
          <w:tab w:val="center" w:pos="6480"/>
        </w:tabs>
        <w:spacing w:before="120"/>
        <w:ind w:left="851" w:hanging="425"/>
        <w:jc w:val="both"/>
        <w:rPr>
          <w:rFonts w:ascii="Times New Roman" w:hAnsi="Times New Roman"/>
          <w:b/>
          <w:i/>
          <w:noProof/>
        </w:rPr>
      </w:pPr>
      <w:r w:rsidRPr="000C793F">
        <w:rPr>
          <w:rFonts w:ascii="Times New Roman" w:hAnsi="Times New Roman"/>
          <w:i/>
          <w:noProof/>
        </w:rPr>
        <w:t>Hội nghị góp ý dự thảo sửa đổi Điều lệ Đoàn Khóa X trong các khu vực, đối tượng</w:t>
      </w:r>
    </w:p>
    <w:p w14:paraId="58B169F5" w14:textId="77777777" w:rsidR="00D406A5" w:rsidRPr="000C793F" w:rsidRDefault="00D406A5" w:rsidP="005C510C">
      <w:pPr>
        <w:pStyle w:val="ListParagraph"/>
        <w:numPr>
          <w:ilvl w:val="0"/>
          <w:numId w:val="3"/>
        </w:numPr>
        <w:tabs>
          <w:tab w:val="center" w:pos="6480"/>
        </w:tabs>
        <w:spacing w:before="120"/>
        <w:ind w:left="851" w:hanging="425"/>
        <w:jc w:val="both"/>
        <w:rPr>
          <w:rFonts w:ascii="Times New Roman" w:hAnsi="Times New Roman"/>
          <w:i/>
          <w:noProof/>
        </w:rPr>
      </w:pPr>
      <w:r w:rsidRPr="000C793F">
        <w:rPr>
          <w:rFonts w:ascii="Times New Roman" w:hAnsi="Times New Roman"/>
          <w:i/>
          <w:noProof/>
        </w:rPr>
        <w:t>Chương trình “Vinh danh thủ khoa” năm 2017</w:t>
      </w:r>
    </w:p>
    <w:p w14:paraId="293AB924" w14:textId="77777777" w:rsidR="00E37624" w:rsidRPr="00E37624" w:rsidRDefault="00E37624" w:rsidP="00E37624">
      <w:pPr>
        <w:pStyle w:val="ListParagraph"/>
        <w:tabs>
          <w:tab w:val="center" w:pos="6480"/>
        </w:tabs>
        <w:spacing w:before="120"/>
        <w:ind w:left="851"/>
        <w:jc w:val="both"/>
        <w:rPr>
          <w:rFonts w:ascii="Times New Roman" w:hAnsi="Times New Roman"/>
          <w:b/>
          <w:i/>
          <w:noProof/>
          <w:sz w:val="28"/>
          <w:szCs w:val="28"/>
        </w:rPr>
      </w:pPr>
    </w:p>
    <w:tbl>
      <w:tblPr>
        <w:tblStyle w:val="TableGrid"/>
        <w:tblW w:w="10037" w:type="dxa"/>
        <w:tblInd w:w="-432" w:type="dxa"/>
        <w:tblLook w:val="04A0" w:firstRow="1" w:lastRow="0" w:firstColumn="1" w:lastColumn="0" w:noHBand="0" w:noVBand="1"/>
      </w:tblPr>
      <w:tblGrid>
        <w:gridCol w:w="1667"/>
        <w:gridCol w:w="1035"/>
        <w:gridCol w:w="5892"/>
        <w:gridCol w:w="1443"/>
      </w:tblGrid>
      <w:tr w:rsidR="008F16D0" w:rsidRPr="006B3524" w14:paraId="08A46DDC" w14:textId="77777777" w:rsidTr="00F14C47">
        <w:tc>
          <w:tcPr>
            <w:tcW w:w="1667" w:type="dxa"/>
            <w:tcBorders>
              <w:top w:val="double" w:sz="4" w:space="0" w:color="auto"/>
              <w:left w:val="double" w:sz="4" w:space="0" w:color="auto"/>
            </w:tcBorders>
          </w:tcPr>
          <w:p w14:paraId="4CDD6B73" w14:textId="77777777" w:rsidR="008F16D0" w:rsidRPr="006B3524" w:rsidRDefault="008F16D0" w:rsidP="0040038E">
            <w:pPr>
              <w:pStyle w:val="Heading5"/>
              <w:outlineLvl w:val="4"/>
              <w:rPr>
                <w:rFonts w:ascii="Times New Roman" w:hAnsi="Times New Roman"/>
                <w:sz w:val="24"/>
                <w:szCs w:val="24"/>
              </w:rPr>
            </w:pPr>
            <w:r w:rsidRPr="006B3524">
              <w:rPr>
                <w:rFonts w:ascii="Times New Roman" w:hAnsi="Times New Roman"/>
                <w:sz w:val="24"/>
                <w:szCs w:val="24"/>
              </w:rPr>
              <w:t>NGÀY</w:t>
            </w:r>
          </w:p>
        </w:tc>
        <w:tc>
          <w:tcPr>
            <w:tcW w:w="1035" w:type="dxa"/>
            <w:tcBorders>
              <w:top w:val="double" w:sz="4" w:space="0" w:color="auto"/>
              <w:bottom w:val="single" w:sz="4" w:space="0" w:color="000000" w:themeColor="text1"/>
            </w:tcBorders>
          </w:tcPr>
          <w:p w14:paraId="656FFEA8" w14:textId="77777777" w:rsidR="008F16D0" w:rsidRPr="006B3524" w:rsidRDefault="008F16D0" w:rsidP="0040038E">
            <w:pPr>
              <w:jc w:val="center"/>
              <w:rPr>
                <w:rFonts w:ascii="Times New Roman" w:hAnsi="Times New Roman"/>
                <w:b/>
                <w:sz w:val="24"/>
                <w:szCs w:val="24"/>
              </w:rPr>
            </w:pPr>
            <w:r w:rsidRPr="006B3524">
              <w:rPr>
                <w:rFonts w:ascii="Times New Roman" w:hAnsi="Times New Roman"/>
                <w:b/>
                <w:sz w:val="24"/>
                <w:szCs w:val="24"/>
              </w:rPr>
              <w:t>GIỜ</w:t>
            </w:r>
          </w:p>
        </w:tc>
        <w:tc>
          <w:tcPr>
            <w:tcW w:w="5892" w:type="dxa"/>
            <w:tcBorders>
              <w:top w:val="double" w:sz="4" w:space="0" w:color="auto"/>
              <w:bottom w:val="single" w:sz="4" w:space="0" w:color="000000" w:themeColor="text1"/>
            </w:tcBorders>
          </w:tcPr>
          <w:p w14:paraId="148951BE" w14:textId="77777777" w:rsidR="008F16D0" w:rsidRPr="006B3524" w:rsidRDefault="008F16D0" w:rsidP="00B36877">
            <w:pPr>
              <w:ind w:right="19"/>
              <w:jc w:val="center"/>
              <w:rPr>
                <w:rFonts w:ascii="Times New Roman" w:hAnsi="Times New Roman"/>
                <w:b/>
                <w:sz w:val="24"/>
                <w:szCs w:val="24"/>
              </w:rPr>
            </w:pPr>
            <w:r w:rsidRPr="006B3524">
              <w:rPr>
                <w:rFonts w:ascii="Times New Roman" w:hAnsi="Times New Roman"/>
                <w:b/>
                <w:sz w:val="24"/>
                <w:szCs w:val="24"/>
              </w:rPr>
              <w:t>NỘI DUNG - THÀNH PHẦN</w:t>
            </w:r>
          </w:p>
        </w:tc>
        <w:tc>
          <w:tcPr>
            <w:tcW w:w="1443" w:type="dxa"/>
            <w:tcBorders>
              <w:top w:val="double" w:sz="4" w:space="0" w:color="auto"/>
              <w:bottom w:val="single" w:sz="4" w:space="0" w:color="000000" w:themeColor="text1"/>
              <w:right w:val="double" w:sz="4" w:space="0" w:color="auto"/>
            </w:tcBorders>
          </w:tcPr>
          <w:p w14:paraId="7311B046" w14:textId="77777777" w:rsidR="008F16D0" w:rsidRPr="006B3524" w:rsidRDefault="008F16D0" w:rsidP="0040038E">
            <w:pPr>
              <w:jc w:val="center"/>
              <w:rPr>
                <w:rFonts w:ascii="Times New Roman" w:hAnsi="Times New Roman"/>
                <w:b/>
                <w:sz w:val="24"/>
                <w:szCs w:val="24"/>
              </w:rPr>
            </w:pPr>
            <w:r w:rsidRPr="006B3524">
              <w:rPr>
                <w:rFonts w:ascii="Times New Roman" w:hAnsi="Times New Roman"/>
                <w:b/>
                <w:sz w:val="24"/>
                <w:szCs w:val="24"/>
              </w:rPr>
              <w:t>ĐỊA ĐIỂM</w:t>
            </w:r>
          </w:p>
        </w:tc>
      </w:tr>
      <w:tr w:rsidR="00B36877" w:rsidRPr="006B3524" w14:paraId="2C2A2358" w14:textId="77777777" w:rsidTr="00B36877">
        <w:trPr>
          <w:trHeight w:val="419"/>
        </w:trPr>
        <w:tc>
          <w:tcPr>
            <w:tcW w:w="1667" w:type="dxa"/>
            <w:tcBorders>
              <w:left w:val="double" w:sz="4" w:space="0" w:color="auto"/>
              <w:bottom w:val="nil"/>
            </w:tcBorders>
          </w:tcPr>
          <w:p w14:paraId="2717514A" w14:textId="77777777" w:rsidR="00B36877" w:rsidRPr="006B3524" w:rsidRDefault="00B36877" w:rsidP="00B36877">
            <w:pPr>
              <w:jc w:val="center"/>
              <w:rPr>
                <w:rFonts w:ascii="Times New Roman" w:hAnsi="Times New Roman"/>
                <w:b/>
                <w:caps/>
                <w:sz w:val="24"/>
                <w:szCs w:val="24"/>
              </w:rPr>
            </w:pPr>
            <w:r w:rsidRPr="006B3524">
              <w:rPr>
                <w:rFonts w:ascii="Times New Roman" w:hAnsi="Times New Roman"/>
                <w:b/>
                <w:caps/>
                <w:sz w:val="24"/>
                <w:szCs w:val="24"/>
              </w:rPr>
              <w:t>THỨ HAI</w:t>
            </w:r>
          </w:p>
          <w:p w14:paraId="4496387C" w14:textId="77777777" w:rsidR="00B36877" w:rsidRPr="006B3524" w:rsidRDefault="00B36877" w:rsidP="00B36877">
            <w:pPr>
              <w:pStyle w:val="Heading5"/>
              <w:outlineLvl w:val="4"/>
              <w:rPr>
                <w:rFonts w:ascii="Times New Roman" w:hAnsi="Times New Roman"/>
                <w:caps w:val="0"/>
                <w:sz w:val="24"/>
                <w:szCs w:val="24"/>
                <w:lang w:val="en-US"/>
              </w:rPr>
            </w:pPr>
            <w:r>
              <w:rPr>
                <w:rFonts w:ascii="Times New Roman" w:hAnsi="Times New Roman"/>
                <w:sz w:val="24"/>
                <w:szCs w:val="24"/>
                <w:lang w:val="en-US"/>
              </w:rPr>
              <w:t>16</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bottom w:val="nil"/>
            </w:tcBorders>
          </w:tcPr>
          <w:p w14:paraId="5201B427" w14:textId="77777777" w:rsidR="00B36877" w:rsidRPr="001B3442" w:rsidRDefault="001B3442" w:rsidP="00B36877">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892" w:type="dxa"/>
            <w:tcBorders>
              <w:bottom w:val="nil"/>
            </w:tcBorders>
          </w:tcPr>
          <w:p w14:paraId="26692478" w14:textId="5CCA4754" w:rsidR="00B36877" w:rsidRPr="001B3442" w:rsidRDefault="001B3442" w:rsidP="00B36877">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Hội nghị cán bộ thành phố thông báo nhanh kết quả Hội nghị lần thứ sáu Ban Chấp hành Trung ương Đảng khóa XII </w:t>
            </w:r>
            <w:r>
              <w:rPr>
                <w:rFonts w:ascii="Times New Roman" w:hAnsi="Times New Roman"/>
                <w:i/>
                <w:sz w:val="24"/>
                <w:szCs w:val="24"/>
                <w:lang w:val="en-US"/>
              </w:rPr>
              <w:t>(TP: đ/c H.Sơn, Q.Sơn,</w:t>
            </w:r>
            <w:r w:rsidR="00013579">
              <w:rPr>
                <w:rFonts w:ascii="Times New Roman" w:hAnsi="Times New Roman"/>
                <w:i/>
                <w:sz w:val="24"/>
                <w:szCs w:val="24"/>
                <w:lang w:val="en-US"/>
              </w:rPr>
              <w:t xml:space="preserve"> </w:t>
            </w:r>
            <w:r w:rsidR="001B0752">
              <w:rPr>
                <w:rFonts w:ascii="Times New Roman" w:hAnsi="Times New Roman"/>
                <w:i/>
                <w:sz w:val="24"/>
                <w:szCs w:val="24"/>
                <w:lang w:val="en-US"/>
              </w:rPr>
              <w:t>T.</w:t>
            </w:r>
            <w:r>
              <w:rPr>
                <w:rFonts w:ascii="Times New Roman" w:hAnsi="Times New Roman"/>
                <w:i/>
                <w:sz w:val="24"/>
                <w:szCs w:val="24"/>
                <w:lang w:val="en-US"/>
              </w:rPr>
              <w:t xml:space="preserve"> Liễu)</w:t>
            </w:r>
          </w:p>
        </w:tc>
        <w:tc>
          <w:tcPr>
            <w:tcW w:w="1443" w:type="dxa"/>
            <w:tcBorders>
              <w:bottom w:val="nil"/>
              <w:right w:val="double" w:sz="4" w:space="0" w:color="auto"/>
            </w:tcBorders>
          </w:tcPr>
          <w:p w14:paraId="2AA8E371" w14:textId="77777777" w:rsidR="00B36877" w:rsidRPr="001B3442" w:rsidRDefault="001B3442" w:rsidP="00B36877">
            <w:pPr>
              <w:jc w:val="center"/>
              <w:rPr>
                <w:rFonts w:ascii="Times New Roman" w:hAnsi="Times New Roman"/>
                <w:sz w:val="24"/>
                <w:szCs w:val="24"/>
                <w:lang w:val="en-US"/>
              </w:rPr>
            </w:pPr>
            <w:r>
              <w:rPr>
                <w:rFonts w:ascii="Times New Roman" w:hAnsi="Times New Roman"/>
                <w:sz w:val="24"/>
                <w:szCs w:val="24"/>
                <w:lang w:val="en-US"/>
              </w:rPr>
              <w:t>HTTP</w:t>
            </w:r>
          </w:p>
        </w:tc>
      </w:tr>
      <w:tr w:rsidR="001B3442" w:rsidRPr="006B3524" w14:paraId="582AF7BA" w14:textId="77777777" w:rsidTr="00B36877">
        <w:trPr>
          <w:trHeight w:val="279"/>
        </w:trPr>
        <w:tc>
          <w:tcPr>
            <w:tcW w:w="1667" w:type="dxa"/>
            <w:tcBorders>
              <w:top w:val="nil"/>
              <w:left w:val="double" w:sz="4" w:space="0" w:color="auto"/>
              <w:bottom w:val="nil"/>
            </w:tcBorders>
          </w:tcPr>
          <w:p w14:paraId="679AB0C5" w14:textId="77777777" w:rsidR="001B3442" w:rsidRPr="006B3524" w:rsidRDefault="001B3442" w:rsidP="001B3442">
            <w:pPr>
              <w:jc w:val="center"/>
              <w:rPr>
                <w:rFonts w:ascii="Times New Roman" w:hAnsi="Times New Roman"/>
                <w:b/>
                <w:caps/>
                <w:sz w:val="24"/>
                <w:szCs w:val="24"/>
              </w:rPr>
            </w:pPr>
          </w:p>
        </w:tc>
        <w:tc>
          <w:tcPr>
            <w:tcW w:w="1035" w:type="dxa"/>
            <w:tcBorders>
              <w:top w:val="nil"/>
              <w:bottom w:val="nil"/>
            </w:tcBorders>
          </w:tcPr>
          <w:p w14:paraId="347C728C" w14:textId="77777777" w:rsidR="001B3442" w:rsidRPr="008D5CAA" w:rsidRDefault="001B3442" w:rsidP="001B344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25433DCD" w14:textId="2538A49D" w:rsidR="001B3442" w:rsidRPr="007E2F1A" w:rsidRDefault="001B3442" w:rsidP="00AD0E69">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khai giảng năm học 2017 - 2018 Trường Cao đẳng Kinh tế TP. Hồ Chí Minh</w:t>
            </w:r>
            <w:r>
              <w:rPr>
                <w:rFonts w:ascii="Times New Roman" w:hAnsi="Times New Roman"/>
                <w:noProof/>
                <w:sz w:val="24"/>
                <w:szCs w:val="24"/>
                <w:lang w:val="en-US"/>
              </w:rPr>
              <w:t xml:space="preserve"> </w:t>
            </w:r>
            <w:r w:rsidRPr="00B36877">
              <w:rPr>
                <w:rFonts w:ascii="Times New Roman" w:hAnsi="Times New Roman"/>
                <w:i/>
                <w:noProof/>
                <w:sz w:val="24"/>
                <w:szCs w:val="24"/>
              </w:rPr>
              <w:t>(TP:</w:t>
            </w:r>
            <w:r>
              <w:rPr>
                <w:rFonts w:ascii="Times New Roman" w:hAnsi="Times New Roman"/>
                <w:i/>
                <w:noProof/>
                <w:sz w:val="24"/>
                <w:szCs w:val="24"/>
                <w:lang w:val="en-US"/>
              </w:rPr>
              <w:t xml:space="preserve"> đ</w:t>
            </w:r>
            <w:r w:rsidRPr="00B36877">
              <w:rPr>
                <w:rFonts w:ascii="Times New Roman" w:hAnsi="Times New Roman"/>
                <w:i/>
                <w:noProof/>
                <w:sz w:val="24"/>
                <w:szCs w:val="24"/>
              </w:rPr>
              <w:t>/c P</w:t>
            </w:r>
            <w:r>
              <w:rPr>
                <w:rFonts w:ascii="Times New Roman" w:hAnsi="Times New Roman"/>
                <w:i/>
                <w:noProof/>
                <w:sz w:val="24"/>
                <w:szCs w:val="24"/>
                <w:lang w:val="en-US"/>
              </w:rPr>
              <w:t>.</w:t>
            </w:r>
            <w:r w:rsidRPr="00B36877">
              <w:rPr>
                <w:rFonts w:ascii="Times New Roman" w:hAnsi="Times New Roman"/>
                <w:i/>
                <w:noProof/>
                <w:sz w:val="24"/>
                <w:szCs w:val="24"/>
              </w:rPr>
              <w:t xml:space="preserve"> Thảo, K.Tuyền)</w:t>
            </w:r>
          </w:p>
        </w:tc>
        <w:tc>
          <w:tcPr>
            <w:tcW w:w="1443" w:type="dxa"/>
            <w:tcBorders>
              <w:top w:val="nil"/>
              <w:bottom w:val="nil"/>
              <w:right w:val="double" w:sz="4" w:space="0" w:color="auto"/>
            </w:tcBorders>
          </w:tcPr>
          <w:p w14:paraId="1FA6AC41" w14:textId="77777777" w:rsidR="001B3442" w:rsidRPr="00B36877" w:rsidRDefault="001B3442" w:rsidP="001B3442">
            <w:pPr>
              <w:jc w:val="center"/>
              <w:rPr>
                <w:rFonts w:ascii="Times New Roman" w:hAnsi="Times New Roman"/>
                <w:sz w:val="18"/>
                <w:szCs w:val="24"/>
                <w:lang w:val="en-US"/>
              </w:rPr>
            </w:pPr>
            <w:r w:rsidRPr="00B36877">
              <w:rPr>
                <w:rFonts w:ascii="Times New Roman" w:hAnsi="Times New Roman"/>
                <w:noProof/>
                <w:sz w:val="18"/>
                <w:szCs w:val="24"/>
                <w:lang w:val="en-US"/>
              </w:rPr>
              <w:t>HT</w:t>
            </w:r>
            <w:r w:rsidRPr="00B36877">
              <w:rPr>
                <w:rFonts w:ascii="Times New Roman" w:hAnsi="Times New Roman"/>
                <w:noProof/>
                <w:sz w:val="18"/>
                <w:szCs w:val="24"/>
              </w:rPr>
              <w:t xml:space="preserve"> B5, Trường CĐ Kinh tế TP. HCM</w:t>
            </w:r>
          </w:p>
        </w:tc>
      </w:tr>
      <w:tr w:rsidR="003644AB" w:rsidRPr="006B3524" w14:paraId="28917404" w14:textId="77777777" w:rsidTr="00B36877">
        <w:trPr>
          <w:trHeight w:val="279"/>
        </w:trPr>
        <w:tc>
          <w:tcPr>
            <w:tcW w:w="1667" w:type="dxa"/>
            <w:tcBorders>
              <w:top w:val="nil"/>
              <w:left w:val="double" w:sz="4" w:space="0" w:color="auto"/>
              <w:bottom w:val="nil"/>
            </w:tcBorders>
          </w:tcPr>
          <w:p w14:paraId="036E8AAB" w14:textId="77777777" w:rsidR="003644AB" w:rsidRPr="006B3524" w:rsidRDefault="003644AB" w:rsidP="001B3442">
            <w:pPr>
              <w:jc w:val="center"/>
              <w:rPr>
                <w:rFonts w:ascii="Times New Roman" w:hAnsi="Times New Roman"/>
                <w:b/>
                <w:caps/>
                <w:sz w:val="24"/>
                <w:szCs w:val="24"/>
              </w:rPr>
            </w:pPr>
          </w:p>
        </w:tc>
        <w:tc>
          <w:tcPr>
            <w:tcW w:w="1035" w:type="dxa"/>
            <w:tcBorders>
              <w:top w:val="nil"/>
              <w:bottom w:val="nil"/>
            </w:tcBorders>
          </w:tcPr>
          <w:p w14:paraId="42CA6B68" w14:textId="77777777" w:rsidR="003644AB" w:rsidRPr="003644AB" w:rsidRDefault="003644AB" w:rsidP="001B3442">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10g30</w:t>
            </w:r>
          </w:p>
        </w:tc>
        <w:tc>
          <w:tcPr>
            <w:tcW w:w="5892" w:type="dxa"/>
            <w:tcBorders>
              <w:top w:val="nil"/>
              <w:bottom w:val="nil"/>
            </w:tcBorders>
          </w:tcPr>
          <w:p w14:paraId="6A8751D7" w14:textId="62D3B9AA" w:rsidR="003644AB" w:rsidRPr="003644AB" w:rsidRDefault="003644AB" w:rsidP="002366BA">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buổi làm việc với Hội Chữ Thập đỏ Thành phố về kết quả thực hiện nhiệm vụ của Hội 09 tháng đầu năm 2017, nhiệm vụ giải pháp 03 tháng cuối năm 2017 </w:t>
            </w:r>
            <w:r>
              <w:rPr>
                <w:rFonts w:ascii="Times New Roman" w:hAnsi="Times New Roman"/>
                <w:i/>
                <w:noProof/>
                <w:sz w:val="24"/>
                <w:szCs w:val="24"/>
                <w:lang w:val="en-US"/>
              </w:rPr>
              <w:t xml:space="preserve">(TP: đ/c </w:t>
            </w:r>
            <w:r w:rsidR="002366BA">
              <w:rPr>
                <w:rFonts w:ascii="Times New Roman" w:hAnsi="Times New Roman"/>
                <w:i/>
                <w:noProof/>
                <w:sz w:val="24"/>
                <w:szCs w:val="24"/>
                <w:lang w:val="en-US"/>
              </w:rPr>
              <w:t>K.Hưng</w:t>
            </w:r>
            <w:r w:rsidR="00DB7282">
              <w:rPr>
                <w:rFonts w:ascii="Times New Roman" w:hAnsi="Times New Roman"/>
                <w:i/>
                <w:noProof/>
                <w:sz w:val="24"/>
                <w:szCs w:val="24"/>
                <w:lang w:val="en-US"/>
              </w:rPr>
              <w:t xml:space="preserve">, </w:t>
            </w:r>
            <w:r w:rsidR="001B0752">
              <w:rPr>
                <w:rFonts w:ascii="Times New Roman" w:hAnsi="Times New Roman"/>
                <w:i/>
                <w:noProof/>
                <w:sz w:val="24"/>
                <w:szCs w:val="24"/>
                <w:lang w:val="en-US"/>
              </w:rPr>
              <w:t>T.</w:t>
            </w:r>
            <w:r w:rsidR="00DB7282">
              <w:rPr>
                <w:rFonts w:ascii="Times New Roman" w:hAnsi="Times New Roman"/>
                <w:i/>
                <w:noProof/>
                <w:sz w:val="24"/>
                <w:szCs w:val="24"/>
                <w:lang w:val="en-US"/>
              </w:rPr>
              <w:t>Nhã</w:t>
            </w:r>
            <w:r>
              <w:rPr>
                <w:rFonts w:ascii="Times New Roman" w:hAnsi="Times New Roman"/>
                <w:i/>
                <w:noProof/>
                <w:sz w:val="24"/>
                <w:szCs w:val="24"/>
                <w:lang w:val="en-US"/>
              </w:rPr>
              <w:t>)</w:t>
            </w:r>
          </w:p>
        </w:tc>
        <w:tc>
          <w:tcPr>
            <w:tcW w:w="1443" w:type="dxa"/>
            <w:tcBorders>
              <w:top w:val="nil"/>
              <w:bottom w:val="nil"/>
              <w:right w:val="double" w:sz="4" w:space="0" w:color="auto"/>
            </w:tcBorders>
          </w:tcPr>
          <w:p w14:paraId="645B95DF" w14:textId="77777777" w:rsidR="003644AB" w:rsidRPr="003644AB" w:rsidRDefault="003644AB" w:rsidP="001B3442">
            <w:pPr>
              <w:jc w:val="center"/>
              <w:rPr>
                <w:rFonts w:ascii="Times New Roman" w:hAnsi="Times New Roman"/>
                <w:noProof/>
                <w:sz w:val="18"/>
                <w:szCs w:val="24"/>
                <w:lang w:val="en-US"/>
              </w:rPr>
            </w:pPr>
            <w:r>
              <w:rPr>
                <w:rFonts w:ascii="Times New Roman" w:hAnsi="Times New Roman"/>
                <w:noProof/>
                <w:sz w:val="18"/>
                <w:szCs w:val="24"/>
                <w:lang w:val="en-US"/>
              </w:rPr>
              <w:t>56 Trương Định, Quận 3</w:t>
            </w:r>
          </w:p>
        </w:tc>
      </w:tr>
      <w:tr w:rsidR="00793D2D" w:rsidRPr="006B3524" w14:paraId="041C094E" w14:textId="77777777" w:rsidTr="00B36877">
        <w:trPr>
          <w:trHeight w:val="279"/>
        </w:trPr>
        <w:tc>
          <w:tcPr>
            <w:tcW w:w="1667" w:type="dxa"/>
            <w:tcBorders>
              <w:top w:val="nil"/>
              <w:left w:val="double" w:sz="4" w:space="0" w:color="auto"/>
              <w:bottom w:val="nil"/>
            </w:tcBorders>
          </w:tcPr>
          <w:p w14:paraId="7FD8E289" w14:textId="77777777" w:rsidR="00793D2D" w:rsidRPr="006B3524" w:rsidRDefault="00793D2D" w:rsidP="00793D2D">
            <w:pPr>
              <w:jc w:val="center"/>
              <w:rPr>
                <w:rFonts w:ascii="Times New Roman" w:hAnsi="Times New Roman"/>
                <w:b/>
                <w:caps/>
                <w:sz w:val="24"/>
                <w:szCs w:val="24"/>
              </w:rPr>
            </w:pPr>
          </w:p>
        </w:tc>
        <w:tc>
          <w:tcPr>
            <w:tcW w:w="1035" w:type="dxa"/>
            <w:tcBorders>
              <w:top w:val="nil"/>
              <w:bottom w:val="nil"/>
            </w:tcBorders>
          </w:tcPr>
          <w:p w14:paraId="3E779336" w14:textId="064EC112" w:rsidR="00793D2D" w:rsidRDefault="00793D2D" w:rsidP="00793D2D">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0C5758C2" w14:textId="16517A7A" w:rsidR="00793D2D" w:rsidRDefault="00793D2D" w:rsidP="00793D2D">
            <w:pPr>
              <w:tabs>
                <w:tab w:val="center" w:pos="1440"/>
                <w:tab w:val="left" w:pos="6480"/>
              </w:tabs>
              <w:ind w:right="180"/>
              <w:jc w:val="both"/>
              <w:rPr>
                <w:rFonts w:ascii="Times New Roman" w:hAnsi="Times New Roman"/>
                <w:noProof/>
                <w:sz w:val="24"/>
                <w:szCs w:val="24"/>
              </w:rPr>
            </w:pPr>
            <w:r w:rsidRPr="007E2F1A">
              <w:rPr>
                <w:rFonts w:ascii="Times New Roman" w:hAnsi="Times New Roman"/>
                <w:noProof/>
                <w:sz w:val="24"/>
                <w:szCs w:val="24"/>
              </w:rPr>
              <w:t>Họp Hội</w:t>
            </w:r>
            <w:r>
              <w:rPr>
                <w:rFonts w:ascii="Times New Roman" w:hAnsi="Times New Roman"/>
                <w:noProof/>
                <w:sz w:val="24"/>
                <w:szCs w:val="24"/>
              </w:rPr>
              <w:t xml:space="preserve"> đồng tư vấn xét duyệt tổ chức, cá nhân chủ trì nhiệm vụ nghiên cứu khoa học và công nghệ</w:t>
            </w:r>
            <w:r>
              <w:rPr>
                <w:rFonts w:ascii="Times New Roman" w:hAnsi="Times New Roman"/>
                <w:noProof/>
                <w:sz w:val="24"/>
                <w:szCs w:val="24"/>
                <w:lang w:val="en-US"/>
              </w:rPr>
              <w:t xml:space="preserve"> </w:t>
            </w:r>
            <w:r w:rsidRPr="00B36877">
              <w:rPr>
                <w:rFonts w:ascii="Times New Roman" w:hAnsi="Times New Roman"/>
                <w:i/>
                <w:noProof/>
                <w:sz w:val="24"/>
                <w:szCs w:val="24"/>
              </w:rPr>
              <w:t>(TP:</w:t>
            </w:r>
            <w:r>
              <w:rPr>
                <w:rFonts w:ascii="Times New Roman" w:hAnsi="Times New Roman"/>
                <w:i/>
                <w:noProof/>
                <w:sz w:val="24"/>
                <w:szCs w:val="24"/>
                <w:lang w:val="en-US"/>
              </w:rPr>
              <w:t xml:space="preserve"> đ/c </w:t>
            </w:r>
            <w:r w:rsidRPr="00B36877">
              <w:rPr>
                <w:rFonts w:ascii="Times New Roman" w:hAnsi="Times New Roman"/>
                <w:i/>
                <w:noProof/>
                <w:sz w:val="24"/>
                <w:szCs w:val="24"/>
              </w:rPr>
              <w:t>K</w:t>
            </w:r>
            <w:r>
              <w:rPr>
                <w:rFonts w:ascii="Times New Roman" w:hAnsi="Times New Roman"/>
                <w:i/>
                <w:noProof/>
                <w:sz w:val="24"/>
                <w:szCs w:val="24"/>
                <w:lang w:val="en-US"/>
              </w:rPr>
              <w:t>.</w:t>
            </w:r>
            <w:r w:rsidRPr="00B36877">
              <w:rPr>
                <w:rFonts w:ascii="Times New Roman" w:hAnsi="Times New Roman"/>
                <w:i/>
                <w:noProof/>
                <w:sz w:val="24"/>
                <w:szCs w:val="24"/>
              </w:rPr>
              <w:t xml:space="preserve">Thành, </w:t>
            </w:r>
            <w:r>
              <w:rPr>
                <w:rFonts w:ascii="Times New Roman" w:hAnsi="Times New Roman"/>
                <w:i/>
                <w:noProof/>
                <w:sz w:val="24"/>
                <w:szCs w:val="24"/>
                <w:lang w:val="en-US"/>
              </w:rPr>
              <w:t xml:space="preserve">lãnh đạo Ban Tuyên giáo, </w:t>
            </w:r>
            <w:r w:rsidRPr="00B36877">
              <w:rPr>
                <w:rFonts w:ascii="Times New Roman" w:hAnsi="Times New Roman"/>
                <w:i/>
                <w:noProof/>
                <w:sz w:val="24"/>
                <w:szCs w:val="24"/>
              </w:rPr>
              <w:t>TT PTKHCN Trẻ)</w:t>
            </w:r>
          </w:p>
        </w:tc>
        <w:tc>
          <w:tcPr>
            <w:tcW w:w="1443" w:type="dxa"/>
            <w:tcBorders>
              <w:top w:val="nil"/>
              <w:bottom w:val="nil"/>
              <w:right w:val="double" w:sz="4" w:space="0" w:color="auto"/>
            </w:tcBorders>
          </w:tcPr>
          <w:p w14:paraId="0DF4D1A9" w14:textId="4ED450DE" w:rsidR="00793D2D" w:rsidRPr="00B3314B" w:rsidRDefault="00793D2D" w:rsidP="00793D2D">
            <w:pPr>
              <w:jc w:val="center"/>
              <w:rPr>
                <w:rFonts w:ascii="Times New Roman" w:hAnsi="Times New Roman"/>
                <w:noProof/>
                <w:sz w:val="22"/>
                <w:szCs w:val="24"/>
              </w:rPr>
            </w:pPr>
            <w:r w:rsidRPr="00B36877">
              <w:rPr>
                <w:rFonts w:ascii="Times New Roman" w:hAnsi="Times New Roman"/>
                <w:noProof/>
                <w:sz w:val="18"/>
                <w:szCs w:val="24"/>
              </w:rPr>
              <w:t>Sở Khoa học công nghệ Thành phố</w:t>
            </w:r>
          </w:p>
        </w:tc>
      </w:tr>
      <w:tr w:rsidR="00793D2D" w:rsidRPr="006B3524" w14:paraId="5A6C0F55" w14:textId="77777777" w:rsidTr="00B36877">
        <w:trPr>
          <w:trHeight w:val="279"/>
        </w:trPr>
        <w:tc>
          <w:tcPr>
            <w:tcW w:w="1667" w:type="dxa"/>
            <w:tcBorders>
              <w:top w:val="nil"/>
              <w:left w:val="double" w:sz="4" w:space="0" w:color="auto"/>
              <w:bottom w:val="nil"/>
            </w:tcBorders>
          </w:tcPr>
          <w:p w14:paraId="4BF39822" w14:textId="77777777" w:rsidR="00793D2D" w:rsidRPr="006B3524" w:rsidRDefault="00793D2D" w:rsidP="00793D2D">
            <w:pPr>
              <w:jc w:val="center"/>
              <w:rPr>
                <w:rFonts w:ascii="Times New Roman" w:hAnsi="Times New Roman"/>
                <w:b/>
                <w:caps/>
                <w:sz w:val="24"/>
                <w:szCs w:val="24"/>
              </w:rPr>
            </w:pPr>
          </w:p>
        </w:tc>
        <w:tc>
          <w:tcPr>
            <w:tcW w:w="1035" w:type="dxa"/>
            <w:tcBorders>
              <w:top w:val="nil"/>
              <w:bottom w:val="nil"/>
            </w:tcBorders>
          </w:tcPr>
          <w:p w14:paraId="5B20277E" w14:textId="77777777" w:rsidR="00793D2D" w:rsidRPr="00793D2D" w:rsidRDefault="00793D2D" w:rsidP="00793D2D">
            <w:pPr>
              <w:tabs>
                <w:tab w:val="left" w:pos="6480"/>
              </w:tabs>
              <w:ind w:right="-90"/>
              <w:jc w:val="center"/>
              <w:rPr>
                <w:rFonts w:ascii="Times New Roman" w:hAnsi="Times New Roman"/>
                <w:b/>
                <w:noProof/>
                <w:sz w:val="24"/>
                <w:szCs w:val="24"/>
                <w:lang w:val="en-US"/>
              </w:rPr>
            </w:pPr>
            <w:r w:rsidRPr="00793D2D">
              <w:rPr>
                <w:rFonts w:ascii="Times New Roman" w:hAnsi="Times New Roman"/>
                <w:b/>
                <w:noProof/>
                <w:sz w:val="24"/>
                <w:szCs w:val="24"/>
                <w:lang w:val="en-US"/>
              </w:rPr>
              <w:t>15g00</w:t>
            </w:r>
          </w:p>
        </w:tc>
        <w:tc>
          <w:tcPr>
            <w:tcW w:w="5892" w:type="dxa"/>
            <w:tcBorders>
              <w:top w:val="nil"/>
              <w:bottom w:val="nil"/>
            </w:tcBorders>
          </w:tcPr>
          <w:p w14:paraId="7B97F020" w14:textId="77777777" w:rsidR="00793D2D" w:rsidRPr="00793D2D" w:rsidRDefault="00793D2D" w:rsidP="00793D2D">
            <w:pPr>
              <w:tabs>
                <w:tab w:val="center" w:pos="1440"/>
                <w:tab w:val="left" w:pos="6480"/>
              </w:tabs>
              <w:ind w:right="180"/>
              <w:jc w:val="both"/>
              <w:rPr>
                <w:rFonts w:ascii="Times New Roman" w:hAnsi="Times New Roman"/>
                <w:i/>
                <w:noProof/>
                <w:sz w:val="24"/>
                <w:szCs w:val="24"/>
                <w:lang w:val="en-US"/>
              </w:rPr>
            </w:pPr>
            <w:r w:rsidRPr="00793D2D">
              <w:rPr>
                <w:rFonts w:ascii="Times New Roman" w:hAnsi="Times New Roman"/>
                <w:noProof/>
                <w:sz w:val="24"/>
                <w:szCs w:val="24"/>
                <w:lang w:val="en-US"/>
              </w:rPr>
              <w:t xml:space="preserve">Dự họp cơ quan chủ quản, cơ quan báo chí </w:t>
            </w:r>
            <w:r w:rsidRPr="00793D2D">
              <w:rPr>
                <w:rFonts w:ascii="Times New Roman" w:hAnsi="Times New Roman"/>
                <w:i/>
                <w:noProof/>
                <w:sz w:val="24"/>
                <w:szCs w:val="24"/>
                <w:lang w:val="en-US"/>
              </w:rPr>
              <w:t>(TP: đ/c H.Sơn)</w:t>
            </w:r>
          </w:p>
        </w:tc>
        <w:tc>
          <w:tcPr>
            <w:tcW w:w="1443" w:type="dxa"/>
            <w:tcBorders>
              <w:top w:val="nil"/>
              <w:bottom w:val="nil"/>
              <w:right w:val="double" w:sz="4" w:space="0" w:color="auto"/>
            </w:tcBorders>
          </w:tcPr>
          <w:p w14:paraId="0EE3F649" w14:textId="77777777" w:rsidR="00793D2D" w:rsidRPr="00793D2D" w:rsidRDefault="00793D2D" w:rsidP="00793D2D">
            <w:pPr>
              <w:jc w:val="center"/>
              <w:rPr>
                <w:rFonts w:ascii="Times New Roman" w:hAnsi="Times New Roman"/>
                <w:noProof/>
                <w:sz w:val="24"/>
                <w:szCs w:val="24"/>
                <w:lang w:val="en-US"/>
              </w:rPr>
            </w:pPr>
            <w:r w:rsidRPr="00793D2D">
              <w:rPr>
                <w:rFonts w:ascii="Times New Roman" w:hAnsi="Times New Roman"/>
                <w:noProof/>
                <w:sz w:val="24"/>
                <w:szCs w:val="24"/>
                <w:lang w:val="en-US"/>
              </w:rPr>
              <w:t>Hà Nội</w:t>
            </w:r>
          </w:p>
        </w:tc>
      </w:tr>
      <w:tr w:rsidR="008416B7" w:rsidRPr="006B3524" w14:paraId="28491954" w14:textId="77777777" w:rsidTr="00B36877">
        <w:trPr>
          <w:trHeight w:val="279"/>
        </w:trPr>
        <w:tc>
          <w:tcPr>
            <w:tcW w:w="1667" w:type="dxa"/>
            <w:tcBorders>
              <w:top w:val="nil"/>
              <w:left w:val="double" w:sz="4" w:space="0" w:color="auto"/>
              <w:bottom w:val="nil"/>
            </w:tcBorders>
          </w:tcPr>
          <w:p w14:paraId="4C7AC8D1" w14:textId="77777777" w:rsidR="008416B7" w:rsidRPr="006B3524" w:rsidRDefault="008416B7" w:rsidP="008416B7">
            <w:pPr>
              <w:jc w:val="center"/>
              <w:rPr>
                <w:rFonts w:ascii="Times New Roman" w:hAnsi="Times New Roman"/>
                <w:b/>
                <w:caps/>
                <w:sz w:val="24"/>
                <w:szCs w:val="24"/>
              </w:rPr>
            </w:pPr>
          </w:p>
        </w:tc>
        <w:tc>
          <w:tcPr>
            <w:tcW w:w="1035" w:type="dxa"/>
            <w:tcBorders>
              <w:top w:val="nil"/>
              <w:bottom w:val="nil"/>
            </w:tcBorders>
          </w:tcPr>
          <w:p w14:paraId="1D76D7BD" w14:textId="3C7084D2" w:rsidR="008416B7" w:rsidRPr="00793D2D" w:rsidRDefault="008416B7" w:rsidP="008416B7">
            <w:pPr>
              <w:tabs>
                <w:tab w:val="left" w:pos="6480"/>
              </w:tabs>
              <w:ind w:right="-90"/>
              <w:jc w:val="center"/>
              <w:rPr>
                <w:rFonts w:ascii="Times New Roman" w:hAnsi="Times New Roman"/>
                <w:b/>
                <w:noProof/>
                <w:sz w:val="24"/>
                <w:szCs w:val="24"/>
              </w:rPr>
            </w:pPr>
            <w:r>
              <w:rPr>
                <w:rFonts w:ascii="Times New Roman" w:hAnsi="Times New Roman"/>
                <w:b/>
                <w:noProof/>
                <w:sz w:val="24"/>
                <w:szCs w:val="24"/>
                <w:lang w:val="en-US"/>
              </w:rPr>
              <w:t>17g00</w:t>
            </w:r>
          </w:p>
        </w:tc>
        <w:tc>
          <w:tcPr>
            <w:tcW w:w="5892" w:type="dxa"/>
            <w:tcBorders>
              <w:top w:val="nil"/>
              <w:bottom w:val="nil"/>
            </w:tcBorders>
          </w:tcPr>
          <w:p w14:paraId="733F3105" w14:textId="6F869508" w:rsidR="008416B7" w:rsidRPr="00793D2D" w:rsidRDefault="008416B7" w:rsidP="008416B7">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lang w:val="en-US"/>
              </w:rPr>
              <w:t xml:space="preserve">Họp rà soát, thống nhất tiến độ các nội dung chuẩn bị cho Đại hội Đoàn Thành phố lần thứ X, nhiệm kỳ 2017 – 2022 </w:t>
            </w:r>
            <w:r>
              <w:rPr>
                <w:rFonts w:ascii="Times New Roman" w:hAnsi="Times New Roman"/>
                <w:i/>
                <w:noProof/>
                <w:sz w:val="24"/>
                <w:szCs w:val="24"/>
                <w:lang w:val="en-US"/>
              </w:rPr>
              <w:t xml:space="preserve">(TP: đ/c Q.Sơn, </w:t>
            </w:r>
            <w:r w:rsidR="001B0752">
              <w:rPr>
                <w:rFonts w:ascii="Times New Roman" w:hAnsi="Times New Roman"/>
                <w:i/>
                <w:noProof/>
                <w:sz w:val="24"/>
                <w:szCs w:val="24"/>
                <w:lang w:val="en-US"/>
              </w:rPr>
              <w:t>T.</w:t>
            </w:r>
            <w:r>
              <w:rPr>
                <w:rFonts w:ascii="Times New Roman" w:hAnsi="Times New Roman"/>
                <w:i/>
                <w:noProof/>
                <w:sz w:val="24"/>
                <w:szCs w:val="24"/>
                <w:lang w:val="en-US"/>
              </w:rPr>
              <w:t>Liễu, Trưởng – Phó các Ban, Văn phòng, H.Phúc)</w:t>
            </w:r>
          </w:p>
        </w:tc>
        <w:tc>
          <w:tcPr>
            <w:tcW w:w="1443" w:type="dxa"/>
            <w:tcBorders>
              <w:top w:val="nil"/>
              <w:bottom w:val="nil"/>
              <w:right w:val="double" w:sz="4" w:space="0" w:color="auto"/>
            </w:tcBorders>
          </w:tcPr>
          <w:p w14:paraId="5A4871F8" w14:textId="15B32FCD" w:rsidR="008416B7" w:rsidRPr="00793D2D" w:rsidRDefault="008416B7" w:rsidP="008416B7">
            <w:pPr>
              <w:jc w:val="center"/>
              <w:rPr>
                <w:rFonts w:ascii="Times New Roman" w:hAnsi="Times New Roman"/>
                <w:noProof/>
                <w:sz w:val="24"/>
                <w:szCs w:val="24"/>
              </w:rPr>
            </w:pPr>
            <w:r w:rsidRPr="00B3314B">
              <w:rPr>
                <w:rFonts w:ascii="Times New Roman" w:hAnsi="Times New Roman"/>
                <w:noProof/>
                <w:sz w:val="22"/>
                <w:szCs w:val="24"/>
                <w:lang w:val="en-US"/>
              </w:rPr>
              <w:t>P.B2</w:t>
            </w:r>
          </w:p>
        </w:tc>
      </w:tr>
      <w:tr w:rsidR="008416B7" w:rsidRPr="006B3524" w14:paraId="54D980F0" w14:textId="77777777" w:rsidTr="00A963F3">
        <w:trPr>
          <w:trHeight w:val="541"/>
        </w:trPr>
        <w:tc>
          <w:tcPr>
            <w:tcW w:w="1667" w:type="dxa"/>
            <w:tcBorders>
              <w:top w:val="single" w:sz="4" w:space="0" w:color="auto"/>
              <w:left w:val="double" w:sz="4" w:space="0" w:color="auto"/>
              <w:bottom w:val="nil"/>
            </w:tcBorders>
          </w:tcPr>
          <w:p w14:paraId="7CD70A79" w14:textId="77777777" w:rsidR="008416B7" w:rsidRPr="006B3524" w:rsidRDefault="008416B7" w:rsidP="008416B7">
            <w:pPr>
              <w:jc w:val="center"/>
              <w:rPr>
                <w:rFonts w:ascii="Times New Roman" w:hAnsi="Times New Roman"/>
                <w:b/>
                <w:caps/>
                <w:sz w:val="24"/>
                <w:szCs w:val="24"/>
              </w:rPr>
            </w:pPr>
            <w:r w:rsidRPr="006B3524">
              <w:rPr>
                <w:rFonts w:ascii="Times New Roman" w:hAnsi="Times New Roman"/>
                <w:b/>
                <w:caps/>
                <w:sz w:val="24"/>
                <w:szCs w:val="24"/>
              </w:rPr>
              <w:t>THỨ ba</w:t>
            </w:r>
          </w:p>
          <w:p w14:paraId="60B9CFD9" w14:textId="77777777" w:rsidR="008416B7" w:rsidRPr="006B3524" w:rsidRDefault="008416B7" w:rsidP="008416B7">
            <w:pPr>
              <w:pStyle w:val="Heading5"/>
              <w:outlineLvl w:val="4"/>
              <w:rPr>
                <w:rFonts w:ascii="Times New Roman" w:hAnsi="Times New Roman"/>
                <w:b w:val="0"/>
                <w:caps w:val="0"/>
                <w:sz w:val="24"/>
                <w:szCs w:val="24"/>
                <w:lang w:val="en-US"/>
              </w:rPr>
            </w:pPr>
            <w:r w:rsidRPr="006B3524">
              <w:rPr>
                <w:rFonts w:ascii="Times New Roman" w:hAnsi="Times New Roman"/>
                <w:sz w:val="24"/>
                <w:szCs w:val="24"/>
                <w:lang w:val="en-US"/>
              </w:rPr>
              <w:t>1</w:t>
            </w:r>
            <w:r>
              <w:rPr>
                <w:rFonts w:ascii="Times New Roman" w:hAnsi="Times New Roman"/>
                <w:sz w:val="24"/>
                <w:szCs w:val="24"/>
                <w:lang w:val="en-US"/>
              </w:rPr>
              <w:t>7</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top w:val="single" w:sz="4" w:space="0" w:color="auto"/>
              <w:bottom w:val="nil"/>
            </w:tcBorders>
          </w:tcPr>
          <w:p w14:paraId="53679677" w14:textId="77777777" w:rsidR="008416B7" w:rsidRPr="006D74F0" w:rsidRDefault="008416B7" w:rsidP="008416B7">
            <w:pPr>
              <w:tabs>
                <w:tab w:val="left" w:pos="6480"/>
              </w:tabs>
              <w:ind w:right="-90"/>
              <w:jc w:val="center"/>
              <w:rPr>
                <w:rFonts w:ascii="Times New Roman" w:hAnsi="Times New Roman"/>
                <w:b/>
                <w:sz w:val="24"/>
                <w:szCs w:val="24"/>
                <w:lang w:val="en-US"/>
              </w:rPr>
            </w:pPr>
            <w:r w:rsidRPr="006D74F0">
              <w:rPr>
                <w:rFonts w:ascii="Times New Roman" w:hAnsi="Times New Roman"/>
                <w:b/>
                <w:sz w:val="24"/>
                <w:szCs w:val="24"/>
                <w:lang w:val="en-US"/>
              </w:rPr>
              <w:t>07g45</w:t>
            </w:r>
          </w:p>
        </w:tc>
        <w:tc>
          <w:tcPr>
            <w:tcW w:w="5892" w:type="dxa"/>
            <w:tcBorders>
              <w:top w:val="single" w:sz="4" w:space="0" w:color="auto"/>
              <w:bottom w:val="nil"/>
            </w:tcBorders>
          </w:tcPr>
          <w:p w14:paraId="48043CE1" w14:textId="0A97DCB0" w:rsidR="008416B7" w:rsidRPr="006D74F0" w:rsidRDefault="008416B7" w:rsidP="005B4A9A">
            <w:pPr>
              <w:tabs>
                <w:tab w:val="center" w:pos="1440"/>
                <w:tab w:val="left" w:pos="6480"/>
              </w:tabs>
              <w:ind w:right="180"/>
              <w:jc w:val="both"/>
              <w:rPr>
                <w:rFonts w:ascii="Times New Roman" w:hAnsi="Times New Roman"/>
                <w:i/>
                <w:sz w:val="24"/>
                <w:szCs w:val="24"/>
                <w:lang w:val="en-US"/>
              </w:rPr>
            </w:pPr>
            <w:r w:rsidRPr="006D74F0">
              <w:rPr>
                <w:rFonts w:ascii="Times New Roman" w:hAnsi="Times New Roman"/>
                <w:sz w:val="24"/>
                <w:szCs w:val="24"/>
                <w:lang w:val="en-US"/>
              </w:rPr>
              <w:t xml:space="preserve">Dự chương trình “Lãnh đạo Thành phố gặp gỡ, đối thoại với cán bộ Hội, hội viên, phụ nữ Thành phố) </w:t>
            </w:r>
            <w:r w:rsidRPr="006D74F0">
              <w:rPr>
                <w:rFonts w:ascii="Times New Roman" w:hAnsi="Times New Roman"/>
                <w:i/>
                <w:sz w:val="24"/>
                <w:szCs w:val="24"/>
                <w:lang w:val="en-US"/>
              </w:rPr>
              <w:t xml:space="preserve">(TP: </w:t>
            </w:r>
            <w:r w:rsidR="005B4A9A" w:rsidRPr="006D74F0">
              <w:rPr>
                <w:rFonts w:ascii="Times New Roman" w:hAnsi="Times New Roman"/>
                <w:i/>
                <w:sz w:val="24"/>
                <w:szCs w:val="24"/>
                <w:lang w:val="en-US"/>
              </w:rPr>
              <w:t>đ/c H.Sơn</w:t>
            </w:r>
            <w:r w:rsidRPr="006D74F0">
              <w:rPr>
                <w:rFonts w:ascii="Times New Roman" w:hAnsi="Times New Roman"/>
                <w:i/>
                <w:sz w:val="24"/>
                <w:szCs w:val="24"/>
                <w:lang w:val="en-US"/>
              </w:rPr>
              <w:t>)</w:t>
            </w:r>
          </w:p>
        </w:tc>
        <w:tc>
          <w:tcPr>
            <w:tcW w:w="1443" w:type="dxa"/>
            <w:tcBorders>
              <w:top w:val="single" w:sz="4" w:space="0" w:color="auto"/>
              <w:bottom w:val="nil"/>
              <w:right w:val="double" w:sz="4" w:space="0" w:color="auto"/>
            </w:tcBorders>
          </w:tcPr>
          <w:p w14:paraId="65A061EC" w14:textId="77777777" w:rsidR="008416B7" w:rsidRPr="006D74F0" w:rsidRDefault="008416B7" w:rsidP="008416B7">
            <w:pPr>
              <w:jc w:val="center"/>
              <w:rPr>
                <w:rFonts w:ascii="Times New Roman" w:hAnsi="Times New Roman"/>
                <w:sz w:val="24"/>
                <w:szCs w:val="24"/>
                <w:lang w:val="en-US"/>
              </w:rPr>
            </w:pPr>
            <w:r w:rsidRPr="006D74F0">
              <w:rPr>
                <w:rFonts w:ascii="Times New Roman" w:hAnsi="Times New Roman"/>
                <w:sz w:val="24"/>
                <w:szCs w:val="24"/>
                <w:lang w:val="en-US"/>
              </w:rPr>
              <w:t>TTHN 272</w:t>
            </w:r>
          </w:p>
        </w:tc>
      </w:tr>
      <w:tr w:rsidR="008416B7" w:rsidRPr="006B3524" w14:paraId="106F7C07" w14:textId="77777777" w:rsidTr="009B388F">
        <w:trPr>
          <w:trHeight w:val="759"/>
        </w:trPr>
        <w:tc>
          <w:tcPr>
            <w:tcW w:w="1667" w:type="dxa"/>
            <w:tcBorders>
              <w:top w:val="nil"/>
              <w:left w:val="double" w:sz="4" w:space="0" w:color="auto"/>
              <w:bottom w:val="nil"/>
            </w:tcBorders>
          </w:tcPr>
          <w:p w14:paraId="11ED48DF" w14:textId="77777777" w:rsidR="008416B7" w:rsidRPr="006B3524" w:rsidRDefault="008416B7" w:rsidP="008416B7">
            <w:pPr>
              <w:jc w:val="center"/>
              <w:rPr>
                <w:rFonts w:ascii="Times New Roman" w:hAnsi="Times New Roman"/>
                <w:b/>
                <w:caps/>
                <w:sz w:val="24"/>
                <w:szCs w:val="24"/>
              </w:rPr>
            </w:pPr>
          </w:p>
        </w:tc>
        <w:tc>
          <w:tcPr>
            <w:tcW w:w="1035" w:type="dxa"/>
            <w:tcBorders>
              <w:top w:val="nil"/>
              <w:bottom w:val="nil"/>
            </w:tcBorders>
          </w:tcPr>
          <w:p w14:paraId="57116116" w14:textId="77777777" w:rsidR="008416B7" w:rsidRPr="008D5CAA" w:rsidRDefault="008416B7" w:rsidP="008416B7">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50C66D2C" w14:textId="77777777" w:rsidR="008416B7" w:rsidRPr="007E2F1A" w:rsidRDefault="008416B7" w:rsidP="008416B7">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Công ty Cổ phần Công nghệ Việt Á về việc kiểm tra tiến độ vườn ươm Khoa học Thanh niên</w:t>
            </w:r>
            <w:r>
              <w:rPr>
                <w:rFonts w:ascii="Times New Roman" w:hAnsi="Times New Roman"/>
                <w:noProof/>
                <w:sz w:val="24"/>
                <w:szCs w:val="24"/>
                <w:lang w:val="en-US"/>
              </w:rPr>
              <w:t xml:space="preserve"> </w:t>
            </w:r>
            <w:r w:rsidRPr="00B36877">
              <w:rPr>
                <w:rFonts w:ascii="Times New Roman" w:hAnsi="Times New Roman"/>
                <w:i/>
                <w:noProof/>
                <w:sz w:val="24"/>
                <w:szCs w:val="24"/>
              </w:rPr>
              <w:t>(TP:</w:t>
            </w:r>
            <w:r>
              <w:rPr>
                <w:rFonts w:ascii="Times New Roman" w:hAnsi="Times New Roman"/>
                <w:i/>
                <w:noProof/>
                <w:sz w:val="24"/>
                <w:szCs w:val="24"/>
                <w:lang w:val="en-US"/>
              </w:rPr>
              <w:t xml:space="preserve"> đ/c K.Thành</w:t>
            </w:r>
            <w:r w:rsidRPr="00B36877">
              <w:rPr>
                <w:rFonts w:ascii="Times New Roman" w:hAnsi="Times New Roman"/>
                <w:i/>
                <w:noProof/>
                <w:sz w:val="24"/>
                <w:szCs w:val="24"/>
              </w:rPr>
              <w:t>)</w:t>
            </w:r>
          </w:p>
        </w:tc>
        <w:tc>
          <w:tcPr>
            <w:tcW w:w="1443" w:type="dxa"/>
            <w:tcBorders>
              <w:top w:val="nil"/>
              <w:bottom w:val="nil"/>
              <w:right w:val="double" w:sz="4" w:space="0" w:color="auto"/>
            </w:tcBorders>
          </w:tcPr>
          <w:p w14:paraId="67570534" w14:textId="77777777" w:rsidR="008416B7" w:rsidRPr="00B36877" w:rsidRDefault="008416B7" w:rsidP="008416B7">
            <w:pPr>
              <w:jc w:val="center"/>
              <w:rPr>
                <w:rFonts w:ascii="Times New Roman" w:hAnsi="Times New Roman"/>
                <w:sz w:val="20"/>
                <w:szCs w:val="24"/>
                <w:lang w:val="en-US"/>
              </w:rPr>
            </w:pPr>
            <w:r w:rsidRPr="00B36877">
              <w:rPr>
                <w:rFonts w:ascii="Times New Roman" w:hAnsi="Times New Roman"/>
                <w:noProof/>
                <w:sz w:val="20"/>
                <w:szCs w:val="24"/>
              </w:rPr>
              <w:t>Đại học Nguyễn Tất Thành</w:t>
            </w:r>
          </w:p>
        </w:tc>
      </w:tr>
      <w:tr w:rsidR="00C7393A" w:rsidRPr="006B3524" w14:paraId="6BC12A74" w14:textId="77777777" w:rsidTr="001B0752">
        <w:trPr>
          <w:trHeight w:val="207"/>
        </w:trPr>
        <w:tc>
          <w:tcPr>
            <w:tcW w:w="1667" w:type="dxa"/>
            <w:tcBorders>
              <w:top w:val="nil"/>
              <w:left w:val="double" w:sz="4" w:space="0" w:color="auto"/>
              <w:bottom w:val="nil"/>
            </w:tcBorders>
          </w:tcPr>
          <w:p w14:paraId="1519ABAF" w14:textId="77777777" w:rsidR="00C7393A" w:rsidRPr="006B3524" w:rsidRDefault="00C7393A" w:rsidP="00C7393A">
            <w:pPr>
              <w:jc w:val="center"/>
              <w:rPr>
                <w:rFonts w:ascii="Times New Roman" w:hAnsi="Times New Roman"/>
                <w:b/>
                <w:caps/>
                <w:sz w:val="24"/>
                <w:szCs w:val="24"/>
              </w:rPr>
            </w:pPr>
          </w:p>
        </w:tc>
        <w:tc>
          <w:tcPr>
            <w:tcW w:w="1035" w:type="dxa"/>
            <w:tcBorders>
              <w:top w:val="nil"/>
              <w:bottom w:val="nil"/>
            </w:tcBorders>
          </w:tcPr>
          <w:p w14:paraId="14DC21B5" w14:textId="45466A9F" w:rsidR="00C7393A" w:rsidRPr="00C7393A" w:rsidRDefault="00C7393A" w:rsidP="00C7393A">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892" w:type="dxa"/>
            <w:tcBorders>
              <w:top w:val="nil"/>
              <w:bottom w:val="nil"/>
            </w:tcBorders>
          </w:tcPr>
          <w:p w14:paraId="5C05DB05" w14:textId="1DB72A50" w:rsidR="00C7393A" w:rsidRPr="007E2F1A" w:rsidRDefault="00C7393A" w:rsidP="00C7393A">
            <w:pPr>
              <w:tabs>
                <w:tab w:val="center" w:pos="1440"/>
                <w:tab w:val="left" w:pos="6480"/>
              </w:tabs>
              <w:ind w:right="180"/>
              <w:jc w:val="both"/>
              <w:rPr>
                <w:rFonts w:ascii="Times New Roman" w:hAnsi="Times New Roman"/>
                <w:noProof/>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Pr>
                <w:rFonts w:ascii="Times New Roman" w:hAnsi="Times New Roman"/>
                <w:noProof/>
                <w:sz w:val="24"/>
                <w:szCs w:val="24"/>
                <w:lang w:val="en-US"/>
              </w:rPr>
              <w:t xml:space="preserve"> </w:t>
            </w:r>
            <w:r w:rsidRPr="00B36877">
              <w:rPr>
                <w:rFonts w:ascii="Times New Roman" w:hAnsi="Times New Roman"/>
                <w:i/>
                <w:noProof/>
                <w:sz w:val="24"/>
                <w:szCs w:val="24"/>
              </w:rPr>
              <w:t>(TP:</w:t>
            </w:r>
            <w:r>
              <w:rPr>
                <w:rFonts w:ascii="Times New Roman" w:hAnsi="Times New Roman"/>
                <w:i/>
                <w:noProof/>
                <w:sz w:val="24"/>
                <w:szCs w:val="24"/>
                <w:lang w:val="en-US"/>
              </w:rPr>
              <w:t xml:space="preserve"> </w:t>
            </w:r>
            <w:r>
              <w:rPr>
                <w:rFonts w:ascii="Times New Roman" w:hAnsi="Times New Roman"/>
                <w:i/>
                <w:noProof/>
                <w:sz w:val="24"/>
                <w:szCs w:val="24"/>
              </w:rPr>
              <w:t>Thường trực, lãnh đạo Văn phòng</w:t>
            </w:r>
            <w:r w:rsidRPr="00B36877">
              <w:rPr>
                <w:rFonts w:ascii="Times New Roman" w:hAnsi="Times New Roman"/>
                <w:i/>
                <w:noProof/>
                <w:sz w:val="24"/>
                <w:szCs w:val="24"/>
              </w:rPr>
              <w:t>)</w:t>
            </w:r>
          </w:p>
        </w:tc>
        <w:tc>
          <w:tcPr>
            <w:tcW w:w="1443" w:type="dxa"/>
            <w:tcBorders>
              <w:top w:val="nil"/>
              <w:bottom w:val="nil"/>
              <w:right w:val="double" w:sz="4" w:space="0" w:color="auto"/>
            </w:tcBorders>
          </w:tcPr>
          <w:p w14:paraId="16DEF5D7" w14:textId="77777777" w:rsidR="00C7393A" w:rsidRPr="007E2F1A" w:rsidRDefault="00C7393A" w:rsidP="00C7393A">
            <w:pPr>
              <w:jc w:val="center"/>
              <w:rPr>
                <w:rFonts w:ascii="Times New Roman" w:hAnsi="Times New Roman"/>
                <w:sz w:val="24"/>
                <w:szCs w:val="24"/>
              </w:rPr>
            </w:pPr>
            <w:r w:rsidRPr="007E2F1A">
              <w:rPr>
                <w:rFonts w:ascii="Times New Roman" w:hAnsi="Times New Roman"/>
                <w:noProof/>
                <w:sz w:val="24"/>
                <w:szCs w:val="24"/>
              </w:rPr>
              <w:t>P.B2</w:t>
            </w:r>
          </w:p>
          <w:p w14:paraId="67B0267B" w14:textId="77777777" w:rsidR="00C7393A" w:rsidRPr="00B36877" w:rsidRDefault="00C7393A" w:rsidP="00C7393A">
            <w:pPr>
              <w:jc w:val="center"/>
              <w:rPr>
                <w:rFonts w:ascii="Times New Roman" w:hAnsi="Times New Roman"/>
                <w:noProof/>
                <w:sz w:val="20"/>
                <w:szCs w:val="24"/>
              </w:rPr>
            </w:pPr>
          </w:p>
        </w:tc>
      </w:tr>
      <w:tr w:rsidR="00C7393A" w:rsidRPr="006B3524" w14:paraId="5D12B89D" w14:textId="77777777" w:rsidTr="001B0752">
        <w:trPr>
          <w:trHeight w:val="759"/>
        </w:trPr>
        <w:tc>
          <w:tcPr>
            <w:tcW w:w="1667" w:type="dxa"/>
            <w:tcBorders>
              <w:top w:val="nil"/>
              <w:left w:val="double" w:sz="4" w:space="0" w:color="auto"/>
              <w:bottom w:val="single" w:sz="4" w:space="0" w:color="000000" w:themeColor="text1"/>
            </w:tcBorders>
          </w:tcPr>
          <w:p w14:paraId="04B1B708" w14:textId="77777777" w:rsidR="00C7393A" w:rsidRPr="006B3524" w:rsidRDefault="00C7393A" w:rsidP="00C7393A">
            <w:pPr>
              <w:jc w:val="center"/>
              <w:rPr>
                <w:rFonts w:ascii="Times New Roman" w:hAnsi="Times New Roman"/>
                <w:b/>
                <w:caps/>
                <w:sz w:val="24"/>
                <w:szCs w:val="24"/>
              </w:rPr>
            </w:pPr>
          </w:p>
        </w:tc>
        <w:tc>
          <w:tcPr>
            <w:tcW w:w="1035" w:type="dxa"/>
            <w:tcBorders>
              <w:top w:val="nil"/>
              <w:bottom w:val="single" w:sz="4" w:space="0" w:color="000000" w:themeColor="text1"/>
            </w:tcBorders>
          </w:tcPr>
          <w:p w14:paraId="30C76D5F" w14:textId="77777777" w:rsidR="00C7393A" w:rsidRPr="008D5CAA" w:rsidRDefault="00C7393A" w:rsidP="00C7393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single" w:sz="4" w:space="0" w:color="000000" w:themeColor="text1"/>
            </w:tcBorders>
          </w:tcPr>
          <w:p w14:paraId="6DBBA994" w14:textId="170C2A6F" w:rsidR="00C7393A" w:rsidRPr="00AD0E69" w:rsidRDefault="00EB1907" w:rsidP="000731E0">
            <w:pPr>
              <w:tabs>
                <w:tab w:val="center" w:pos="1440"/>
                <w:tab w:val="left" w:pos="6480"/>
              </w:tabs>
              <w:ind w:right="180"/>
              <w:jc w:val="both"/>
              <w:rPr>
                <w:rFonts w:ascii="Times New Roman" w:hAnsi="Times New Roman"/>
                <w:spacing w:val="-2"/>
                <w:sz w:val="24"/>
                <w:szCs w:val="24"/>
              </w:rPr>
            </w:pPr>
            <w:r>
              <w:rPr>
                <w:rFonts w:ascii="Times New Roman" w:hAnsi="Times New Roman"/>
                <w:noProof/>
                <w:spacing w:val="-2"/>
                <w:sz w:val="24"/>
                <w:szCs w:val="24"/>
              </w:rPr>
              <w:t xml:space="preserve">Lễ kỷ niệm </w:t>
            </w:r>
            <w:r>
              <w:rPr>
                <w:rFonts w:ascii="Times New Roman" w:hAnsi="Times New Roman"/>
                <w:noProof/>
                <w:spacing w:val="-2"/>
                <w:sz w:val="24"/>
                <w:szCs w:val="24"/>
                <w:lang w:val="en-US"/>
              </w:rPr>
              <w:t>1</w:t>
            </w:r>
            <w:r w:rsidR="00C7393A" w:rsidRPr="00AD0E69">
              <w:rPr>
                <w:rFonts w:ascii="Times New Roman" w:hAnsi="Times New Roman"/>
                <w:noProof/>
                <w:spacing w:val="-2"/>
                <w:sz w:val="24"/>
                <w:szCs w:val="24"/>
              </w:rPr>
              <w:t>5 ngày thành lập Nhà văn hóa Sinh viên TP. Hồ Chí Minh</w:t>
            </w:r>
            <w:r w:rsidR="00C7393A" w:rsidRPr="00AD0E69">
              <w:rPr>
                <w:rFonts w:ascii="Times New Roman" w:hAnsi="Times New Roman"/>
                <w:noProof/>
                <w:spacing w:val="-2"/>
                <w:sz w:val="24"/>
                <w:szCs w:val="24"/>
                <w:lang w:val="en-US"/>
              </w:rPr>
              <w:t xml:space="preserve"> </w:t>
            </w:r>
            <w:r w:rsidR="00C7393A" w:rsidRPr="00AD0E69">
              <w:rPr>
                <w:rFonts w:ascii="Times New Roman" w:hAnsi="Times New Roman"/>
                <w:i/>
                <w:noProof/>
                <w:spacing w:val="-2"/>
                <w:sz w:val="24"/>
                <w:szCs w:val="24"/>
              </w:rPr>
              <w:t>(TP:</w:t>
            </w:r>
            <w:r w:rsidR="00C7393A" w:rsidRPr="00AD0E69">
              <w:rPr>
                <w:rFonts w:ascii="Times New Roman" w:hAnsi="Times New Roman"/>
                <w:i/>
                <w:noProof/>
                <w:spacing w:val="-2"/>
                <w:sz w:val="24"/>
                <w:szCs w:val="24"/>
                <w:lang w:val="en-US"/>
              </w:rPr>
              <w:t xml:space="preserve"> </w:t>
            </w:r>
            <w:r w:rsidR="000731E0">
              <w:rPr>
                <w:rFonts w:ascii="Times New Roman" w:hAnsi="Times New Roman"/>
                <w:i/>
                <w:noProof/>
                <w:spacing w:val="-2"/>
                <w:sz w:val="24"/>
                <w:szCs w:val="24"/>
                <w:lang w:val="en-US"/>
              </w:rPr>
              <w:t>đ</w:t>
            </w:r>
            <w:r w:rsidR="00C7393A" w:rsidRPr="00AD0E69">
              <w:rPr>
                <w:rFonts w:ascii="Times New Roman" w:hAnsi="Times New Roman"/>
                <w:i/>
                <w:noProof/>
                <w:spacing w:val="-2"/>
                <w:sz w:val="24"/>
                <w:szCs w:val="24"/>
                <w:lang w:val="en-US"/>
              </w:rPr>
              <w:t>/c H.Sơn, Q.Sơn, Liễu, Ban Thường vụ Thành Đoàn, lãnh đạo Ban – VP theo thư mời</w:t>
            </w:r>
            <w:r w:rsidR="00C7393A" w:rsidRPr="00AD0E69">
              <w:rPr>
                <w:rFonts w:ascii="Times New Roman" w:hAnsi="Times New Roman"/>
                <w:i/>
                <w:noProof/>
                <w:spacing w:val="-2"/>
                <w:sz w:val="24"/>
                <w:szCs w:val="24"/>
              </w:rPr>
              <w:t>)</w:t>
            </w:r>
          </w:p>
        </w:tc>
        <w:tc>
          <w:tcPr>
            <w:tcW w:w="1443" w:type="dxa"/>
            <w:tcBorders>
              <w:top w:val="nil"/>
              <w:bottom w:val="single" w:sz="4" w:space="0" w:color="000000" w:themeColor="text1"/>
              <w:right w:val="double" w:sz="4" w:space="0" w:color="auto"/>
            </w:tcBorders>
          </w:tcPr>
          <w:p w14:paraId="53658B53" w14:textId="77777777" w:rsidR="00C7393A" w:rsidRPr="00385923" w:rsidRDefault="00C7393A" w:rsidP="00C7393A">
            <w:pPr>
              <w:jc w:val="center"/>
              <w:rPr>
                <w:rFonts w:ascii="Times New Roman" w:hAnsi="Times New Roman"/>
                <w:noProof/>
                <w:sz w:val="20"/>
                <w:szCs w:val="24"/>
                <w:lang w:val="en-US"/>
              </w:rPr>
            </w:pPr>
            <w:r w:rsidRPr="00385923">
              <w:rPr>
                <w:rFonts w:ascii="Times New Roman" w:hAnsi="Times New Roman"/>
                <w:noProof/>
                <w:sz w:val="20"/>
                <w:szCs w:val="24"/>
              </w:rPr>
              <w:t xml:space="preserve">Nhà văn hóa </w:t>
            </w:r>
          </w:p>
          <w:p w14:paraId="799ED307" w14:textId="77777777" w:rsidR="00C7393A" w:rsidRPr="007E2F1A" w:rsidRDefault="00C7393A" w:rsidP="00C7393A">
            <w:pPr>
              <w:jc w:val="center"/>
              <w:rPr>
                <w:rFonts w:ascii="Times New Roman" w:hAnsi="Times New Roman"/>
                <w:sz w:val="24"/>
                <w:szCs w:val="24"/>
              </w:rPr>
            </w:pPr>
            <w:r w:rsidRPr="00385923">
              <w:rPr>
                <w:rFonts w:ascii="Times New Roman" w:hAnsi="Times New Roman"/>
                <w:noProof/>
                <w:sz w:val="20"/>
                <w:szCs w:val="24"/>
              </w:rPr>
              <w:t xml:space="preserve">Sinh viên </w:t>
            </w:r>
          </w:p>
        </w:tc>
      </w:tr>
      <w:tr w:rsidR="00C7393A" w:rsidRPr="006B3524" w14:paraId="5459F094" w14:textId="77777777" w:rsidTr="00AD0E69">
        <w:trPr>
          <w:trHeight w:val="512"/>
        </w:trPr>
        <w:tc>
          <w:tcPr>
            <w:tcW w:w="1667" w:type="dxa"/>
            <w:tcBorders>
              <w:top w:val="single" w:sz="4" w:space="0" w:color="000000" w:themeColor="text1"/>
              <w:left w:val="double" w:sz="4" w:space="0" w:color="auto"/>
              <w:bottom w:val="nil"/>
            </w:tcBorders>
          </w:tcPr>
          <w:p w14:paraId="4B318FF0" w14:textId="77777777" w:rsidR="00C7393A" w:rsidRPr="006B3524" w:rsidRDefault="00C7393A" w:rsidP="00C7393A">
            <w:pPr>
              <w:jc w:val="center"/>
              <w:rPr>
                <w:rFonts w:ascii="Times New Roman" w:hAnsi="Times New Roman"/>
                <w:b/>
                <w:caps/>
                <w:sz w:val="24"/>
                <w:szCs w:val="24"/>
                <w:lang w:val="en-US"/>
              </w:rPr>
            </w:pPr>
            <w:r w:rsidRPr="006B3524">
              <w:rPr>
                <w:rFonts w:ascii="Times New Roman" w:hAnsi="Times New Roman"/>
                <w:b/>
                <w:caps/>
                <w:sz w:val="24"/>
                <w:szCs w:val="24"/>
              </w:rPr>
              <w:t xml:space="preserve">THỨ </w:t>
            </w:r>
            <w:r w:rsidRPr="006B3524">
              <w:rPr>
                <w:rFonts w:ascii="Times New Roman" w:hAnsi="Times New Roman"/>
                <w:b/>
                <w:caps/>
                <w:sz w:val="24"/>
                <w:szCs w:val="24"/>
                <w:lang w:val="en-US"/>
              </w:rPr>
              <w:t>Tư</w:t>
            </w:r>
          </w:p>
          <w:p w14:paraId="476BC513" w14:textId="77777777" w:rsidR="00C7393A" w:rsidRPr="006B3524" w:rsidRDefault="00C7393A" w:rsidP="00C7393A">
            <w:pPr>
              <w:pStyle w:val="Heading5"/>
              <w:outlineLvl w:val="4"/>
              <w:rPr>
                <w:rFonts w:ascii="Times New Roman" w:hAnsi="Times New Roman"/>
                <w:b w:val="0"/>
                <w:caps w:val="0"/>
                <w:sz w:val="24"/>
                <w:szCs w:val="24"/>
                <w:lang w:val="en-US"/>
              </w:rPr>
            </w:pPr>
            <w:r w:rsidRPr="006B3524">
              <w:rPr>
                <w:rFonts w:ascii="Times New Roman" w:hAnsi="Times New Roman"/>
                <w:sz w:val="24"/>
                <w:szCs w:val="24"/>
                <w:lang w:val="en-US"/>
              </w:rPr>
              <w:t>1</w:t>
            </w:r>
            <w:r>
              <w:rPr>
                <w:rFonts w:ascii="Times New Roman" w:hAnsi="Times New Roman"/>
                <w:sz w:val="24"/>
                <w:szCs w:val="24"/>
                <w:lang w:val="en-US"/>
              </w:rPr>
              <w:t>8</w:t>
            </w:r>
            <w:r w:rsidRPr="006B3524">
              <w:rPr>
                <w:rFonts w:ascii="Times New Roman" w:hAnsi="Times New Roman"/>
                <w:sz w:val="24"/>
                <w:szCs w:val="24"/>
              </w:rPr>
              <w:t>-</w:t>
            </w:r>
            <w:r w:rsidRPr="006B3524">
              <w:rPr>
                <w:rFonts w:ascii="Times New Roman" w:hAnsi="Times New Roman"/>
                <w:caps w:val="0"/>
                <w:sz w:val="24"/>
                <w:szCs w:val="24"/>
                <w:lang w:val="en-US"/>
              </w:rPr>
              <w:t>10</w:t>
            </w:r>
          </w:p>
        </w:tc>
        <w:tc>
          <w:tcPr>
            <w:tcW w:w="1035" w:type="dxa"/>
            <w:tcBorders>
              <w:top w:val="single" w:sz="4" w:space="0" w:color="000000" w:themeColor="text1"/>
              <w:bottom w:val="nil"/>
            </w:tcBorders>
          </w:tcPr>
          <w:p w14:paraId="0C745068" w14:textId="77777777" w:rsidR="00C7393A" w:rsidRPr="005134BE" w:rsidRDefault="00C7393A" w:rsidP="00C7393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892" w:type="dxa"/>
            <w:tcBorders>
              <w:top w:val="single" w:sz="4" w:space="0" w:color="000000" w:themeColor="text1"/>
              <w:bottom w:val="nil"/>
            </w:tcBorders>
          </w:tcPr>
          <w:p w14:paraId="653D6BD6" w14:textId="0A81E23A" w:rsidR="00C7393A" w:rsidRPr="005134BE" w:rsidRDefault="00C7393A" w:rsidP="0037650E">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Ban Tổ chức, Ban Dân vận Thành ủy làm việc về công tác chuẩn bị Đại hội Đoàn Thành phố lần thứ X, nhiệm kỳ 2017 – 2022 </w:t>
            </w:r>
            <w:r>
              <w:rPr>
                <w:rFonts w:ascii="Times New Roman" w:hAnsi="Times New Roman"/>
                <w:i/>
                <w:sz w:val="24"/>
                <w:szCs w:val="24"/>
                <w:lang w:val="en-US"/>
              </w:rPr>
              <w:t xml:space="preserve">(TP: đ/c H.Sơn, Q.Sơn, </w:t>
            </w:r>
            <w:r w:rsidR="001B0752">
              <w:rPr>
                <w:rFonts w:ascii="Times New Roman" w:hAnsi="Times New Roman"/>
                <w:i/>
                <w:sz w:val="24"/>
                <w:szCs w:val="24"/>
                <w:lang w:val="en-US"/>
              </w:rPr>
              <w:t>T.</w:t>
            </w:r>
            <w:r>
              <w:rPr>
                <w:rFonts w:ascii="Times New Roman" w:hAnsi="Times New Roman"/>
                <w:i/>
                <w:sz w:val="24"/>
                <w:szCs w:val="24"/>
                <w:lang w:val="en-US"/>
              </w:rPr>
              <w:t>Liễu,</w:t>
            </w:r>
            <w:r w:rsidR="00C16419">
              <w:rPr>
                <w:rFonts w:ascii="Times New Roman" w:hAnsi="Times New Roman"/>
                <w:i/>
                <w:sz w:val="24"/>
                <w:szCs w:val="24"/>
                <w:lang w:val="en-US"/>
              </w:rPr>
              <w:t xml:space="preserve"> </w:t>
            </w:r>
            <w:r>
              <w:rPr>
                <w:rFonts w:ascii="Times New Roman" w:hAnsi="Times New Roman"/>
                <w:i/>
                <w:sz w:val="24"/>
                <w:szCs w:val="24"/>
                <w:lang w:val="en-US"/>
              </w:rPr>
              <w:t>P.Thảo, T.Hà)</w:t>
            </w:r>
          </w:p>
        </w:tc>
        <w:tc>
          <w:tcPr>
            <w:tcW w:w="1443" w:type="dxa"/>
            <w:tcBorders>
              <w:top w:val="single" w:sz="4" w:space="0" w:color="000000" w:themeColor="text1"/>
              <w:bottom w:val="nil"/>
              <w:right w:val="double" w:sz="4" w:space="0" w:color="auto"/>
            </w:tcBorders>
          </w:tcPr>
          <w:p w14:paraId="005EEA94" w14:textId="77777777" w:rsidR="00C7393A" w:rsidRPr="005134BE" w:rsidRDefault="00C7393A" w:rsidP="00C7393A">
            <w:pPr>
              <w:jc w:val="center"/>
              <w:rPr>
                <w:rFonts w:ascii="Times New Roman" w:hAnsi="Times New Roman"/>
                <w:sz w:val="24"/>
                <w:szCs w:val="24"/>
                <w:lang w:val="en-US"/>
              </w:rPr>
            </w:pPr>
            <w:r>
              <w:rPr>
                <w:rFonts w:ascii="Times New Roman" w:hAnsi="Times New Roman"/>
                <w:sz w:val="24"/>
                <w:szCs w:val="24"/>
                <w:lang w:val="en-US"/>
              </w:rPr>
              <w:t>P.B2</w:t>
            </w:r>
          </w:p>
        </w:tc>
      </w:tr>
      <w:tr w:rsidR="00C7393A" w:rsidRPr="006B3524" w14:paraId="7581BBA3" w14:textId="77777777" w:rsidTr="00AD0E69">
        <w:trPr>
          <w:trHeight w:val="512"/>
        </w:trPr>
        <w:tc>
          <w:tcPr>
            <w:tcW w:w="1667" w:type="dxa"/>
            <w:tcBorders>
              <w:top w:val="nil"/>
              <w:left w:val="double" w:sz="4" w:space="0" w:color="auto"/>
              <w:bottom w:val="double" w:sz="4" w:space="0" w:color="auto"/>
            </w:tcBorders>
          </w:tcPr>
          <w:p w14:paraId="196F3C2E" w14:textId="43F18325" w:rsidR="001B0752" w:rsidRPr="001B0752" w:rsidRDefault="001B0752" w:rsidP="00C7393A">
            <w:pPr>
              <w:jc w:val="center"/>
              <w:rPr>
                <w:rFonts w:ascii="Times New Roman" w:hAnsi="Times New Roman"/>
                <w:b/>
                <w:caps/>
                <w:spacing w:val="-6"/>
                <w:sz w:val="24"/>
                <w:szCs w:val="24"/>
                <w:lang w:val="en-US"/>
              </w:rPr>
            </w:pPr>
          </w:p>
        </w:tc>
        <w:tc>
          <w:tcPr>
            <w:tcW w:w="1035" w:type="dxa"/>
            <w:tcBorders>
              <w:top w:val="nil"/>
              <w:bottom w:val="double" w:sz="4" w:space="0" w:color="auto"/>
            </w:tcBorders>
          </w:tcPr>
          <w:p w14:paraId="5B646D7A" w14:textId="77777777" w:rsidR="00C7393A" w:rsidRPr="006D74F0" w:rsidRDefault="00C7393A" w:rsidP="00C7393A">
            <w:pPr>
              <w:tabs>
                <w:tab w:val="left" w:pos="6480"/>
              </w:tabs>
              <w:ind w:right="-90"/>
              <w:jc w:val="center"/>
              <w:rPr>
                <w:rFonts w:ascii="Times New Roman" w:hAnsi="Times New Roman"/>
                <w:b/>
                <w:sz w:val="24"/>
                <w:szCs w:val="24"/>
              </w:rPr>
            </w:pPr>
            <w:r w:rsidRPr="006D74F0">
              <w:rPr>
                <w:rFonts w:ascii="Times New Roman" w:hAnsi="Times New Roman"/>
                <w:b/>
                <w:noProof/>
                <w:sz w:val="24"/>
                <w:szCs w:val="24"/>
              </w:rPr>
              <w:t>08g00</w:t>
            </w:r>
            <w:r w:rsidRPr="006D74F0">
              <w:rPr>
                <w:rFonts w:ascii="Times New Roman" w:hAnsi="Times New Roman"/>
                <w:sz w:val="24"/>
                <w:szCs w:val="24"/>
              </w:rPr>
              <w:fldChar w:fldCharType="begin"/>
            </w:r>
            <w:r w:rsidRPr="006D74F0">
              <w:rPr>
                <w:rFonts w:ascii="Times New Roman" w:hAnsi="Times New Roman"/>
                <w:sz w:val="24"/>
                <w:szCs w:val="24"/>
              </w:rPr>
              <w:instrText xml:space="preserve"> IF </w:instrText>
            </w:r>
            <w:r w:rsidRPr="006D74F0">
              <w:rPr>
                <w:rFonts w:ascii="Times New Roman" w:hAnsi="Times New Roman"/>
                <w:noProof/>
                <w:sz w:val="24"/>
                <w:szCs w:val="24"/>
              </w:rPr>
              <w:instrText>""</w:instrText>
            </w:r>
            <w:r w:rsidRPr="006D74F0">
              <w:rPr>
                <w:rFonts w:ascii="Times New Roman" w:hAnsi="Times New Roman"/>
                <w:sz w:val="24"/>
                <w:szCs w:val="24"/>
              </w:rPr>
              <w:instrText xml:space="preserve"> = "T" </w:instrText>
            </w:r>
            <w:r w:rsidRPr="006D74F0">
              <w:rPr>
                <w:rFonts w:ascii="Segoe UI Symbol" w:hAnsi="Segoe UI Symbol" w:cs="Segoe UI Symbol"/>
                <w:sz w:val="24"/>
                <w:szCs w:val="24"/>
              </w:rPr>
              <w:instrText>✪</w:instrText>
            </w:r>
            <w:r w:rsidRPr="006D74F0">
              <w:rPr>
                <w:rFonts w:ascii="Times New Roman" w:hAnsi="Times New Roman"/>
                <w:sz w:val="24"/>
                <w:szCs w:val="24"/>
              </w:rPr>
              <w:instrText xml:space="preserve"> ""</w:instrText>
            </w:r>
            <w:r w:rsidRPr="006D74F0">
              <w:rPr>
                <w:rFonts w:ascii="Times New Roman" w:hAnsi="Times New Roman"/>
                <w:sz w:val="24"/>
                <w:szCs w:val="24"/>
              </w:rPr>
              <w:fldChar w:fldCharType="end"/>
            </w:r>
            <w:r w:rsidRPr="006D74F0">
              <w:rPr>
                <w:rFonts w:ascii="Times New Roman" w:hAnsi="Times New Roman"/>
                <w:sz w:val="24"/>
                <w:szCs w:val="24"/>
              </w:rPr>
              <w:t xml:space="preserve">  </w:t>
            </w:r>
            <w:r w:rsidRPr="006D74F0">
              <w:rPr>
                <w:rFonts w:ascii="Times New Roman" w:hAnsi="Times New Roman"/>
                <w:sz w:val="24"/>
                <w:szCs w:val="24"/>
              </w:rPr>
              <w:fldChar w:fldCharType="begin"/>
            </w:r>
            <w:r w:rsidRPr="006D74F0">
              <w:rPr>
                <w:rFonts w:ascii="Times New Roman" w:hAnsi="Times New Roman"/>
                <w:sz w:val="24"/>
                <w:szCs w:val="24"/>
              </w:rPr>
              <w:instrText xml:space="preserve"> IF </w:instrText>
            </w:r>
            <w:r w:rsidRPr="006D74F0">
              <w:rPr>
                <w:rFonts w:ascii="Times New Roman" w:hAnsi="Times New Roman"/>
                <w:noProof/>
                <w:sz w:val="24"/>
                <w:szCs w:val="24"/>
              </w:rPr>
              <w:instrText>""</w:instrText>
            </w:r>
            <w:r w:rsidRPr="006D74F0">
              <w:rPr>
                <w:rFonts w:ascii="Times New Roman" w:hAnsi="Times New Roman"/>
                <w:sz w:val="24"/>
                <w:szCs w:val="24"/>
              </w:rPr>
              <w:instrText xml:space="preserve"> = "T" </w:instrText>
            </w:r>
            <w:r w:rsidRPr="006D74F0">
              <w:rPr>
                <w:rFonts w:ascii="Segoe UI Symbol" w:hAnsi="Segoe UI Symbol" w:cs="Segoe UI Symbol"/>
                <w:sz w:val="24"/>
                <w:szCs w:val="24"/>
              </w:rPr>
              <w:instrText>📷</w:instrText>
            </w:r>
            <w:r w:rsidRPr="006D74F0">
              <w:rPr>
                <w:rFonts w:ascii="Times New Roman" w:hAnsi="Times New Roman"/>
                <w:sz w:val="24"/>
                <w:szCs w:val="24"/>
              </w:rPr>
              <w:instrText xml:space="preserve"> "" </w:instrText>
            </w:r>
            <w:r w:rsidRPr="006D74F0">
              <w:rPr>
                <w:rFonts w:ascii="Times New Roman" w:hAnsi="Times New Roman"/>
                <w:sz w:val="24"/>
                <w:szCs w:val="24"/>
              </w:rPr>
              <w:fldChar w:fldCharType="end"/>
            </w:r>
          </w:p>
        </w:tc>
        <w:tc>
          <w:tcPr>
            <w:tcW w:w="5892" w:type="dxa"/>
            <w:tcBorders>
              <w:top w:val="nil"/>
              <w:bottom w:val="double" w:sz="4" w:space="0" w:color="auto"/>
            </w:tcBorders>
          </w:tcPr>
          <w:p w14:paraId="36C8C713" w14:textId="33D7D8B2" w:rsidR="00C7393A" w:rsidRPr="006D74F0" w:rsidRDefault="00C7393A" w:rsidP="00C7393A">
            <w:pPr>
              <w:tabs>
                <w:tab w:val="center" w:pos="1440"/>
                <w:tab w:val="left" w:pos="6480"/>
              </w:tabs>
              <w:ind w:right="180"/>
              <w:jc w:val="both"/>
              <w:rPr>
                <w:rFonts w:ascii="Times New Roman" w:hAnsi="Times New Roman"/>
                <w:sz w:val="24"/>
                <w:szCs w:val="24"/>
              </w:rPr>
            </w:pPr>
            <w:r w:rsidRPr="006D74F0">
              <w:rPr>
                <w:rFonts w:ascii="Times New Roman" w:hAnsi="Times New Roman"/>
                <w:noProof/>
                <w:sz w:val="24"/>
                <w:szCs w:val="24"/>
                <w:lang w:val="en-US"/>
              </w:rPr>
              <w:t xml:space="preserve">Dự </w:t>
            </w:r>
            <w:r w:rsidRPr="006D74F0">
              <w:rPr>
                <w:rFonts w:ascii="Times New Roman" w:hAnsi="Times New Roman"/>
                <w:noProof/>
                <w:sz w:val="24"/>
                <w:szCs w:val="24"/>
              </w:rPr>
              <w:t>Hội nghị và Ký kết thỏa thuận ghi nhớ về việc liên kết - hợp tác thực hiện chương trình Hỗ trợ doanh nghiệp khởi nghiệp và phát triển doanh nghiệp trên địa bàn Thành phố</w:t>
            </w:r>
            <w:r w:rsidRPr="006D74F0">
              <w:rPr>
                <w:rFonts w:ascii="Times New Roman" w:hAnsi="Times New Roman"/>
                <w:noProof/>
                <w:sz w:val="24"/>
                <w:szCs w:val="24"/>
                <w:lang w:val="en-US"/>
              </w:rPr>
              <w:t xml:space="preserve"> </w:t>
            </w:r>
            <w:r w:rsidRPr="006D74F0">
              <w:rPr>
                <w:rFonts w:ascii="Times New Roman" w:hAnsi="Times New Roman"/>
                <w:i/>
                <w:noProof/>
                <w:sz w:val="24"/>
                <w:szCs w:val="24"/>
              </w:rPr>
              <w:t>(TP:</w:t>
            </w:r>
            <w:r w:rsidRPr="006D74F0">
              <w:rPr>
                <w:rFonts w:ascii="Times New Roman" w:hAnsi="Times New Roman"/>
                <w:i/>
                <w:noProof/>
                <w:sz w:val="24"/>
                <w:szCs w:val="24"/>
                <w:lang w:val="en-US"/>
              </w:rPr>
              <w:t xml:space="preserve"> đ/c </w:t>
            </w:r>
            <w:r w:rsidRPr="006D74F0">
              <w:rPr>
                <w:rFonts w:ascii="Times New Roman" w:hAnsi="Times New Roman"/>
                <w:i/>
                <w:noProof/>
                <w:sz w:val="24"/>
                <w:szCs w:val="24"/>
              </w:rPr>
              <w:t>K</w:t>
            </w:r>
            <w:r w:rsidRPr="006D74F0">
              <w:rPr>
                <w:rFonts w:ascii="Times New Roman" w:hAnsi="Times New Roman"/>
                <w:i/>
                <w:noProof/>
                <w:sz w:val="24"/>
                <w:szCs w:val="24"/>
                <w:lang w:val="en-US"/>
              </w:rPr>
              <w:t>.</w:t>
            </w:r>
            <w:r w:rsidRPr="006D74F0">
              <w:rPr>
                <w:rFonts w:ascii="Times New Roman" w:hAnsi="Times New Roman"/>
                <w:i/>
                <w:noProof/>
                <w:sz w:val="24"/>
                <w:szCs w:val="24"/>
              </w:rPr>
              <w:t>Thành, TT PTKHCN Trẻ)</w:t>
            </w:r>
          </w:p>
        </w:tc>
        <w:tc>
          <w:tcPr>
            <w:tcW w:w="1443" w:type="dxa"/>
            <w:tcBorders>
              <w:top w:val="nil"/>
              <w:bottom w:val="double" w:sz="4" w:space="0" w:color="auto"/>
              <w:right w:val="double" w:sz="4" w:space="0" w:color="auto"/>
            </w:tcBorders>
          </w:tcPr>
          <w:p w14:paraId="4F89F101" w14:textId="77777777" w:rsidR="00C7393A" w:rsidRPr="006D74F0" w:rsidRDefault="00C7393A" w:rsidP="00C7393A">
            <w:pPr>
              <w:jc w:val="center"/>
              <w:rPr>
                <w:rFonts w:ascii="Times New Roman" w:hAnsi="Times New Roman"/>
                <w:sz w:val="24"/>
                <w:szCs w:val="24"/>
              </w:rPr>
            </w:pPr>
            <w:r w:rsidRPr="006D74F0">
              <w:rPr>
                <w:rFonts w:ascii="Times New Roman" w:hAnsi="Times New Roman"/>
                <w:noProof/>
                <w:sz w:val="24"/>
                <w:szCs w:val="24"/>
              </w:rPr>
              <w:t>Khách sạn Majestis</w:t>
            </w:r>
          </w:p>
          <w:p w14:paraId="79EF89AD" w14:textId="77777777" w:rsidR="00C7393A" w:rsidRPr="006D74F0" w:rsidRDefault="00C7393A" w:rsidP="00C7393A">
            <w:pPr>
              <w:jc w:val="center"/>
              <w:rPr>
                <w:rFonts w:ascii="Times New Roman" w:hAnsi="Times New Roman"/>
                <w:sz w:val="24"/>
                <w:szCs w:val="24"/>
              </w:rPr>
            </w:pPr>
          </w:p>
        </w:tc>
      </w:tr>
      <w:tr w:rsidR="00C7393A" w:rsidRPr="006B3524" w14:paraId="3C502990" w14:textId="77777777" w:rsidTr="00AD0E69">
        <w:trPr>
          <w:trHeight w:val="512"/>
        </w:trPr>
        <w:tc>
          <w:tcPr>
            <w:tcW w:w="1667" w:type="dxa"/>
            <w:tcBorders>
              <w:top w:val="double" w:sz="4" w:space="0" w:color="auto"/>
              <w:left w:val="double" w:sz="4" w:space="0" w:color="auto"/>
              <w:bottom w:val="nil"/>
            </w:tcBorders>
          </w:tcPr>
          <w:p w14:paraId="2340F35E" w14:textId="77777777" w:rsidR="00AD0E69" w:rsidRDefault="00AD0E69" w:rsidP="00AD0E69">
            <w:pPr>
              <w:jc w:val="center"/>
              <w:rPr>
                <w:rFonts w:ascii="Times New Roman" w:hAnsi="Times New Roman"/>
                <w:b/>
                <w:caps/>
                <w:sz w:val="24"/>
                <w:szCs w:val="24"/>
                <w:lang w:val="en-US"/>
              </w:rPr>
            </w:pPr>
            <w:r>
              <w:rPr>
                <w:rFonts w:ascii="Times New Roman" w:hAnsi="Times New Roman"/>
                <w:b/>
                <w:caps/>
                <w:sz w:val="24"/>
                <w:szCs w:val="24"/>
                <w:lang w:val="en-US"/>
              </w:rPr>
              <w:lastRenderedPageBreak/>
              <w:t>Thứ tư</w:t>
            </w:r>
          </w:p>
          <w:p w14:paraId="0DC51739" w14:textId="77777777" w:rsidR="00AD0E69" w:rsidRDefault="00AD0E69" w:rsidP="00AD0E69">
            <w:pPr>
              <w:jc w:val="center"/>
              <w:rPr>
                <w:rFonts w:ascii="Times New Roman" w:hAnsi="Times New Roman"/>
                <w:b/>
                <w:caps/>
                <w:sz w:val="24"/>
                <w:szCs w:val="24"/>
                <w:lang w:val="en-US"/>
              </w:rPr>
            </w:pPr>
            <w:r>
              <w:rPr>
                <w:rFonts w:ascii="Times New Roman" w:hAnsi="Times New Roman"/>
                <w:b/>
                <w:caps/>
                <w:sz w:val="24"/>
                <w:szCs w:val="24"/>
                <w:lang w:val="en-US"/>
              </w:rPr>
              <w:t>18-10</w:t>
            </w:r>
          </w:p>
          <w:p w14:paraId="0D085DEB" w14:textId="5D18906A" w:rsidR="00C7393A" w:rsidRPr="006B3524" w:rsidRDefault="00AD0E69" w:rsidP="00AD0E69">
            <w:pPr>
              <w:jc w:val="center"/>
              <w:rPr>
                <w:rFonts w:ascii="Times New Roman" w:hAnsi="Times New Roman"/>
                <w:b/>
                <w:caps/>
                <w:sz w:val="24"/>
                <w:szCs w:val="24"/>
              </w:rPr>
            </w:pPr>
            <w:r w:rsidRPr="001B0752">
              <w:rPr>
                <w:rFonts w:ascii="Times New Roman" w:hAnsi="Times New Roman"/>
                <w:b/>
                <w:caps/>
                <w:spacing w:val="-6"/>
                <w:sz w:val="24"/>
                <w:szCs w:val="24"/>
                <w:lang w:val="en-US"/>
              </w:rPr>
              <w:t>(tiếp theo)</w:t>
            </w:r>
          </w:p>
        </w:tc>
        <w:tc>
          <w:tcPr>
            <w:tcW w:w="1035" w:type="dxa"/>
            <w:tcBorders>
              <w:top w:val="double" w:sz="4" w:space="0" w:color="auto"/>
              <w:bottom w:val="nil"/>
            </w:tcBorders>
          </w:tcPr>
          <w:p w14:paraId="1507C409" w14:textId="77777777" w:rsidR="00C7393A" w:rsidRPr="00A43986" w:rsidRDefault="00C7393A" w:rsidP="00C7393A">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13g30</w:t>
            </w:r>
          </w:p>
        </w:tc>
        <w:tc>
          <w:tcPr>
            <w:tcW w:w="5892" w:type="dxa"/>
            <w:tcBorders>
              <w:top w:val="double" w:sz="4" w:space="0" w:color="auto"/>
              <w:bottom w:val="nil"/>
            </w:tcBorders>
          </w:tcPr>
          <w:p w14:paraId="65F84191" w14:textId="49E59500" w:rsidR="00C7393A" w:rsidRPr="00D61190" w:rsidRDefault="00C7393A" w:rsidP="00C7393A">
            <w:pPr>
              <w:tabs>
                <w:tab w:val="center" w:pos="1440"/>
                <w:tab w:val="left" w:pos="6480"/>
              </w:tabs>
              <w:ind w:right="180"/>
              <w:jc w:val="both"/>
              <w:rPr>
                <w:rFonts w:ascii="Times New Roman" w:hAnsi="Times New Roman"/>
                <w:noProof/>
                <w:sz w:val="24"/>
                <w:szCs w:val="24"/>
                <w:lang w:val="en-US"/>
              </w:rPr>
            </w:pPr>
            <w:r>
              <w:rPr>
                <w:rFonts w:ascii="Times New Roman" w:hAnsi="Times New Roman"/>
                <w:noProof/>
                <w:sz w:val="24"/>
                <w:szCs w:val="24"/>
                <w:lang w:val="en-US"/>
              </w:rPr>
              <w:t xml:space="preserve">Lễ kỷ niệm 87 năm ngày Phụ nữ Việt Nam 20/10 và hội thi Karaoke chào mừng Đại hội Đoàn TNCS Hồ Chí Minh lần thứ X, nhiệm kỳ 2017 – 2022 của cơ quan Thành Đoàn  </w:t>
            </w:r>
            <w:r w:rsidRPr="00D61190">
              <w:rPr>
                <w:rFonts w:ascii="Times New Roman" w:hAnsi="Times New Roman"/>
                <w:i/>
                <w:noProof/>
                <w:sz w:val="24"/>
                <w:szCs w:val="24"/>
                <w:lang w:val="en-US"/>
              </w:rPr>
              <w:t xml:space="preserve">(TP: </w:t>
            </w:r>
            <w:r>
              <w:rPr>
                <w:rFonts w:ascii="Times New Roman" w:hAnsi="Times New Roman"/>
                <w:i/>
                <w:noProof/>
                <w:sz w:val="24"/>
                <w:szCs w:val="24"/>
                <w:lang w:val="en-US"/>
              </w:rPr>
              <w:t>đ</w:t>
            </w:r>
            <w:r w:rsidRPr="00D61190">
              <w:rPr>
                <w:rFonts w:ascii="Times New Roman" w:hAnsi="Times New Roman"/>
                <w:i/>
                <w:noProof/>
                <w:sz w:val="24"/>
                <w:szCs w:val="24"/>
                <w:lang w:val="en-US"/>
              </w:rPr>
              <w:t xml:space="preserve">/c </w:t>
            </w:r>
            <w:r w:rsidR="0072480F">
              <w:rPr>
                <w:rFonts w:ascii="Times New Roman" w:hAnsi="Times New Roman"/>
                <w:i/>
                <w:noProof/>
                <w:sz w:val="24"/>
                <w:szCs w:val="24"/>
                <w:lang w:val="en-US"/>
              </w:rPr>
              <w:t xml:space="preserve">H.Sơn, </w:t>
            </w:r>
            <w:r w:rsidR="00AD0E69">
              <w:rPr>
                <w:rFonts w:ascii="Times New Roman" w:hAnsi="Times New Roman"/>
                <w:i/>
                <w:noProof/>
                <w:sz w:val="24"/>
                <w:szCs w:val="24"/>
                <w:lang w:val="en-US"/>
              </w:rPr>
              <w:t>T.</w:t>
            </w:r>
            <w:r w:rsidRPr="00D61190">
              <w:rPr>
                <w:rFonts w:ascii="Times New Roman" w:hAnsi="Times New Roman"/>
                <w:i/>
                <w:noProof/>
                <w:sz w:val="24"/>
                <w:szCs w:val="24"/>
                <w:lang w:val="en-US"/>
              </w:rPr>
              <w:t>Quang, P.Sơn, BC</w:t>
            </w:r>
            <w:r>
              <w:rPr>
                <w:rFonts w:ascii="Times New Roman" w:hAnsi="Times New Roman"/>
                <w:i/>
                <w:noProof/>
                <w:sz w:val="24"/>
                <w:szCs w:val="24"/>
                <w:lang w:val="en-US"/>
              </w:rPr>
              <w:t>H</w:t>
            </w:r>
            <w:r w:rsidRPr="00D61190">
              <w:rPr>
                <w:rFonts w:ascii="Times New Roman" w:hAnsi="Times New Roman"/>
                <w:i/>
                <w:noProof/>
                <w:sz w:val="24"/>
                <w:szCs w:val="24"/>
                <w:lang w:val="en-US"/>
              </w:rPr>
              <w:t>, UBKT Công đoàn cơ quan Thành Đoàn, Chủ tịch – Phó Chủ tịch, tổ trưởng – tổ phó Công Đoàn)</w:t>
            </w:r>
          </w:p>
        </w:tc>
        <w:tc>
          <w:tcPr>
            <w:tcW w:w="1443" w:type="dxa"/>
            <w:tcBorders>
              <w:top w:val="double" w:sz="4" w:space="0" w:color="auto"/>
              <w:bottom w:val="nil"/>
              <w:right w:val="double" w:sz="4" w:space="0" w:color="auto"/>
            </w:tcBorders>
          </w:tcPr>
          <w:p w14:paraId="7FF84FA2" w14:textId="77777777" w:rsidR="00C7393A" w:rsidRPr="00A963F3" w:rsidRDefault="00C7393A" w:rsidP="00C7393A">
            <w:pPr>
              <w:jc w:val="center"/>
              <w:rPr>
                <w:rFonts w:ascii="Times New Roman" w:hAnsi="Times New Roman"/>
                <w:noProof/>
                <w:sz w:val="20"/>
                <w:szCs w:val="20"/>
                <w:lang w:val="en-US"/>
              </w:rPr>
            </w:pPr>
            <w:r w:rsidRPr="00A963F3">
              <w:rPr>
                <w:rFonts w:ascii="Times New Roman" w:hAnsi="Times New Roman"/>
                <w:noProof/>
                <w:sz w:val="20"/>
                <w:szCs w:val="20"/>
                <w:lang w:val="en-US"/>
              </w:rPr>
              <w:t xml:space="preserve">HT </w:t>
            </w:r>
          </w:p>
          <w:p w14:paraId="7413F2A2" w14:textId="77777777" w:rsidR="00C7393A" w:rsidRPr="00A43986" w:rsidRDefault="00C7393A" w:rsidP="00C7393A">
            <w:pPr>
              <w:jc w:val="center"/>
              <w:rPr>
                <w:rFonts w:ascii="Times New Roman" w:hAnsi="Times New Roman"/>
                <w:noProof/>
                <w:sz w:val="20"/>
                <w:szCs w:val="20"/>
                <w:lang w:val="en-US"/>
              </w:rPr>
            </w:pPr>
            <w:r w:rsidRPr="00A963F3">
              <w:rPr>
                <w:rFonts w:ascii="Times New Roman" w:hAnsi="Times New Roman"/>
                <w:noProof/>
                <w:sz w:val="20"/>
                <w:szCs w:val="20"/>
                <w:lang w:val="en-US"/>
              </w:rPr>
              <w:t>NVH TN</w:t>
            </w:r>
          </w:p>
        </w:tc>
      </w:tr>
      <w:tr w:rsidR="00C7393A" w:rsidRPr="006B3524" w14:paraId="3BD25BB1" w14:textId="77777777" w:rsidTr="001B0752">
        <w:trPr>
          <w:trHeight w:val="63"/>
        </w:trPr>
        <w:tc>
          <w:tcPr>
            <w:tcW w:w="1667" w:type="dxa"/>
            <w:tcBorders>
              <w:top w:val="nil"/>
              <w:left w:val="double" w:sz="4" w:space="0" w:color="auto"/>
              <w:bottom w:val="nil"/>
            </w:tcBorders>
          </w:tcPr>
          <w:p w14:paraId="6A5744C3" w14:textId="77777777" w:rsidR="00C7393A" w:rsidRPr="006B3524" w:rsidRDefault="00C7393A" w:rsidP="00C7393A">
            <w:pPr>
              <w:jc w:val="center"/>
              <w:rPr>
                <w:rFonts w:ascii="Times New Roman" w:hAnsi="Times New Roman"/>
                <w:b/>
                <w:caps/>
                <w:sz w:val="24"/>
                <w:szCs w:val="24"/>
              </w:rPr>
            </w:pPr>
          </w:p>
        </w:tc>
        <w:tc>
          <w:tcPr>
            <w:tcW w:w="1035" w:type="dxa"/>
            <w:tcBorders>
              <w:top w:val="nil"/>
              <w:bottom w:val="nil"/>
            </w:tcBorders>
          </w:tcPr>
          <w:p w14:paraId="30F5E9AC" w14:textId="667F1B76" w:rsidR="00C7393A" w:rsidRPr="004963FB" w:rsidRDefault="00C7393A" w:rsidP="00ED4B2E">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w:t>
            </w:r>
            <w:r w:rsidRPr="007E2F1A">
              <w:rPr>
                <w:rFonts w:ascii="Times New Roman" w:hAnsi="Times New Roman"/>
                <w:b/>
                <w:noProof/>
                <w:sz w:val="24"/>
                <w:szCs w:val="24"/>
              </w:rPr>
              <w:t>g</w:t>
            </w:r>
            <w:r w:rsidR="00ED4B2E">
              <w:rPr>
                <w:rFonts w:ascii="Times New Roman" w:hAnsi="Times New Roman"/>
                <w:b/>
                <w:noProof/>
                <w:sz w:val="24"/>
                <w:szCs w:val="24"/>
                <w:lang w:val="en-US"/>
              </w:rPr>
              <w:t>3</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6512367C" w14:textId="63B86505" w:rsidR="00C7393A" w:rsidRPr="004963FB" w:rsidRDefault="00ED4B2E" w:rsidP="00ED4B2E">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rPr>
              <w:t xml:space="preserve">Họp Ban Thường vụ Thành Đoàn </w:t>
            </w:r>
            <w:r w:rsidR="00C7393A" w:rsidRPr="00B36877">
              <w:rPr>
                <w:rFonts w:ascii="Times New Roman" w:hAnsi="Times New Roman"/>
                <w:i/>
                <w:noProof/>
                <w:sz w:val="24"/>
                <w:szCs w:val="24"/>
              </w:rPr>
              <w:t>(TP:</w:t>
            </w:r>
            <w:r w:rsidR="00C7393A">
              <w:rPr>
                <w:rFonts w:ascii="Times New Roman" w:hAnsi="Times New Roman"/>
                <w:i/>
                <w:noProof/>
                <w:sz w:val="24"/>
                <w:szCs w:val="24"/>
                <w:lang w:val="en-US"/>
              </w:rPr>
              <w:t xml:space="preserve"> </w:t>
            </w:r>
            <w:r>
              <w:rPr>
                <w:rFonts w:ascii="Times New Roman" w:hAnsi="Times New Roman"/>
                <w:i/>
                <w:noProof/>
                <w:sz w:val="24"/>
                <w:szCs w:val="24"/>
                <w:lang w:val="en-US"/>
              </w:rPr>
              <w:t>đ/c H.Sơn, BTV</w:t>
            </w:r>
            <w:r w:rsidR="00C7393A" w:rsidRPr="00B36877">
              <w:rPr>
                <w:rFonts w:ascii="Times New Roman" w:hAnsi="Times New Roman"/>
                <w:i/>
                <w:noProof/>
                <w:sz w:val="24"/>
                <w:szCs w:val="24"/>
              </w:rPr>
              <w:t>)</w:t>
            </w:r>
          </w:p>
        </w:tc>
        <w:tc>
          <w:tcPr>
            <w:tcW w:w="1443" w:type="dxa"/>
            <w:tcBorders>
              <w:top w:val="nil"/>
              <w:bottom w:val="nil"/>
              <w:right w:val="double" w:sz="4" w:space="0" w:color="auto"/>
            </w:tcBorders>
          </w:tcPr>
          <w:p w14:paraId="06C12C6F" w14:textId="6555C716" w:rsidR="00C7393A" w:rsidRPr="001B0752" w:rsidRDefault="00C7393A" w:rsidP="001B0752">
            <w:pPr>
              <w:jc w:val="center"/>
              <w:rPr>
                <w:rFonts w:ascii="Times New Roman" w:hAnsi="Times New Roman"/>
                <w:sz w:val="24"/>
                <w:szCs w:val="24"/>
                <w:lang w:val="en-US"/>
              </w:rPr>
            </w:pPr>
            <w:r w:rsidRPr="007E2F1A">
              <w:rPr>
                <w:rFonts w:ascii="Times New Roman" w:hAnsi="Times New Roman"/>
                <w:noProof/>
                <w:sz w:val="24"/>
                <w:szCs w:val="24"/>
              </w:rPr>
              <w:t>P.B2</w:t>
            </w:r>
          </w:p>
        </w:tc>
      </w:tr>
      <w:tr w:rsidR="00C7393A" w:rsidRPr="006B3524" w14:paraId="0C9EFADD" w14:textId="77777777" w:rsidTr="004A5F4D">
        <w:trPr>
          <w:trHeight w:val="463"/>
        </w:trPr>
        <w:tc>
          <w:tcPr>
            <w:tcW w:w="1667" w:type="dxa"/>
            <w:vMerge w:val="restart"/>
            <w:tcBorders>
              <w:top w:val="single" w:sz="4" w:space="0" w:color="000000" w:themeColor="text1"/>
              <w:left w:val="double" w:sz="4" w:space="0" w:color="auto"/>
              <w:right w:val="single" w:sz="4" w:space="0" w:color="000000" w:themeColor="text1"/>
            </w:tcBorders>
          </w:tcPr>
          <w:p w14:paraId="10146614" w14:textId="77777777" w:rsidR="00C7393A" w:rsidRPr="006B3524" w:rsidRDefault="00C7393A" w:rsidP="00C7393A">
            <w:pPr>
              <w:jc w:val="center"/>
              <w:rPr>
                <w:rFonts w:ascii="Times New Roman" w:hAnsi="Times New Roman"/>
                <w:b/>
                <w:sz w:val="24"/>
                <w:szCs w:val="24"/>
              </w:rPr>
            </w:pPr>
            <w:r w:rsidRPr="006B3524">
              <w:rPr>
                <w:rFonts w:ascii="Times New Roman" w:hAnsi="Times New Roman"/>
                <w:b/>
                <w:sz w:val="24"/>
                <w:szCs w:val="24"/>
              </w:rPr>
              <w:t>THỨ NĂM</w:t>
            </w:r>
          </w:p>
          <w:p w14:paraId="799CB965" w14:textId="77777777" w:rsidR="00C7393A" w:rsidRPr="006B3524" w:rsidRDefault="00C7393A" w:rsidP="00C7393A">
            <w:pPr>
              <w:jc w:val="center"/>
              <w:rPr>
                <w:rFonts w:ascii="Times New Roman" w:hAnsi="Times New Roman"/>
                <w:b/>
                <w:sz w:val="24"/>
                <w:szCs w:val="24"/>
                <w:lang w:val="en-US"/>
              </w:rPr>
            </w:pPr>
            <w:r w:rsidRPr="006B3524">
              <w:rPr>
                <w:rFonts w:ascii="Times New Roman" w:hAnsi="Times New Roman"/>
                <w:b/>
                <w:sz w:val="24"/>
                <w:szCs w:val="24"/>
                <w:lang w:val="en-US"/>
              </w:rPr>
              <w:t>1</w:t>
            </w:r>
            <w:r>
              <w:rPr>
                <w:rFonts w:ascii="Times New Roman" w:hAnsi="Times New Roman"/>
                <w:b/>
                <w:sz w:val="24"/>
                <w:szCs w:val="24"/>
                <w:lang w:val="en-US"/>
              </w:rPr>
              <w:t>9</w:t>
            </w:r>
            <w:r w:rsidRPr="006B3524">
              <w:rPr>
                <w:rFonts w:ascii="Times New Roman" w:hAnsi="Times New Roman"/>
                <w:b/>
                <w:sz w:val="24"/>
                <w:szCs w:val="24"/>
              </w:rPr>
              <w:t>-</w:t>
            </w:r>
            <w:r w:rsidRPr="006B3524">
              <w:rPr>
                <w:rFonts w:ascii="Times New Roman" w:hAnsi="Times New Roman"/>
                <w:b/>
                <w:sz w:val="24"/>
                <w:szCs w:val="24"/>
                <w:lang w:val="en-US"/>
              </w:rPr>
              <w:t>10</w:t>
            </w:r>
          </w:p>
          <w:p w14:paraId="0C81575F" w14:textId="77777777" w:rsidR="00C7393A" w:rsidRPr="006B3524" w:rsidRDefault="00C7393A" w:rsidP="00C7393A">
            <w:pPr>
              <w:jc w:val="center"/>
              <w:rPr>
                <w:rFonts w:ascii="Times New Roman" w:hAnsi="Times New Roman"/>
                <w:b/>
                <w:sz w:val="24"/>
                <w:szCs w:val="24"/>
                <w:lang w:val="en-US"/>
              </w:rPr>
            </w:pPr>
          </w:p>
          <w:p w14:paraId="59019EC4" w14:textId="77777777" w:rsidR="00C7393A" w:rsidRPr="006B3524" w:rsidRDefault="00C7393A" w:rsidP="00C7393A">
            <w:pPr>
              <w:jc w:val="center"/>
              <w:rPr>
                <w:rFonts w:ascii="Times New Roman" w:hAnsi="Times New Roman"/>
                <w:b/>
                <w:sz w:val="24"/>
                <w:szCs w:val="24"/>
                <w:lang w:val="en-US"/>
              </w:rPr>
            </w:pPr>
          </w:p>
          <w:p w14:paraId="2E34BB71" w14:textId="77777777" w:rsidR="00C7393A" w:rsidRPr="006B3524" w:rsidRDefault="00C7393A" w:rsidP="00C7393A">
            <w:pPr>
              <w:rPr>
                <w:rFonts w:ascii="Times New Roman" w:hAnsi="Times New Roman"/>
                <w:b/>
                <w:caps/>
                <w:spacing w:val="-6"/>
                <w:sz w:val="24"/>
                <w:szCs w:val="24"/>
                <w:lang w:val="en-US"/>
              </w:rPr>
            </w:pPr>
          </w:p>
        </w:tc>
        <w:tc>
          <w:tcPr>
            <w:tcW w:w="1035" w:type="dxa"/>
            <w:tcBorders>
              <w:top w:val="single" w:sz="4" w:space="0" w:color="000000" w:themeColor="text1"/>
              <w:left w:val="single" w:sz="4" w:space="0" w:color="000000" w:themeColor="text1"/>
              <w:bottom w:val="nil"/>
            </w:tcBorders>
          </w:tcPr>
          <w:p w14:paraId="19045013" w14:textId="0E7EAD38" w:rsidR="00C7393A" w:rsidRPr="00265502" w:rsidRDefault="00265502" w:rsidP="00C7393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892" w:type="dxa"/>
            <w:tcBorders>
              <w:top w:val="single" w:sz="4" w:space="0" w:color="000000" w:themeColor="text1"/>
              <w:bottom w:val="nil"/>
            </w:tcBorders>
          </w:tcPr>
          <w:p w14:paraId="5580ABAA" w14:textId="36E22878" w:rsidR="00C7393A" w:rsidRPr="00265502" w:rsidRDefault="00265502" w:rsidP="00C7393A">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tọa đàm “Đạo đức nghề nghiệp của người làm báo trong giai đoạn hiện nay” </w:t>
            </w:r>
            <w:r>
              <w:rPr>
                <w:rFonts w:ascii="Times New Roman" w:hAnsi="Times New Roman"/>
                <w:i/>
                <w:sz w:val="24"/>
                <w:szCs w:val="24"/>
                <w:lang w:val="en-US"/>
              </w:rPr>
              <w:t>(TP: đ/c T.Liễu)</w:t>
            </w:r>
          </w:p>
        </w:tc>
        <w:tc>
          <w:tcPr>
            <w:tcW w:w="1443" w:type="dxa"/>
            <w:tcBorders>
              <w:top w:val="single" w:sz="4" w:space="0" w:color="000000" w:themeColor="text1"/>
              <w:bottom w:val="nil"/>
              <w:right w:val="double" w:sz="4" w:space="0" w:color="auto"/>
            </w:tcBorders>
          </w:tcPr>
          <w:p w14:paraId="5CBE53BA" w14:textId="4415F327" w:rsidR="00C7393A" w:rsidRPr="00D06F61" w:rsidRDefault="00D06F61" w:rsidP="00C7393A">
            <w:pPr>
              <w:jc w:val="center"/>
              <w:rPr>
                <w:rFonts w:ascii="Times New Roman" w:hAnsi="Times New Roman"/>
                <w:sz w:val="24"/>
                <w:szCs w:val="24"/>
                <w:lang w:val="en-US"/>
              </w:rPr>
            </w:pPr>
            <w:r>
              <w:rPr>
                <w:rFonts w:ascii="Times New Roman" w:hAnsi="Times New Roman"/>
                <w:sz w:val="24"/>
                <w:szCs w:val="24"/>
                <w:lang w:val="en-US"/>
              </w:rPr>
              <w:t>Theo TM</w:t>
            </w:r>
          </w:p>
        </w:tc>
      </w:tr>
      <w:tr w:rsidR="00265502" w:rsidRPr="006B3524" w14:paraId="3E9F1430" w14:textId="77777777" w:rsidTr="003E695E">
        <w:trPr>
          <w:trHeight w:val="463"/>
        </w:trPr>
        <w:tc>
          <w:tcPr>
            <w:tcW w:w="1667" w:type="dxa"/>
            <w:vMerge/>
            <w:tcBorders>
              <w:top w:val="single" w:sz="4" w:space="0" w:color="000000" w:themeColor="text1"/>
              <w:left w:val="double" w:sz="4" w:space="0" w:color="auto"/>
              <w:right w:val="single" w:sz="4" w:space="0" w:color="000000" w:themeColor="text1"/>
            </w:tcBorders>
          </w:tcPr>
          <w:p w14:paraId="4A0AA02A" w14:textId="77777777" w:rsidR="00265502" w:rsidRPr="006B3524" w:rsidRDefault="00265502" w:rsidP="00265502">
            <w:pPr>
              <w:jc w:val="center"/>
              <w:rPr>
                <w:rFonts w:ascii="Times New Roman" w:hAnsi="Times New Roman"/>
                <w:b/>
                <w:sz w:val="24"/>
                <w:szCs w:val="24"/>
              </w:rPr>
            </w:pPr>
          </w:p>
        </w:tc>
        <w:tc>
          <w:tcPr>
            <w:tcW w:w="1035" w:type="dxa"/>
            <w:tcBorders>
              <w:top w:val="nil"/>
              <w:left w:val="single" w:sz="4" w:space="0" w:color="000000" w:themeColor="text1"/>
              <w:bottom w:val="nil"/>
            </w:tcBorders>
          </w:tcPr>
          <w:p w14:paraId="0854B9BE" w14:textId="77777777" w:rsidR="00265502" w:rsidRDefault="00265502" w:rsidP="00265502">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14:paraId="14AF47B9" w14:textId="35665C7B" w:rsidR="00265502" w:rsidRPr="004963FB" w:rsidRDefault="00265502" w:rsidP="00265502">
            <w:pPr>
              <w:tabs>
                <w:tab w:val="left" w:pos="6480"/>
              </w:tabs>
              <w:ind w:right="-90"/>
              <w:jc w:val="center"/>
              <w:rPr>
                <w:rFonts w:ascii="Times New Roman" w:hAnsi="Times New Roman"/>
                <w:b/>
                <w:noProof/>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235F3D3B" w14:textId="32F6A5D6" w:rsidR="00265502" w:rsidRPr="004963FB" w:rsidRDefault="00265502" w:rsidP="00265502">
            <w:pPr>
              <w:tabs>
                <w:tab w:val="center" w:pos="1440"/>
                <w:tab w:val="left" w:pos="6480"/>
              </w:tabs>
              <w:ind w:right="180"/>
              <w:jc w:val="both"/>
              <w:rPr>
                <w:rFonts w:ascii="Times New Roman" w:hAnsi="Times New Roman"/>
                <w:i/>
                <w:noProof/>
                <w:sz w:val="24"/>
                <w:szCs w:val="24"/>
                <w:lang w:val="en-US"/>
              </w:rPr>
            </w:pPr>
            <w:r w:rsidRPr="007E2F1A">
              <w:rPr>
                <w:rFonts w:ascii="Times New Roman" w:hAnsi="Times New Roman"/>
                <w:noProof/>
                <w:sz w:val="24"/>
                <w:szCs w:val="24"/>
              </w:rPr>
              <w:t>Khai mạc</w:t>
            </w:r>
            <w:r>
              <w:rPr>
                <w:rFonts w:ascii="Times New Roman" w:hAnsi="Times New Roman"/>
                <w:noProof/>
                <w:sz w:val="24"/>
                <w:szCs w:val="24"/>
              </w:rPr>
              <w:t xml:space="preserve"> lớp tập huấn Cán bộ </w:t>
            </w:r>
            <w:r>
              <w:rPr>
                <w:rFonts w:ascii="Times New Roman" w:hAnsi="Times New Roman"/>
                <w:noProof/>
                <w:sz w:val="24"/>
                <w:szCs w:val="24"/>
                <w:lang w:val="en-US"/>
              </w:rPr>
              <w:t>B</w:t>
            </w:r>
            <w:r>
              <w:rPr>
                <w:rFonts w:ascii="Times New Roman" w:hAnsi="Times New Roman"/>
                <w:noProof/>
                <w:sz w:val="24"/>
                <w:szCs w:val="24"/>
              </w:rPr>
              <w:t xml:space="preserve">an Thanh niên trường học, </w:t>
            </w:r>
            <w:r>
              <w:rPr>
                <w:rFonts w:ascii="Times New Roman" w:hAnsi="Times New Roman"/>
                <w:noProof/>
                <w:sz w:val="24"/>
                <w:szCs w:val="24"/>
                <w:lang w:val="en-US"/>
              </w:rPr>
              <w:t>B</w:t>
            </w:r>
            <w:r>
              <w:rPr>
                <w:rFonts w:ascii="Times New Roman" w:hAnsi="Times New Roman"/>
                <w:noProof/>
                <w:sz w:val="24"/>
                <w:szCs w:val="24"/>
              </w:rPr>
              <w:t>an Thanh thiếu nhi trường học Quận,</w:t>
            </w:r>
            <w:r>
              <w:rPr>
                <w:rFonts w:ascii="Times New Roman" w:hAnsi="Times New Roman"/>
                <w:noProof/>
                <w:sz w:val="24"/>
                <w:szCs w:val="24"/>
                <w:lang w:val="en-US"/>
              </w:rPr>
              <w:t xml:space="preserve"> </w:t>
            </w:r>
            <w:r>
              <w:rPr>
                <w:rFonts w:ascii="Times New Roman" w:hAnsi="Times New Roman"/>
                <w:noProof/>
                <w:sz w:val="24"/>
                <w:szCs w:val="24"/>
              </w:rPr>
              <w:t>Huyện Đoàn</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sidRPr="005B1003">
              <w:rPr>
                <w:rFonts w:ascii="Times New Roman" w:hAnsi="Times New Roman"/>
                <w:i/>
                <w:noProof/>
                <w:sz w:val="24"/>
                <w:szCs w:val="24"/>
              </w:rPr>
              <w:t>/c K.H</w:t>
            </w:r>
            <w:r>
              <w:rPr>
                <w:rFonts w:ascii="Times New Roman" w:hAnsi="Times New Roman"/>
                <w:i/>
                <w:noProof/>
                <w:sz w:val="24"/>
                <w:szCs w:val="24"/>
              </w:rPr>
              <w:t>ưng, N.Linh, Ban TNTH, học viên</w:t>
            </w:r>
            <w:r w:rsidRPr="005B1003">
              <w:rPr>
                <w:rFonts w:ascii="Times New Roman" w:hAnsi="Times New Roman"/>
                <w:i/>
                <w:noProof/>
                <w:sz w:val="24"/>
                <w:szCs w:val="24"/>
              </w:rPr>
              <w:t>)</w:t>
            </w:r>
          </w:p>
        </w:tc>
        <w:tc>
          <w:tcPr>
            <w:tcW w:w="1443" w:type="dxa"/>
            <w:tcBorders>
              <w:top w:val="nil"/>
              <w:bottom w:val="nil"/>
              <w:right w:val="double" w:sz="4" w:space="0" w:color="auto"/>
            </w:tcBorders>
          </w:tcPr>
          <w:p w14:paraId="3B44E3B3" w14:textId="77777777" w:rsidR="00265502" w:rsidRPr="000A4D76" w:rsidRDefault="00265502" w:rsidP="00265502">
            <w:pPr>
              <w:jc w:val="center"/>
              <w:rPr>
                <w:rFonts w:ascii="Times New Roman" w:hAnsi="Times New Roman"/>
                <w:sz w:val="20"/>
                <w:szCs w:val="24"/>
              </w:rPr>
            </w:pPr>
            <w:r w:rsidRPr="000A4D76">
              <w:rPr>
                <w:rFonts w:ascii="Times New Roman" w:hAnsi="Times New Roman"/>
                <w:noProof/>
                <w:sz w:val="20"/>
                <w:szCs w:val="24"/>
              </w:rPr>
              <w:t>Khu</w:t>
            </w:r>
            <w:r w:rsidRPr="000A4D76">
              <w:rPr>
                <w:rFonts w:ascii="Times New Roman" w:hAnsi="Times New Roman"/>
                <w:noProof/>
                <w:sz w:val="20"/>
                <w:szCs w:val="24"/>
                <w:lang w:val="en-US"/>
              </w:rPr>
              <w:t xml:space="preserve"> DL</w:t>
            </w:r>
            <w:r w:rsidRPr="000A4D76">
              <w:rPr>
                <w:rFonts w:ascii="Times New Roman" w:hAnsi="Times New Roman"/>
                <w:noProof/>
                <w:sz w:val="20"/>
                <w:szCs w:val="24"/>
              </w:rPr>
              <w:t xml:space="preserve"> BCR Quận 9</w:t>
            </w:r>
          </w:p>
          <w:p w14:paraId="17BCBCAE" w14:textId="7CE2F521" w:rsidR="00265502" w:rsidRPr="004963FB" w:rsidRDefault="00265502" w:rsidP="00265502">
            <w:pPr>
              <w:jc w:val="center"/>
              <w:rPr>
                <w:rFonts w:ascii="Times New Roman" w:hAnsi="Times New Roman"/>
                <w:noProof/>
                <w:sz w:val="24"/>
                <w:szCs w:val="20"/>
                <w:lang w:val="en-US"/>
              </w:rPr>
            </w:pPr>
          </w:p>
        </w:tc>
      </w:tr>
      <w:tr w:rsidR="00265502" w:rsidRPr="006B3524" w14:paraId="318698AB" w14:textId="77777777" w:rsidTr="003E695E">
        <w:trPr>
          <w:trHeight w:val="463"/>
        </w:trPr>
        <w:tc>
          <w:tcPr>
            <w:tcW w:w="1667" w:type="dxa"/>
            <w:vMerge/>
            <w:tcBorders>
              <w:top w:val="single" w:sz="4" w:space="0" w:color="000000" w:themeColor="text1"/>
              <w:left w:val="double" w:sz="4" w:space="0" w:color="auto"/>
              <w:right w:val="single" w:sz="4" w:space="0" w:color="000000" w:themeColor="text1"/>
            </w:tcBorders>
          </w:tcPr>
          <w:p w14:paraId="784040E8" w14:textId="77777777" w:rsidR="00265502" w:rsidRPr="006B3524" w:rsidRDefault="00265502" w:rsidP="00265502">
            <w:pPr>
              <w:jc w:val="center"/>
              <w:rPr>
                <w:rFonts w:ascii="Times New Roman" w:hAnsi="Times New Roman"/>
                <w:b/>
                <w:sz w:val="24"/>
                <w:szCs w:val="24"/>
              </w:rPr>
            </w:pPr>
          </w:p>
        </w:tc>
        <w:tc>
          <w:tcPr>
            <w:tcW w:w="1035" w:type="dxa"/>
            <w:tcBorders>
              <w:top w:val="nil"/>
              <w:left w:val="single" w:sz="4" w:space="0" w:color="000000" w:themeColor="text1"/>
              <w:bottom w:val="nil"/>
            </w:tcBorders>
          </w:tcPr>
          <w:p w14:paraId="54070349" w14:textId="2864A3C3" w:rsidR="00265502" w:rsidRDefault="00265502" w:rsidP="00265502">
            <w:pPr>
              <w:tabs>
                <w:tab w:val="left" w:pos="6480"/>
              </w:tabs>
              <w:ind w:right="-90"/>
              <w:jc w:val="center"/>
              <w:rPr>
                <w:rFonts w:ascii="Times New Roman" w:hAnsi="Times New Roman"/>
                <w:b/>
                <w:noProof/>
                <w:sz w:val="24"/>
                <w:szCs w:val="24"/>
              </w:rPr>
            </w:pPr>
            <w:r>
              <w:rPr>
                <w:rFonts w:ascii="Times New Roman" w:hAnsi="Times New Roman"/>
                <w:b/>
                <w:noProof/>
                <w:sz w:val="24"/>
                <w:szCs w:val="24"/>
                <w:lang w:val="en-US"/>
              </w:rPr>
              <w:t>09g30</w:t>
            </w:r>
          </w:p>
        </w:tc>
        <w:tc>
          <w:tcPr>
            <w:tcW w:w="5892" w:type="dxa"/>
            <w:tcBorders>
              <w:top w:val="nil"/>
              <w:bottom w:val="nil"/>
            </w:tcBorders>
          </w:tcPr>
          <w:p w14:paraId="2C15DCDD" w14:textId="37EB26D7" w:rsidR="00265502" w:rsidRPr="0036098D" w:rsidRDefault="00265502" w:rsidP="00265502">
            <w:pPr>
              <w:tabs>
                <w:tab w:val="center" w:pos="1440"/>
                <w:tab w:val="left" w:pos="6480"/>
              </w:tabs>
              <w:ind w:right="180"/>
              <w:jc w:val="both"/>
              <w:rPr>
                <w:rFonts w:ascii="Times New Roman" w:hAnsi="Times New Roman"/>
                <w:noProof/>
                <w:sz w:val="24"/>
                <w:szCs w:val="24"/>
              </w:rPr>
            </w:pPr>
            <w:r w:rsidRPr="0036098D">
              <w:rPr>
                <w:rFonts w:ascii="Times New Roman" w:hAnsi="Times New Roman"/>
                <w:noProof/>
                <w:sz w:val="24"/>
                <w:szCs w:val="24"/>
                <w:lang w:val="en-US"/>
              </w:rPr>
              <w:t xml:space="preserve">Họp </w:t>
            </w:r>
            <w:r w:rsidRPr="0036098D">
              <w:rPr>
                <w:rFonts w:ascii="Times New Roman" w:hAnsi="Times New Roman"/>
                <w:sz w:val="24"/>
                <w:szCs w:val="24"/>
              </w:rPr>
              <w:t>Hội đồng tự đánh giá công tác Đoàn và phong trào thanh thiếu nhi thành phố Hồ Chí Minh năm 2017</w:t>
            </w:r>
            <w:r>
              <w:rPr>
                <w:rFonts w:ascii="Times New Roman" w:hAnsi="Times New Roman"/>
                <w:sz w:val="24"/>
                <w:szCs w:val="24"/>
                <w:lang w:val="en-US"/>
              </w:rPr>
              <w:t xml:space="preserve"> </w:t>
            </w:r>
            <w:r w:rsidRPr="0036098D">
              <w:rPr>
                <w:rFonts w:ascii="Times New Roman" w:hAnsi="Times New Roman"/>
                <w:i/>
                <w:sz w:val="24"/>
                <w:szCs w:val="24"/>
                <w:lang w:val="en-US"/>
              </w:rPr>
              <w:t xml:space="preserve">(TP: </w:t>
            </w:r>
            <w:r>
              <w:rPr>
                <w:rFonts w:ascii="Times New Roman" w:hAnsi="Times New Roman"/>
                <w:i/>
                <w:sz w:val="24"/>
                <w:szCs w:val="24"/>
                <w:lang w:val="en-US"/>
              </w:rPr>
              <w:t>đ</w:t>
            </w:r>
            <w:r w:rsidRPr="0036098D">
              <w:rPr>
                <w:rFonts w:ascii="Times New Roman" w:hAnsi="Times New Roman"/>
                <w:i/>
                <w:sz w:val="24"/>
                <w:szCs w:val="24"/>
                <w:lang w:val="en-US"/>
              </w:rPr>
              <w:t>/c Q.Sơn, thành viên Hội đồng và tổ thư ký theo thông báo</w:t>
            </w:r>
            <w:r>
              <w:rPr>
                <w:rFonts w:ascii="Times New Roman" w:hAnsi="Times New Roman"/>
                <w:i/>
                <w:sz w:val="24"/>
                <w:szCs w:val="24"/>
                <w:lang w:val="en-US"/>
              </w:rPr>
              <w:t xml:space="preserve"> 2388-QĐ/TĐTN ngày 09/10/2017</w:t>
            </w:r>
            <w:r w:rsidRPr="0036098D">
              <w:rPr>
                <w:rFonts w:ascii="Times New Roman" w:hAnsi="Times New Roman"/>
                <w:i/>
                <w:sz w:val="24"/>
                <w:szCs w:val="24"/>
                <w:lang w:val="en-US"/>
              </w:rPr>
              <w:t xml:space="preserve"> )</w:t>
            </w:r>
          </w:p>
        </w:tc>
        <w:tc>
          <w:tcPr>
            <w:tcW w:w="1443" w:type="dxa"/>
            <w:tcBorders>
              <w:top w:val="nil"/>
              <w:bottom w:val="nil"/>
              <w:right w:val="double" w:sz="4" w:space="0" w:color="auto"/>
            </w:tcBorders>
          </w:tcPr>
          <w:p w14:paraId="5DC6DFDA" w14:textId="533DC605" w:rsidR="00265502" w:rsidRPr="00385923" w:rsidRDefault="00265502" w:rsidP="00265502">
            <w:pPr>
              <w:jc w:val="center"/>
              <w:rPr>
                <w:rFonts w:ascii="Times New Roman" w:hAnsi="Times New Roman"/>
                <w:noProof/>
                <w:sz w:val="24"/>
                <w:szCs w:val="24"/>
              </w:rPr>
            </w:pPr>
            <w:r w:rsidRPr="00385923">
              <w:rPr>
                <w:rFonts w:ascii="Times New Roman" w:hAnsi="Times New Roman"/>
                <w:noProof/>
                <w:sz w:val="24"/>
                <w:szCs w:val="24"/>
                <w:lang w:val="en-US"/>
              </w:rPr>
              <w:t>P.B2</w:t>
            </w:r>
          </w:p>
        </w:tc>
      </w:tr>
      <w:tr w:rsidR="00265502" w:rsidRPr="006B3524" w14:paraId="224005D6" w14:textId="77777777" w:rsidTr="003E695E">
        <w:trPr>
          <w:trHeight w:val="463"/>
        </w:trPr>
        <w:tc>
          <w:tcPr>
            <w:tcW w:w="1667" w:type="dxa"/>
            <w:vMerge/>
            <w:tcBorders>
              <w:top w:val="single" w:sz="4" w:space="0" w:color="000000" w:themeColor="text1"/>
              <w:left w:val="double" w:sz="4" w:space="0" w:color="auto"/>
              <w:right w:val="single" w:sz="4" w:space="0" w:color="000000" w:themeColor="text1"/>
            </w:tcBorders>
          </w:tcPr>
          <w:p w14:paraId="77D63905" w14:textId="77777777" w:rsidR="00265502" w:rsidRPr="006B3524" w:rsidRDefault="00265502" w:rsidP="00265502">
            <w:pPr>
              <w:jc w:val="center"/>
              <w:rPr>
                <w:rFonts w:ascii="Times New Roman" w:hAnsi="Times New Roman"/>
                <w:b/>
                <w:sz w:val="24"/>
                <w:szCs w:val="24"/>
              </w:rPr>
            </w:pPr>
          </w:p>
        </w:tc>
        <w:tc>
          <w:tcPr>
            <w:tcW w:w="1035" w:type="dxa"/>
            <w:tcBorders>
              <w:top w:val="nil"/>
              <w:left w:val="single" w:sz="4" w:space="0" w:color="000000" w:themeColor="text1"/>
              <w:bottom w:val="nil"/>
            </w:tcBorders>
          </w:tcPr>
          <w:p w14:paraId="0D7F2587" w14:textId="77777777" w:rsidR="00265502" w:rsidRDefault="00265502" w:rsidP="00265502">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p w14:paraId="70566EDF" w14:textId="3CB36C3E" w:rsidR="00EE0072" w:rsidRPr="004963FB" w:rsidRDefault="00BE51D6" w:rsidP="00265502">
            <w:pPr>
              <w:tabs>
                <w:tab w:val="left" w:pos="6480"/>
              </w:tabs>
              <w:ind w:right="-90"/>
              <w:jc w:val="center"/>
              <w:rPr>
                <w:rFonts w:ascii="Times New Roman" w:hAnsi="Times New Roman"/>
                <w:b/>
                <w:noProof/>
                <w:sz w:val="24"/>
                <w:szCs w:val="24"/>
                <w:lang w:val="en-US"/>
              </w:rPr>
            </w:pPr>
            <w:r w:rsidRPr="00D33385">
              <w:rPr>
                <w:rFonts w:ascii="Times New Roman" w:hAnsi="Times New Roman"/>
                <w:b/>
                <w:noProof/>
                <w:sz w:val="24"/>
                <w:szCs w:val="24"/>
              </w:rPr>
              <w:drawing>
                <wp:inline distT="0" distB="0" distL="0" distR="0" wp14:anchorId="4A4C562C" wp14:editId="6D92B30B">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14:paraId="3EE85D2B" w14:textId="195FCDE6" w:rsidR="00265502" w:rsidRPr="004963FB" w:rsidRDefault="00265502" w:rsidP="00265502">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Hội nghị góp ý dự thảo sửa đổi Điều lệ Đoàn khóa X trong cơ sở Đoàn khu vực Quận – Huyện, LLVT </w:t>
            </w:r>
            <w:r>
              <w:rPr>
                <w:rFonts w:ascii="Times New Roman" w:hAnsi="Times New Roman"/>
                <w:i/>
                <w:noProof/>
                <w:sz w:val="24"/>
                <w:szCs w:val="24"/>
                <w:lang w:val="en-US"/>
              </w:rPr>
              <w:t>(TP: đ/c Q.Sơn, P.Thảo, lãnh đạo Ban MT-ANQP-ĐBDC, Ban Tổ chức, Thường trực cơ sở Đoàn khu vực Q-H, LLVT theo TB)</w:t>
            </w:r>
          </w:p>
        </w:tc>
        <w:tc>
          <w:tcPr>
            <w:tcW w:w="1443" w:type="dxa"/>
            <w:tcBorders>
              <w:top w:val="nil"/>
              <w:bottom w:val="nil"/>
              <w:right w:val="double" w:sz="4" w:space="0" w:color="auto"/>
            </w:tcBorders>
          </w:tcPr>
          <w:p w14:paraId="734B13B5" w14:textId="78F1BE2B" w:rsidR="00265502" w:rsidRPr="004963FB" w:rsidRDefault="00265502" w:rsidP="00265502">
            <w:pPr>
              <w:jc w:val="center"/>
              <w:rPr>
                <w:rFonts w:ascii="Times New Roman" w:hAnsi="Times New Roman"/>
                <w:noProof/>
                <w:sz w:val="24"/>
                <w:szCs w:val="20"/>
                <w:lang w:val="en-US"/>
              </w:rPr>
            </w:pPr>
            <w:r>
              <w:rPr>
                <w:rFonts w:ascii="Times New Roman" w:hAnsi="Times New Roman"/>
                <w:noProof/>
                <w:sz w:val="24"/>
                <w:szCs w:val="20"/>
                <w:lang w:val="en-US"/>
              </w:rPr>
              <w:t>HT</w:t>
            </w:r>
          </w:p>
        </w:tc>
      </w:tr>
      <w:tr w:rsidR="006810C3" w:rsidRPr="006B3524" w14:paraId="492272F8" w14:textId="77777777" w:rsidTr="005B1003">
        <w:trPr>
          <w:trHeight w:val="656"/>
        </w:trPr>
        <w:tc>
          <w:tcPr>
            <w:tcW w:w="1667" w:type="dxa"/>
            <w:tcBorders>
              <w:top w:val="single" w:sz="4" w:space="0" w:color="000000" w:themeColor="text1"/>
              <w:left w:val="double" w:sz="4" w:space="0" w:color="auto"/>
              <w:bottom w:val="nil"/>
            </w:tcBorders>
          </w:tcPr>
          <w:p w14:paraId="6D9253E6" w14:textId="77777777" w:rsidR="006810C3" w:rsidRPr="006B3524" w:rsidRDefault="006810C3" w:rsidP="006810C3">
            <w:pPr>
              <w:tabs>
                <w:tab w:val="center" w:pos="719"/>
              </w:tabs>
              <w:jc w:val="center"/>
              <w:rPr>
                <w:rFonts w:ascii="Times New Roman" w:hAnsi="Times New Roman"/>
                <w:b/>
                <w:sz w:val="24"/>
                <w:szCs w:val="24"/>
              </w:rPr>
            </w:pPr>
            <w:r w:rsidRPr="006B3524">
              <w:rPr>
                <w:rFonts w:ascii="Times New Roman" w:hAnsi="Times New Roman"/>
                <w:b/>
                <w:sz w:val="24"/>
                <w:szCs w:val="24"/>
              </w:rPr>
              <w:t>THỨ SÁU</w:t>
            </w:r>
          </w:p>
          <w:p w14:paraId="21A9A20E" w14:textId="77777777" w:rsidR="006810C3" w:rsidRPr="006B3524" w:rsidRDefault="006810C3" w:rsidP="006810C3">
            <w:pPr>
              <w:jc w:val="center"/>
              <w:rPr>
                <w:rFonts w:ascii="Times New Roman" w:hAnsi="Times New Roman"/>
                <w:b/>
                <w:sz w:val="24"/>
                <w:szCs w:val="24"/>
                <w:lang w:val="en-US"/>
              </w:rPr>
            </w:pPr>
            <w:r>
              <w:rPr>
                <w:rFonts w:ascii="Times New Roman" w:hAnsi="Times New Roman"/>
                <w:b/>
                <w:sz w:val="24"/>
                <w:szCs w:val="24"/>
                <w:lang w:val="en-US"/>
              </w:rPr>
              <w:t>20</w:t>
            </w:r>
            <w:r w:rsidRPr="006B3524">
              <w:rPr>
                <w:rFonts w:ascii="Times New Roman" w:hAnsi="Times New Roman"/>
                <w:b/>
                <w:sz w:val="24"/>
                <w:szCs w:val="24"/>
              </w:rPr>
              <w:t>-</w:t>
            </w:r>
            <w:r w:rsidRPr="006B3524">
              <w:rPr>
                <w:rFonts w:ascii="Times New Roman" w:hAnsi="Times New Roman"/>
                <w:b/>
                <w:sz w:val="24"/>
                <w:szCs w:val="24"/>
                <w:lang w:val="en-US"/>
              </w:rPr>
              <w:t>10</w:t>
            </w:r>
          </w:p>
          <w:p w14:paraId="03BAC489" w14:textId="77777777" w:rsidR="006810C3" w:rsidRPr="006B3524" w:rsidRDefault="006810C3" w:rsidP="006810C3">
            <w:pPr>
              <w:jc w:val="center"/>
              <w:rPr>
                <w:rFonts w:ascii="Times New Roman" w:hAnsi="Times New Roman"/>
                <w:b/>
                <w:sz w:val="24"/>
                <w:szCs w:val="24"/>
                <w:lang w:val="en-US"/>
              </w:rPr>
            </w:pPr>
          </w:p>
        </w:tc>
        <w:tc>
          <w:tcPr>
            <w:tcW w:w="1035" w:type="dxa"/>
            <w:tcBorders>
              <w:top w:val="single" w:sz="4" w:space="0" w:color="000000" w:themeColor="text1"/>
              <w:bottom w:val="nil"/>
            </w:tcBorders>
          </w:tcPr>
          <w:p w14:paraId="2C93B995" w14:textId="77777777" w:rsidR="006810C3" w:rsidRDefault="00DD538D" w:rsidP="006810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w:t>
            </w:r>
            <w:r w:rsidR="006810C3">
              <w:rPr>
                <w:rFonts w:ascii="Times New Roman" w:hAnsi="Times New Roman"/>
                <w:b/>
                <w:noProof/>
                <w:sz w:val="24"/>
                <w:szCs w:val="24"/>
                <w:lang w:val="en-US"/>
              </w:rPr>
              <w:t>g00</w:t>
            </w:r>
          </w:p>
          <w:p w14:paraId="2F128041" w14:textId="5EFC09C9" w:rsidR="00EE0072" w:rsidRPr="00623468" w:rsidRDefault="00BE51D6" w:rsidP="006810C3">
            <w:pPr>
              <w:tabs>
                <w:tab w:val="left" w:pos="6480"/>
              </w:tabs>
              <w:ind w:right="-90"/>
              <w:jc w:val="center"/>
              <w:rPr>
                <w:rFonts w:ascii="Times New Roman" w:hAnsi="Times New Roman"/>
                <w:b/>
                <w:sz w:val="24"/>
                <w:szCs w:val="24"/>
                <w:highlight w:val="yellow"/>
              </w:rPr>
            </w:pPr>
            <w:r w:rsidRPr="00D33385">
              <w:rPr>
                <w:rFonts w:ascii="Times New Roman" w:hAnsi="Times New Roman"/>
                <w:b/>
                <w:noProof/>
                <w:sz w:val="24"/>
                <w:szCs w:val="24"/>
              </w:rPr>
              <w:drawing>
                <wp:inline distT="0" distB="0" distL="0" distR="0" wp14:anchorId="06105371" wp14:editId="3B5DCD59">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single" w:sz="4" w:space="0" w:color="000000" w:themeColor="text1"/>
              <w:bottom w:val="nil"/>
            </w:tcBorders>
          </w:tcPr>
          <w:p w14:paraId="73CF1833" w14:textId="49351E53" w:rsidR="006810C3" w:rsidRPr="00623468" w:rsidRDefault="006810C3" w:rsidP="006810C3">
            <w:pPr>
              <w:tabs>
                <w:tab w:val="center" w:pos="1440"/>
                <w:tab w:val="left" w:pos="6480"/>
              </w:tabs>
              <w:ind w:right="180"/>
              <w:jc w:val="both"/>
              <w:rPr>
                <w:rFonts w:ascii="Times New Roman" w:hAnsi="Times New Roman"/>
                <w:sz w:val="24"/>
                <w:szCs w:val="24"/>
                <w:highlight w:val="yellow"/>
              </w:rPr>
            </w:pPr>
            <w:r>
              <w:rPr>
                <w:rFonts w:ascii="Times New Roman" w:hAnsi="Times New Roman"/>
                <w:noProof/>
                <w:sz w:val="24"/>
                <w:szCs w:val="24"/>
                <w:lang w:val="en-US"/>
              </w:rPr>
              <w:t xml:space="preserve">Hội nghị góp ý dự thảo sửa đổi Điều lệ Đoàn khóa X trong cơ sở Đoàn khu vực trường học </w:t>
            </w:r>
            <w:r>
              <w:rPr>
                <w:rFonts w:ascii="Times New Roman" w:hAnsi="Times New Roman"/>
                <w:i/>
                <w:noProof/>
                <w:sz w:val="24"/>
                <w:szCs w:val="24"/>
                <w:lang w:val="en-US"/>
              </w:rPr>
              <w:t>(TP: đ/c Q.Sơn, P.Thảo, lãnh đạo Ban TNTH, Ban Tổ chức, Thường trực cơ sở Đoàn khu vực trường học theo TB)</w:t>
            </w:r>
          </w:p>
        </w:tc>
        <w:tc>
          <w:tcPr>
            <w:tcW w:w="1443" w:type="dxa"/>
            <w:tcBorders>
              <w:top w:val="single" w:sz="4" w:space="0" w:color="000000" w:themeColor="text1"/>
              <w:bottom w:val="nil"/>
              <w:right w:val="double" w:sz="4" w:space="0" w:color="auto"/>
            </w:tcBorders>
          </w:tcPr>
          <w:p w14:paraId="3A0ABDDC" w14:textId="5E4F0231" w:rsidR="006810C3" w:rsidRPr="00623468" w:rsidRDefault="006810C3" w:rsidP="006810C3">
            <w:pPr>
              <w:jc w:val="center"/>
              <w:rPr>
                <w:rFonts w:ascii="Times New Roman" w:hAnsi="Times New Roman"/>
                <w:sz w:val="24"/>
                <w:szCs w:val="24"/>
                <w:highlight w:val="yellow"/>
              </w:rPr>
            </w:pPr>
            <w:r>
              <w:rPr>
                <w:rFonts w:ascii="Times New Roman" w:hAnsi="Times New Roman"/>
                <w:noProof/>
                <w:sz w:val="24"/>
                <w:szCs w:val="20"/>
                <w:lang w:val="en-US"/>
              </w:rPr>
              <w:t>HT</w:t>
            </w:r>
          </w:p>
        </w:tc>
      </w:tr>
      <w:tr w:rsidR="006810C3" w:rsidRPr="006B3524" w14:paraId="7ED06539" w14:textId="77777777" w:rsidTr="001B0752">
        <w:trPr>
          <w:trHeight w:val="468"/>
        </w:trPr>
        <w:tc>
          <w:tcPr>
            <w:tcW w:w="1667" w:type="dxa"/>
            <w:tcBorders>
              <w:top w:val="nil"/>
              <w:left w:val="double" w:sz="4" w:space="0" w:color="auto"/>
              <w:bottom w:val="nil"/>
            </w:tcBorders>
          </w:tcPr>
          <w:p w14:paraId="49A169F6" w14:textId="77777777" w:rsidR="006810C3" w:rsidRPr="006B3524" w:rsidRDefault="006810C3" w:rsidP="006810C3">
            <w:pPr>
              <w:tabs>
                <w:tab w:val="center" w:pos="719"/>
              </w:tabs>
              <w:jc w:val="center"/>
              <w:rPr>
                <w:rFonts w:ascii="Times New Roman" w:hAnsi="Times New Roman"/>
                <w:b/>
                <w:sz w:val="24"/>
                <w:szCs w:val="24"/>
              </w:rPr>
            </w:pPr>
          </w:p>
        </w:tc>
        <w:tc>
          <w:tcPr>
            <w:tcW w:w="1035" w:type="dxa"/>
            <w:tcBorders>
              <w:top w:val="nil"/>
              <w:bottom w:val="nil"/>
            </w:tcBorders>
          </w:tcPr>
          <w:p w14:paraId="506AE25A" w14:textId="4073CFB8"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tcPr>
          <w:p w14:paraId="2F7A6453" w14:textId="13E7565E" w:rsidR="006810C3" w:rsidRPr="007E2F1A" w:rsidRDefault="006810C3" w:rsidP="00B0440F">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Thường niên </w:t>
            </w:r>
            <w:r w:rsidR="00B0440F">
              <w:rPr>
                <w:rFonts w:ascii="Times New Roman" w:hAnsi="Times New Roman"/>
                <w:noProof/>
                <w:sz w:val="24"/>
                <w:szCs w:val="24"/>
                <w:lang w:val="en-US"/>
              </w:rPr>
              <w:t>H</w:t>
            </w:r>
            <w:r>
              <w:rPr>
                <w:rFonts w:ascii="Times New Roman" w:hAnsi="Times New Roman"/>
                <w:noProof/>
                <w:sz w:val="24"/>
                <w:szCs w:val="24"/>
              </w:rPr>
              <w:t xml:space="preserve">iệp </w:t>
            </w:r>
            <w:r w:rsidR="00B0440F">
              <w:rPr>
                <w:rFonts w:ascii="Times New Roman" w:hAnsi="Times New Roman"/>
                <w:noProof/>
                <w:sz w:val="24"/>
                <w:szCs w:val="24"/>
                <w:lang w:val="en-US"/>
              </w:rPr>
              <w:t>H</w:t>
            </w:r>
            <w:r>
              <w:rPr>
                <w:rFonts w:ascii="Times New Roman" w:hAnsi="Times New Roman"/>
                <w:noProof/>
                <w:sz w:val="24"/>
                <w:szCs w:val="24"/>
              </w:rPr>
              <w:t>ội các khu công viên khoa học Châu Á lần thứ 21 năm 2017</w:t>
            </w:r>
            <w:r>
              <w:rPr>
                <w:rFonts w:ascii="Times New Roman" w:hAnsi="Times New Roman"/>
                <w:noProof/>
                <w:sz w:val="24"/>
                <w:szCs w:val="24"/>
                <w:lang w:val="en-US"/>
              </w:rPr>
              <w:t xml:space="preserve"> </w:t>
            </w:r>
            <w:r w:rsidRPr="00B14400">
              <w:rPr>
                <w:rFonts w:ascii="Times New Roman" w:hAnsi="Times New Roman"/>
                <w:i/>
                <w:noProof/>
                <w:sz w:val="24"/>
                <w:szCs w:val="24"/>
              </w:rPr>
              <w:t>(TP:</w:t>
            </w:r>
            <w:r>
              <w:rPr>
                <w:rFonts w:ascii="Times New Roman" w:hAnsi="Times New Roman"/>
                <w:i/>
                <w:noProof/>
                <w:sz w:val="24"/>
                <w:szCs w:val="24"/>
                <w:lang w:val="en-US"/>
              </w:rPr>
              <w:t xml:space="preserve"> đ/c </w:t>
            </w:r>
            <w:r w:rsidRPr="00B14400">
              <w:rPr>
                <w:rFonts w:ascii="Times New Roman" w:hAnsi="Times New Roman"/>
                <w:i/>
                <w:noProof/>
                <w:sz w:val="24"/>
                <w:szCs w:val="24"/>
              </w:rPr>
              <w:t>K</w:t>
            </w:r>
            <w:r>
              <w:rPr>
                <w:rFonts w:ascii="Times New Roman" w:hAnsi="Times New Roman"/>
                <w:i/>
                <w:noProof/>
                <w:sz w:val="24"/>
                <w:szCs w:val="24"/>
                <w:lang w:val="en-US"/>
              </w:rPr>
              <w:t>.</w:t>
            </w:r>
            <w:r w:rsidRPr="00B14400">
              <w:rPr>
                <w:rFonts w:ascii="Times New Roman" w:hAnsi="Times New Roman"/>
                <w:i/>
                <w:noProof/>
                <w:sz w:val="24"/>
                <w:szCs w:val="24"/>
              </w:rPr>
              <w:t>Thành, TT PTKHCN Trẻ)</w:t>
            </w:r>
          </w:p>
        </w:tc>
        <w:tc>
          <w:tcPr>
            <w:tcW w:w="1443" w:type="dxa"/>
            <w:tcBorders>
              <w:top w:val="nil"/>
              <w:bottom w:val="nil"/>
              <w:right w:val="double" w:sz="4" w:space="0" w:color="auto"/>
            </w:tcBorders>
          </w:tcPr>
          <w:p w14:paraId="0581E409" w14:textId="77777777" w:rsidR="006810C3" w:rsidRPr="00CF0B11" w:rsidRDefault="006810C3" w:rsidP="006810C3">
            <w:pPr>
              <w:jc w:val="center"/>
              <w:rPr>
                <w:rFonts w:ascii="Times New Roman" w:hAnsi="Times New Roman"/>
                <w:sz w:val="20"/>
                <w:szCs w:val="24"/>
              </w:rPr>
            </w:pPr>
            <w:r w:rsidRPr="00CF0B11">
              <w:rPr>
                <w:rFonts w:ascii="Times New Roman" w:hAnsi="Times New Roman"/>
                <w:noProof/>
                <w:sz w:val="20"/>
                <w:szCs w:val="24"/>
              </w:rPr>
              <w:t>Khách sạn Rex</w:t>
            </w:r>
          </w:p>
          <w:p w14:paraId="6E6DA142" w14:textId="77777777" w:rsidR="006810C3" w:rsidRPr="007E2F1A" w:rsidRDefault="006810C3" w:rsidP="006810C3">
            <w:pPr>
              <w:jc w:val="center"/>
              <w:rPr>
                <w:rFonts w:ascii="Times New Roman" w:hAnsi="Times New Roman"/>
                <w:sz w:val="24"/>
                <w:szCs w:val="24"/>
              </w:rPr>
            </w:pPr>
          </w:p>
        </w:tc>
      </w:tr>
      <w:tr w:rsidR="006810C3" w:rsidRPr="006B3524" w14:paraId="77E09931" w14:textId="77777777" w:rsidTr="00F03B7F">
        <w:trPr>
          <w:trHeight w:val="896"/>
        </w:trPr>
        <w:tc>
          <w:tcPr>
            <w:tcW w:w="1667" w:type="dxa"/>
            <w:tcBorders>
              <w:top w:val="nil"/>
              <w:left w:val="double" w:sz="4" w:space="0" w:color="auto"/>
              <w:bottom w:val="nil"/>
            </w:tcBorders>
          </w:tcPr>
          <w:p w14:paraId="01BF62A9" w14:textId="77777777" w:rsidR="006810C3" w:rsidRPr="006B3524" w:rsidRDefault="006810C3" w:rsidP="006810C3">
            <w:pPr>
              <w:tabs>
                <w:tab w:val="center" w:pos="719"/>
              </w:tabs>
              <w:jc w:val="center"/>
              <w:rPr>
                <w:rFonts w:ascii="Times New Roman" w:hAnsi="Times New Roman"/>
                <w:b/>
                <w:sz w:val="24"/>
                <w:szCs w:val="24"/>
              </w:rPr>
            </w:pPr>
          </w:p>
        </w:tc>
        <w:tc>
          <w:tcPr>
            <w:tcW w:w="1035" w:type="dxa"/>
            <w:tcBorders>
              <w:top w:val="nil"/>
              <w:bottom w:val="nil"/>
            </w:tcBorders>
          </w:tcPr>
          <w:p w14:paraId="2FEB9DC4" w14:textId="77777777" w:rsidR="00BE51D6" w:rsidRDefault="006810C3" w:rsidP="006810C3">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14g00</w:t>
            </w:r>
          </w:p>
          <w:p w14:paraId="2638AA17" w14:textId="50FE55B7" w:rsidR="006810C3" w:rsidRPr="007E2F1A" w:rsidRDefault="00BE51D6" w:rsidP="006810C3">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drawing>
                <wp:inline distT="0" distB="0" distL="0" distR="0" wp14:anchorId="482B3C99" wp14:editId="3DC0A1BC">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14:paraId="66E1ECC7" w14:textId="3E88224A" w:rsidR="006810C3" w:rsidRPr="007E2F1A" w:rsidRDefault="006810C3" w:rsidP="006810C3">
            <w:pPr>
              <w:tabs>
                <w:tab w:val="center" w:pos="1440"/>
                <w:tab w:val="left" w:pos="6480"/>
              </w:tabs>
              <w:ind w:right="180"/>
              <w:jc w:val="both"/>
              <w:rPr>
                <w:rFonts w:ascii="Times New Roman" w:hAnsi="Times New Roman"/>
                <w:noProof/>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chào mừng Ngày phụ nữ Việt Nam 20/10</w:t>
            </w:r>
            <w:r>
              <w:rPr>
                <w:rFonts w:ascii="Times New Roman" w:hAnsi="Times New Roman"/>
                <w:noProof/>
                <w:sz w:val="24"/>
                <w:szCs w:val="24"/>
                <w:lang w:val="en-US"/>
              </w:rPr>
              <w:t xml:space="preserve"> của Công đoàn thành viên cơ sở khối phong trào </w:t>
            </w:r>
            <w:r w:rsidRPr="00B14400">
              <w:rPr>
                <w:rFonts w:ascii="Times New Roman" w:hAnsi="Times New Roman"/>
                <w:i/>
                <w:noProof/>
                <w:sz w:val="24"/>
                <w:szCs w:val="24"/>
              </w:rPr>
              <w:t>(TP:</w:t>
            </w:r>
            <w:r>
              <w:rPr>
                <w:rFonts w:ascii="Times New Roman" w:hAnsi="Times New Roman"/>
                <w:i/>
                <w:noProof/>
                <w:sz w:val="24"/>
                <w:szCs w:val="24"/>
                <w:lang w:val="en-US"/>
              </w:rPr>
              <w:t xml:space="preserve"> đ</w:t>
            </w:r>
            <w:r w:rsidRPr="00B14400">
              <w:rPr>
                <w:rFonts w:ascii="Times New Roman" w:hAnsi="Times New Roman"/>
                <w:i/>
                <w:noProof/>
                <w:sz w:val="24"/>
                <w:szCs w:val="24"/>
              </w:rPr>
              <w:t xml:space="preserve">/c H.Sơn, Q.Sơn, </w:t>
            </w:r>
            <w:r>
              <w:rPr>
                <w:rFonts w:ascii="Times New Roman" w:hAnsi="Times New Roman"/>
                <w:i/>
                <w:noProof/>
                <w:sz w:val="24"/>
                <w:szCs w:val="24"/>
                <w:lang w:val="en-US"/>
              </w:rPr>
              <w:t>T.</w:t>
            </w:r>
            <w:r w:rsidRPr="00B14400">
              <w:rPr>
                <w:rFonts w:ascii="Times New Roman" w:hAnsi="Times New Roman"/>
                <w:i/>
                <w:noProof/>
                <w:sz w:val="24"/>
                <w:szCs w:val="24"/>
              </w:rPr>
              <w:t>Liễu, cán bộ, nhân viên cơ quan Thành Đoàn)</w:t>
            </w:r>
          </w:p>
        </w:tc>
        <w:tc>
          <w:tcPr>
            <w:tcW w:w="1443" w:type="dxa"/>
            <w:tcBorders>
              <w:top w:val="nil"/>
              <w:bottom w:val="nil"/>
              <w:right w:val="double" w:sz="4" w:space="0" w:color="auto"/>
            </w:tcBorders>
          </w:tcPr>
          <w:p w14:paraId="079855E4"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HT</w:t>
            </w:r>
          </w:p>
          <w:p w14:paraId="04457686" w14:textId="77777777" w:rsidR="006810C3" w:rsidRPr="007E2F1A" w:rsidRDefault="006810C3" w:rsidP="006810C3">
            <w:pPr>
              <w:jc w:val="center"/>
              <w:rPr>
                <w:rFonts w:ascii="Times New Roman" w:hAnsi="Times New Roman"/>
                <w:noProof/>
                <w:sz w:val="24"/>
                <w:szCs w:val="24"/>
              </w:rPr>
            </w:pPr>
          </w:p>
        </w:tc>
      </w:tr>
      <w:tr w:rsidR="006810C3" w:rsidRPr="006B3524" w14:paraId="12194D9A" w14:textId="77777777" w:rsidTr="00F03B7F">
        <w:trPr>
          <w:trHeight w:val="535"/>
        </w:trPr>
        <w:tc>
          <w:tcPr>
            <w:tcW w:w="1667" w:type="dxa"/>
            <w:tcBorders>
              <w:top w:val="single" w:sz="4" w:space="0" w:color="auto"/>
              <w:left w:val="double" w:sz="4" w:space="0" w:color="auto"/>
              <w:bottom w:val="nil"/>
            </w:tcBorders>
          </w:tcPr>
          <w:p w14:paraId="0B153EFB" w14:textId="77777777" w:rsidR="006810C3" w:rsidRPr="006B3524" w:rsidRDefault="006810C3" w:rsidP="006810C3">
            <w:pPr>
              <w:jc w:val="center"/>
              <w:rPr>
                <w:rFonts w:ascii="Times New Roman" w:hAnsi="Times New Roman"/>
                <w:b/>
                <w:sz w:val="24"/>
                <w:szCs w:val="24"/>
              </w:rPr>
            </w:pPr>
            <w:r w:rsidRPr="006B3524">
              <w:rPr>
                <w:rFonts w:ascii="Times New Roman" w:hAnsi="Times New Roman"/>
                <w:b/>
                <w:sz w:val="24"/>
                <w:szCs w:val="24"/>
              </w:rPr>
              <w:t>THỨ BẢY</w:t>
            </w:r>
          </w:p>
          <w:p w14:paraId="491DE8B8" w14:textId="77777777" w:rsidR="006810C3" w:rsidRPr="006B3524" w:rsidRDefault="006810C3" w:rsidP="006810C3">
            <w:pPr>
              <w:pStyle w:val="Heading5"/>
              <w:outlineLvl w:val="4"/>
              <w:rPr>
                <w:rFonts w:ascii="Times New Roman" w:hAnsi="Times New Roman"/>
                <w:sz w:val="24"/>
                <w:szCs w:val="24"/>
                <w:lang w:val="en-US"/>
              </w:rPr>
            </w:pPr>
            <w:r>
              <w:rPr>
                <w:rFonts w:ascii="Times New Roman" w:hAnsi="Times New Roman"/>
                <w:sz w:val="24"/>
                <w:szCs w:val="24"/>
                <w:lang w:val="en-US"/>
              </w:rPr>
              <w:t>21</w:t>
            </w:r>
            <w:r w:rsidRPr="006B3524">
              <w:rPr>
                <w:rFonts w:ascii="Times New Roman" w:hAnsi="Times New Roman"/>
                <w:sz w:val="24"/>
                <w:szCs w:val="24"/>
              </w:rPr>
              <w:t>-</w:t>
            </w:r>
            <w:r w:rsidRPr="006B3524">
              <w:rPr>
                <w:rFonts w:ascii="Times New Roman" w:hAnsi="Times New Roman"/>
                <w:sz w:val="24"/>
                <w:szCs w:val="24"/>
                <w:lang w:val="en-US"/>
              </w:rPr>
              <w:t>10</w:t>
            </w:r>
          </w:p>
        </w:tc>
        <w:tc>
          <w:tcPr>
            <w:tcW w:w="1035" w:type="dxa"/>
            <w:tcBorders>
              <w:top w:val="single" w:sz="4" w:space="0" w:color="auto"/>
              <w:bottom w:val="nil"/>
            </w:tcBorders>
          </w:tcPr>
          <w:p w14:paraId="1B75A3E7" w14:textId="7777777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single" w:sz="4" w:space="0" w:color="auto"/>
              <w:bottom w:val="nil"/>
            </w:tcBorders>
          </w:tcPr>
          <w:p w14:paraId="0B1D8C38" w14:textId="77777777"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Tham dự</w:t>
            </w:r>
            <w:r>
              <w:rPr>
                <w:rFonts w:ascii="Times New Roman" w:hAnsi="Times New Roman"/>
                <w:noProof/>
                <w:sz w:val="24"/>
                <w:szCs w:val="24"/>
              </w:rPr>
              <w:t xml:space="preserve"> tọa đàm chia sẻ kinh nghiệm khởi sự kinh doanh và lập nghiệp năm 2017</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sidRPr="005B1003">
              <w:rPr>
                <w:rFonts w:ascii="Times New Roman" w:hAnsi="Times New Roman"/>
                <w:i/>
                <w:noProof/>
                <w:sz w:val="24"/>
                <w:szCs w:val="24"/>
              </w:rPr>
              <w:t>/c K.Vân, Ban Quốc tế)</w:t>
            </w:r>
          </w:p>
        </w:tc>
        <w:tc>
          <w:tcPr>
            <w:tcW w:w="1443" w:type="dxa"/>
            <w:tcBorders>
              <w:top w:val="single" w:sz="4" w:space="0" w:color="auto"/>
              <w:bottom w:val="nil"/>
              <w:right w:val="double" w:sz="4" w:space="0" w:color="auto"/>
            </w:tcBorders>
          </w:tcPr>
          <w:p w14:paraId="0798F5C5"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Quận 11</w:t>
            </w:r>
          </w:p>
        </w:tc>
      </w:tr>
      <w:tr w:rsidR="006810C3" w:rsidRPr="006B3524" w14:paraId="5DEA2C0A" w14:textId="77777777" w:rsidTr="00B36877">
        <w:trPr>
          <w:trHeight w:val="537"/>
        </w:trPr>
        <w:tc>
          <w:tcPr>
            <w:tcW w:w="1667" w:type="dxa"/>
            <w:tcBorders>
              <w:top w:val="nil"/>
              <w:left w:val="double" w:sz="4" w:space="0" w:color="auto"/>
              <w:bottom w:val="nil"/>
            </w:tcBorders>
          </w:tcPr>
          <w:p w14:paraId="6FC2C7E9" w14:textId="77777777" w:rsidR="006810C3" w:rsidRPr="006B3524" w:rsidRDefault="006810C3" w:rsidP="006810C3">
            <w:pPr>
              <w:jc w:val="center"/>
              <w:rPr>
                <w:rFonts w:ascii="Times New Roman" w:hAnsi="Times New Roman"/>
                <w:b/>
                <w:sz w:val="24"/>
                <w:szCs w:val="24"/>
                <w:lang w:val="en-US"/>
              </w:rPr>
            </w:pPr>
          </w:p>
        </w:tc>
        <w:tc>
          <w:tcPr>
            <w:tcW w:w="1035" w:type="dxa"/>
            <w:tcBorders>
              <w:top w:val="nil"/>
              <w:bottom w:val="nil"/>
            </w:tcBorders>
          </w:tcPr>
          <w:p w14:paraId="189BAB1F" w14:textId="77777777" w:rsidR="00BE51D6" w:rsidRDefault="006810C3" w:rsidP="006810C3">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09g00</w:t>
            </w:r>
          </w:p>
          <w:p w14:paraId="1E7C33FA" w14:textId="42660EBB" w:rsidR="006810C3" w:rsidRPr="008D5CAA" w:rsidRDefault="00BE51D6" w:rsidP="006810C3">
            <w:pPr>
              <w:tabs>
                <w:tab w:val="left" w:pos="6480"/>
              </w:tabs>
              <w:ind w:right="-90"/>
              <w:jc w:val="center"/>
              <w:rPr>
                <w:rFonts w:ascii="Times New Roman" w:hAnsi="Times New Roman"/>
                <w:b/>
                <w:sz w:val="24"/>
                <w:szCs w:val="24"/>
              </w:rPr>
            </w:pPr>
            <w:r w:rsidRPr="00D33385">
              <w:rPr>
                <w:rFonts w:ascii="Times New Roman" w:hAnsi="Times New Roman"/>
                <w:b/>
                <w:noProof/>
                <w:sz w:val="24"/>
                <w:szCs w:val="24"/>
              </w:rPr>
              <w:drawing>
                <wp:inline distT="0" distB="0" distL="0" distR="0" wp14:anchorId="604FFF36" wp14:editId="77FEAE4E">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14:paraId="1DE2BAE4" w14:textId="796D413D"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w:t>
            </w:r>
            <w:r>
              <w:rPr>
                <w:rFonts w:ascii="Times New Roman" w:hAnsi="Times New Roman"/>
                <w:noProof/>
                <w:sz w:val="24"/>
                <w:szCs w:val="24"/>
                <w:lang w:val="en-US"/>
              </w:rPr>
              <w:t>“</w:t>
            </w:r>
            <w:r>
              <w:rPr>
                <w:rFonts w:ascii="Times New Roman" w:hAnsi="Times New Roman"/>
                <w:noProof/>
                <w:sz w:val="24"/>
                <w:szCs w:val="24"/>
              </w:rPr>
              <w:t>Vinh danh thủ khoa</w:t>
            </w:r>
            <w:r>
              <w:rPr>
                <w:rFonts w:ascii="Times New Roman" w:hAnsi="Times New Roman"/>
                <w:noProof/>
                <w:sz w:val="24"/>
                <w:szCs w:val="24"/>
                <w:lang w:val="en-US"/>
              </w:rPr>
              <w:t>”</w:t>
            </w:r>
            <w:r>
              <w:rPr>
                <w:rFonts w:ascii="Times New Roman" w:hAnsi="Times New Roman"/>
                <w:noProof/>
                <w:sz w:val="24"/>
                <w:szCs w:val="24"/>
              </w:rPr>
              <w:t xml:space="preserve"> năm 2017</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sidRPr="005B1003">
              <w:rPr>
                <w:rFonts w:ascii="Times New Roman" w:hAnsi="Times New Roman"/>
                <w:i/>
                <w:noProof/>
                <w:sz w:val="24"/>
                <w:szCs w:val="24"/>
              </w:rPr>
              <w:t xml:space="preserve">/c H.Sơn, Q.Sơn, </w:t>
            </w:r>
            <w:r>
              <w:rPr>
                <w:rFonts w:ascii="Times New Roman" w:hAnsi="Times New Roman"/>
                <w:i/>
                <w:noProof/>
                <w:sz w:val="24"/>
                <w:szCs w:val="24"/>
                <w:lang w:val="en-US"/>
              </w:rPr>
              <w:t>T.</w:t>
            </w:r>
            <w:r w:rsidRPr="005B1003">
              <w:rPr>
                <w:rFonts w:ascii="Times New Roman" w:hAnsi="Times New Roman"/>
                <w:i/>
                <w:noProof/>
                <w:sz w:val="24"/>
                <w:szCs w:val="24"/>
              </w:rPr>
              <w:t xml:space="preserve">Liễu, </w:t>
            </w:r>
            <w:r>
              <w:rPr>
                <w:rFonts w:ascii="Times New Roman" w:hAnsi="Times New Roman"/>
                <w:i/>
                <w:noProof/>
                <w:sz w:val="24"/>
                <w:szCs w:val="24"/>
                <w:lang w:val="en-US"/>
              </w:rPr>
              <w:t>BTV Thành Đoàn</w:t>
            </w:r>
            <w:r w:rsidRPr="005B1003">
              <w:rPr>
                <w:rFonts w:ascii="Times New Roman" w:hAnsi="Times New Roman"/>
                <w:i/>
                <w:noProof/>
                <w:sz w:val="24"/>
                <w:szCs w:val="24"/>
              </w:rPr>
              <w:t>, Ban TNTH, Trung tâm HT HSSV, Thường trực Hội SV các trư</w:t>
            </w:r>
            <w:r>
              <w:rPr>
                <w:rFonts w:ascii="Times New Roman" w:hAnsi="Times New Roman"/>
                <w:i/>
                <w:noProof/>
                <w:sz w:val="24"/>
                <w:szCs w:val="24"/>
              </w:rPr>
              <w:t>ờng, theo TM</w:t>
            </w:r>
            <w:r w:rsidRPr="005B1003">
              <w:rPr>
                <w:rFonts w:ascii="Times New Roman" w:hAnsi="Times New Roman"/>
                <w:i/>
                <w:noProof/>
                <w:sz w:val="24"/>
                <w:szCs w:val="24"/>
              </w:rPr>
              <w:t>)</w:t>
            </w:r>
          </w:p>
        </w:tc>
        <w:tc>
          <w:tcPr>
            <w:tcW w:w="1443" w:type="dxa"/>
            <w:tcBorders>
              <w:top w:val="nil"/>
              <w:bottom w:val="nil"/>
              <w:right w:val="double" w:sz="4" w:space="0" w:color="auto"/>
            </w:tcBorders>
          </w:tcPr>
          <w:p w14:paraId="1E2871BB"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HT NVHTN</w:t>
            </w:r>
          </w:p>
          <w:p w14:paraId="109FCF8E" w14:textId="77777777" w:rsidR="006810C3" w:rsidRPr="007E2F1A" w:rsidRDefault="006810C3" w:rsidP="006810C3">
            <w:pPr>
              <w:jc w:val="center"/>
              <w:rPr>
                <w:rFonts w:ascii="Times New Roman" w:hAnsi="Times New Roman"/>
                <w:sz w:val="24"/>
                <w:szCs w:val="24"/>
              </w:rPr>
            </w:pPr>
          </w:p>
        </w:tc>
      </w:tr>
      <w:tr w:rsidR="006810C3" w:rsidRPr="006B3524" w14:paraId="64BD0496" w14:textId="77777777" w:rsidTr="00B36877">
        <w:trPr>
          <w:trHeight w:val="537"/>
        </w:trPr>
        <w:tc>
          <w:tcPr>
            <w:tcW w:w="1667" w:type="dxa"/>
            <w:tcBorders>
              <w:top w:val="nil"/>
              <w:left w:val="double" w:sz="4" w:space="0" w:color="auto"/>
              <w:bottom w:val="nil"/>
            </w:tcBorders>
          </w:tcPr>
          <w:p w14:paraId="515916AE" w14:textId="77777777" w:rsidR="006810C3" w:rsidRPr="006B3524" w:rsidRDefault="006810C3" w:rsidP="006810C3">
            <w:pPr>
              <w:jc w:val="center"/>
              <w:rPr>
                <w:rFonts w:ascii="Times New Roman" w:hAnsi="Times New Roman"/>
                <w:b/>
                <w:sz w:val="24"/>
                <w:szCs w:val="24"/>
              </w:rPr>
            </w:pPr>
          </w:p>
        </w:tc>
        <w:tc>
          <w:tcPr>
            <w:tcW w:w="1035" w:type="dxa"/>
            <w:tcBorders>
              <w:top w:val="nil"/>
              <w:bottom w:val="nil"/>
            </w:tcBorders>
          </w:tcPr>
          <w:p w14:paraId="398A4F58" w14:textId="77777777" w:rsidR="006810C3" w:rsidRDefault="006810C3" w:rsidP="006810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p w14:paraId="61C7EEA5" w14:textId="29813218" w:rsidR="00EE0072" w:rsidRPr="007E2F1A" w:rsidRDefault="00BE51D6" w:rsidP="006810C3">
            <w:pPr>
              <w:tabs>
                <w:tab w:val="left" w:pos="6480"/>
              </w:tabs>
              <w:ind w:right="-90"/>
              <w:jc w:val="center"/>
              <w:rPr>
                <w:rFonts w:ascii="Times New Roman" w:hAnsi="Times New Roman"/>
                <w:b/>
                <w:noProof/>
                <w:sz w:val="24"/>
                <w:szCs w:val="24"/>
              </w:rPr>
            </w:pPr>
            <w:r w:rsidRPr="00D33385">
              <w:rPr>
                <w:rFonts w:ascii="Times New Roman" w:hAnsi="Times New Roman"/>
                <w:b/>
                <w:noProof/>
                <w:sz w:val="24"/>
                <w:szCs w:val="24"/>
              </w:rPr>
              <w:drawing>
                <wp:inline distT="0" distB="0" distL="0" distR="0" wp14:anchorId="5C6B7FB6" wp14:editId="230F48EA">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892" w:type="dxa"/>
            <w:tcBorders>
              <w:top w:val="nil"/>
              <w:bottom w:val="nil"/>
            </w:tcBorders>
          </w:tcPr>
          <w:p w14:paraId="4E1B1D30" w14:textId="071CF1FB" w:rsidR="006810C3" w:rsidRPr="007E2F1A" w:rsidRDefault="006810C3" w:rsidP="006810C3">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lang w:val="en-US"/>
              </w:rPr>
              <w:t xml:space="preserve">Hội nghị góp ý dự thảo sửa đổi Điều lệ Đoàn khóa X trong cơ sở Đoàn khu vực CNLĐ </w:t>
            </w:r>
            <w:r>
              <w:rPr>
                <w:rFonts w:ascii="Times New Roman" w:hAnsi="Times New Roman"/>
                <w:i/>
                <w:noProof/>
                <w:sz w:val="24"/>
                <w:szCs w:val="24"/>
                <w:lang w:val="en-US"/>
              </w:rPr>
              <w:t>(TP: đ/c Q.Sơn, P.Thảo, lãnh đạo Ban CNLĐ, Ban Tổ chức, Thường trực cơ sở Đoàn khu vực CNLĐ theo TB)</w:t>
            </w:r>
          </w:p>
        </w:tc>
        <w:tc>
          <w:tcPr>
            <w:tcW w:w="1443" w:type="dxa"/>
            <w:tcBorders>
              <w:top w:val="nil"/>
              <w:bottom w:val="nil"/>
              <w:right w:val="double" w:sz="4" w:space="0" w:color="auto"/>
            </w:tcBorders>
          </w:tcPr>
          <w:p w14:paraId="013B8DD6" w14:textId="26ECBB9C" w:rsidR="006810C3" w:rsidRPr="007E2F1A" w:rsidRDefault="006810C3" w:rsidP="006810C3">
            <w:pPr>
              <w:jc w:val="center"/>
              <w:rPr>
                <w:rFonts w:ascii="Times New Roman" w:hAnsi="Times New Roman"/>
                <w:noProof/>
                <w:sz w:val="24"/>
                <w:szCs w:val="24"/>
              </w:rPr>
            </w:pPr>
            <w:r>
              <w:rPr>
                <w:rFonts w:ascii="Times New Roman" w:hAnsi="Times New Roman"/>
                <w:noProof/>
                <w:sz w:val="24"/>
                <w:szCs w:val="20"/>
                <w:lang w:val="en-US"/>
              </w:rPr>
              <w:t>HT</w:t>
            </w:r>
          </w:p>
        </w:tc>
      </w:tr>
      <w:tr w:rsidR="006810C3" w:rsidRPr="006B3524" w14:paraId="39AEBCDC" w14:textId="77777777" w:rsidTr="001B0752">
        <w:trPr>
          <w:trHeight w:val="537"/>
        </w:trPr>
        <w:tc>
          <w:tcPr>
            <w:tcW w:w="1667" w:type="dxa"/>
            <w:tcBorders>
              <w:top w:val="nil"/>
              <w:left w:val="double" w:sz="4" w:space="0" w:color="auto"/>
              <w:bottom w:val="single" w:sz="4" w:space="0" w:color="auto"/>
            </w:tcBorders>
          </w:tcPr>
          <w:p w14:paraId="7BA850F9" w14:textId="77777777" w:rsidR="006810C3" w:rsidRPr="006B3524" w:rsidRDefault="006810C3" w:rsidP="006810C3">
            <w:pPr>
              <w:jc w:val="center"/>
              <w:rPr>
                <w:rFonts w:ascii="Times New Roman" w:hAnsi="Times New Roman"/>
                <w:b/>
                <w:sz w:val="24"/>
                <w:szCs w:val="24"/>
              </w:rPr>
            </w:pPr>
          </w:p>
        </w:tc>
        <w:tc>
          <w:tcPr>
            <w:tcW w:w="1035" w:type="dxa"/>
            <w:tcBorders>
              <w:top w:val="nil"/>
              <w:bottom w:val="single" w:sz="4" w:space="0" w:color="auto"/>
            </w:tcBorders>
          </w:tcPr>
          <w:p w14:paraId="03375C64" w14:textId="77777777" w:rsidR="006810C3" w:rsidRDefault="006810C3" w:rsidP="006810C3">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18g00</w:t>
            </w:r>
          </w:p>
          <w:p w14:paraId="7DE02C96" w14:textId="7777777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single" w:sz="4" w:space="0" w:color="auto"/>
            </w:tcBorders>
          </w:tcPr>
          <w:p w14:paraId="1C1B628B" w14:textId="77777777"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trại truyền thống </w:t>
            </w:r>
            <w:r>
              <w:rPr>
                <w:rFonts w:ascii="Times New Roman" w:hAnsi="Times New Roman"/>
                <w:noProof/>
                <w:sz w:val="24"/>
                <w:szCs w:val="24"/>
                <w:lang w:val="en-US"/>
              </w:rPr>
              <w:t>“</w:t>
            </w:r>
            <w:r>
              <w:rPr>
                <w:rFonts w:ascii="Times New Roman" w:hAnsi="Times New Roman"/>
                <w:noProof/>
                <w:sz w:val="24"/>
                <w:szCs w:val="24"/>
              </w:rPr>
              <w:t>Tuổi trẻ cụm Sản xuất tự hào là người thanh niên công nhân thành phố Anh hùng</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rPr>
              <w:t xml:space="preserve"> đ</w:t>
            </w:r>
            <w:r w:rsidRPr="005B1003">
              <w:rPr>
                <w:rFonts w:ascii="Times New Roman" w:hAnsi="Times New Roman"/>
                <w:i/>
                <w:noProof/>
                <w:sz w:val="24"/>
                <w:szCs w:val="24"/>
              </w:rPr>
              <w:t xml:space="preserve">/c </w:t>
            </w:r>
            <w:r>
              <w:rPr>
                <w:rFonts w:ascii="Times New Roman" w:hAnsi="Times New Roman"/>
                <w:i/>
                <w:noProof/>
                <w:sz w:val="24"/>
                <w:szCs w:val="24"/>
                <w:lang w:val="en-US"/>
              </w:rPr>
              <w:t>T.</w:t>
            </w:r>
            <w:r w:rsidRPr="005B1003">
              <w:rPr>
                <w:rFonts w:ascii="Times New Roman" w:hAnsi="Times New Roman"/>
                <w:i/>
                <w:noProof/>
                <w:sz w:val="24"/>
                <w:szCs w:val="24"/>
              </w:rPr>
              <w:t>Quang, T</w:t>
            </w:r>
            <w:r>
              <w:rPr>
                <w:rFonts w:ascii="Times New Roman" w:hAnsi="Times New Roman"/>
                <w:i/>
                <w:noProof/>
                <w:sz w:val="24"/>
                <w:szCs w:val="24"/>
                <w:lang w:val="en-US"/>
              </w:rPr>
              <w:t>.</w:t>
            </w:r>
            <w:r w:rsidRPr="005B1003">
              <w:rPr>
                <w:rFonts w:ascii="Times New Roman" w:hAnsi="Times New Roman"/>
                <w:i/>
                <w:noProof/>
                <w:sz w:val="24"/>
                <w:szCs w:val="24"/>
              </w:rPr>
              <w:t>An)</w:t>
            </w:r>
          </w:p>
        </w:tc>
        <w:tc>
          <w:tcPr>
            <w:tcW w:w="1443" w:type="dxa"/>
            <w:tcBorders>
              <w:top w:val="nil"/>
              <w:bottom w:val="single" w:sz="4" w:space="0" w:color="auto"/>
              <w:right w:val="double" w:sz="4" w:space="0" w:color="auto"/>
            </w:tcBorders>
          </w:tcPr>
          <w:p w14:paraId="61A03633"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Bến Tre</w:t>
            </w:r>
          </w:p>
          <w:p w14:paraId="5A4C3C36" w14:textId="77777777" w:rsidR="006810C3" w:rsidRPr="007E2F1A" w:rsidRDefault="006810C3" w:rsidP="006810C3">
            <w:pPr>
              <w:jc w:val="center"/>
              <w:rPr>
                <w:rFonts w:ascii="Times New Roman" w:hAnsi="Times New Roman"/>
                <w:sz w:val="24"/>
                <w:szCs w:val="24"/>
              </w:rPr>
            </w:pPr>
          </w:p>
        </w:tc>
      </w:tr>
      <w:tr w:rsidR="006810C3" w:rsidRPr="006B3524" w14:paraId="6CBEEF85" w14:textId="77777777" w:rsidTr="00AD0E69">
        <w:trPr>
          <w:trHeight w:val="541"/>
        </w:trPr>
        <w:tc>
          <w:tcPr>
            <w:tcW w:w="1667" w:type="dxa"/>
            <w:tcBorders>
              <w:top w:val="single" w:sz="4" w:space="0" w:color="auto"/>
              <w:left w:val="double" w:sz="4" w:space="0" w:color="auto"/>
              <w:bottom w:val="nil"/>
            </w:tcBorders>
          </w:tcPr>
          <w:p w14:paraId="1C41E7A4" w14:textId="77777777" w:rsidR="006810C3" w:rsidRPr="006B3524" w:rsidRDefault="006810C3" w:rsidP="006810C3">
            <w:pPr>
              <w:jc w:val="center"/>
              <w:rPr>
                <w:rFonts w:ascii="Times New Roman" w:hAnsi="Times New Roman"/>
                <w:b/>
                <w:sz w:val="24"/>
                <w:szCs w:val="24"/>
                <w:lang w:val="en-US"/>
              </w:rPr>
            </w:pPr>
            <w:r w:rsidRPr="006B3524">
              <w:rPr>
                <w:rFonts w:ascii="Times New Roman" w:hAnsi="Times New Roman"/>
                <w:b/>
                <w:sz w:val="24"/>
                <w:szCs w:val="24"/>
              </w:rPr>
              <w:t>CHỦ NHẬT</w:t>
            </w:r>
          </w:p>
          <w:p w14:paraId="276042FD" w14:textId="77777777" w:rsidR="006810C3" w:rsidRPr="006B3524" w:rsidRDefault="006810C3" w:rsidP="006810C3">
            <w:pPr>
              <w:jc w:val="center"/>
              <w:rPr>
                <w:rFonts w:ascii="Times New Roman" w:hAnsi="Times New Roman"/>
                <w:b/>
                <w:sz w:val="24"/>
                <w:szCs w:val="24"/>
                <w:lang w:val="en-US"/>
              </w:rPr>
            </w:pPr>
            <w:r>
              <w:rPr>
                <w:rFonts w:ascii="Times New Roman" w:hAnsi="Times New Roman"/>
                <w:b/>
                <w:sz w:val="24"/>
                <w:szCs w:val="24"/>
                <w:lang w:val="en-US"/>
              </w:rPr>
              <w:t>22</w:t>
            </w:r>
            <w:r w:rsidRPr="006B3524">
              <w:rPr>
                <w:rFonts w:ascii="Times New Roman" w:hAnsi="Times New Roman"/>
                <w:b/>
                <w:sz w:val="24"/>
                <w:szCs w:val="24"/>
              </w:rPr>
              <w:t>-</w:t>
            </w:r>
            <w:r w:rsidRPr="006B3524">
              <w:rPr>
                <w:rFonts w:ascii="Times New Roman" w:hAnsi="Times New Roman"/>
                <w:b/>
                <w:sz w:val="24"/>
                <w:szCs w:val="24"/>
                <w:lang w:val="en-US"/>
              </w:rPr>
              <w:t>10</w:t>
            </w:r>
          </w:p>
        </w:tc>
        <w:tc>
          <w:tcPr>
            <w:tcW w:w="1035" w:type="dxa"/>
            <w:tcBorders>
              <w:top w:val="single" w:sz="4" w:space="0" w:color="auto"/>
              <w:bottom w:val="nil"/>
            </w:tcBorders>
          </w:tcPr>
          <w:p w14:paraId="32F6B788" w14:textId="7777777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single" w:sz="4" w:space="0" w:color="auto"/>
              <w:bottom w:val="nil"/>
            </w:tcBorders>
            <w:shd w:val="clear" w:color="auto" w:fill="auto"/>
          </w:tcPr>
          <w:p w14:paraId="3DEBAB28" w14:textId="77777777"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Hội thi</w:t>
            </w:r>
            <w:r>
              <w:rPr>
                <w:rFonts w:ascii="Times New Roman" w:hAnsi="Times New Roman"/>
                <w:noProof/>
                <w:sz w:val="24"/>
                <w:szCs w:val="24"/>
              </w:rPr>
              <w:t xml:space="preserve"> Tên lửa nước Thành phố Hồ Chí Minh lần 7 - năm 2017</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đ/c </w:t>
            </w:r>
            <w:r w:rsidRPr="005B1003">
              <w:rPr>
                <w:rFonts w:ascii="Times New Roman" w:hAnsi="Times New Roman"/>
                <w:i/>
                <w:noProof/>
                <w:sz w:val="24"/>
                <w:szCs w:val="24"/>
              </w:rPr>
              <w:t>K</w:t>
            </w:r>
            <w:r>
              <w:rPr>
                <w:rFonts w:ascii="Times New Roman" w:hAnsi="Times New Roman"/>
                <w:i/>
                <w:noProof/>
                <w:sz w:val="24"/>
                <w:szCs w:val="24"/>
                <w:lang w:val="en-US"/>
              </w:rPr>
              <w:t>.</w:t>
            </w:r>
            <w:r w:rsidRPr="005B1003">
              <w:rPr>
                <w:rFonts w:ascii="Times New Roman" w:hAnsi="Times New Roman"/>
                <w:i/>
                <w:noProof/>
                <w:sz w:val="24"/>
                <w:szCs w:val="24"/>
              </w:rPr>
              <w:t>Thành, Đ</w:t>
            </w:r>
            <w:r>
              <w:rPr>
                <w:rFonts w:ascii="Times New Roman" w:hAnsi="Times New Roman"/>
                <w:i/>
                <w:noProof/>
                <w:sz w:val="24"/>
                <w:szCs w:val="24"/>
                <w:lang w:val="en-US"/>
              </w:rPr>
              <w:t>.</w:t>
            </w:r>
            <w:r w:rsidRPr="005B1003">
              <w:rPr>
                <w:rFonts w:ascii="Times New Roman" w:hAnsi="Times New Roman"/>
                <w:i/>
                <w:noProof/>
                <w:sz w:val="24"/>
                <w:szCs w:val="24"/>
              </w:rPr>
              <w:t>Sự, TT PTKHCN Trẻ)</w:t>
            </w:r>
          </w:p>
        </w:tc>
        <w:tc>
          <w:tcPr>
            <w:tcW w:w="1443" w:type="dxa"/>
            <w:tcBorders>
              <w:top w:val="single" w:sz="4" w:space="0" w:color="auto"/>
              <w:bottom w:val="nil"/>
              <w:right w:val="double" w:sz="4" w:space="0" w:color="auto"/>
            </w:tcBorders>
          </w:tcPr>
          <w:p w14:paraId="1511F3B4" w14:textId="77777777" w:rsidR="006810C3" w:rsidRPr="005B1003" w:rsidRDefault="006810C3" w:rsidP="006810C3">
            <w:pPr>
              <w:jc w:val="center"/>
              <w:rPr>
                <w:rFonts w:ascii="Times New Roman" w:hAnsi="Times New Roman"/>
                <w:sz w:val="20"/>
                <w:szCs w:val="24"/>
                <w:lang w:val="en-US"/>
              </w:rPr>
            </w:pPr>
            <w:r w:rsidRPr="005B1003">
              <w:rPr>
                <w:rFonts w:ascii="Times New Roman" w:hAnsi="Times New Roman"/>
                <w:noProof/>
                <w:sz w:val="20"/>
                <w:szCs w:val="24"/>
              </w:rPr>
              <w:t>Sân vận động Quân khu 7</w:t>
            </w:r>
          </w:p>
        </w:tc>
      </w:tr>
      <w:tr w:rsidR="006810C3" w:rsidRPr="006B3524" w14:paraId="19D26A36" w14:textId="77777777" w:rsidTr="00AD0E69">
        <w:trPr>
          <w:trHeight w:val="566"/>
        </w:trPr>
        <w:tc>
          <w:tcPr>
            <w:tcW w:w="1667" w:type="dxa"/>
            <w:tcBorders>
              <w:top w:val="nil"/>
              <w:left w:val="double" w:sz="4" w:space="0" w:color="auto"/>
              <w:bottom w:val="double" w:sz="4" w:space="0" w:color="auto"/>
            </w:tcBorders>
          </w:tcPr>
          <w:p w14:paraId="73F7A4D1" w14:textId="3ACA2C89" w:rsidR="001B0752" w:rsidRPr="001B0752" w:rsidRDefault="001B0752" w:rsidP="006810C3">
            <w:pPr>
              <w:jc w:val="center"/>
              <w:rPr>
                <w:rFonts w:ascii="Times New Roman" w:hAnsi="Times New Roman"/>
                <w:b/>
                <w:spacing w:val="-6"/>
                <w:sz w:val="24"/>
                <w:szCs w:val="24"/>
                <w:lang w:val="en-US"/>
              </w:rPr>
            </w:pPr>
          </w:p>
        </w:tc>
        <w:tc>
          <w:tcPr>
            <w:tcW w:w="1035" w:type="dxa"/>
            <w:tcBorders>
              <w:top w:val="nil"/>
              <w:bottom w:val="double" w:sz="4" w:space="0" w:color="auto"/>
            </w:tcBorders>
          </w:tcPr>
          <w:p w14:paraId="661B83DF" w14:textId="77777777" w:rsidR="006810C3" w:rsidRDefault="006810C3" w:rsidP="006810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p w14:paraId="7E7AEE84" w14:textId="5B30D01B" w:rsidR="006810C3" w:rsidRPr="009839F5" w:rsidRDefault="006810C3" w:rsidP="006810C3">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892" w:type="dxa"/>
            <w:tcBorders>
              <w:top w:val="nil"/>
              <w:bottom w:val="double" w:sz="4" w:space="0" w:color="auto"/>
            </w:tcBorders>
            <w:shd w:val="clear" w:color="auto" w:fill="auto"/>
          </w:tcPr>
          <w:p w14:paraId="4D1D4340" w14:textId="4A9BFEE9" w:rsidR="006810C3" w:rsidRPr="009839F5" w:rsidRDefault="006810C3" w:rsidP="006810C3">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chương trình họp mặt kỷ niệm 50 năm Củ Chi được phong tặng danh hiệu “Đất thép thành đồng” (07/9/1967 – 17/9/2017) </w:t>
            </w:r>
            <w:r>
              <w:rPr>
                <w:rFonts w:ascii="Times New Roman" w:hAnsi="Times New Roman"/>
                <w:i/>
                <w:sz w:val="24"/>
                <w:szCs w:val="24"/>
                <w:lang w:val="en-US"/>
              </w:rPr>
              <w:t>(TP: đ/c Q.Sơn)</w:t>
            </w:r>
          </w:p>
        </w:tc>
        <w:tc>
          <w:tcPr>
            <w:tcW w:w="1443" w:type="dxa"/>
            <w:tcBorders>
              <w:top w:val="nil"/>
              <w:bottom w:val="double" w:sz="4" w:space="0" w:color="auto"/>
              <w:right w:val="double" w:sz="4" w:space="0" w:color="auto"/>
            </w:tcBorders>
          </w:tcPr>
          <w:p w14:paraId="6B3CE2B7" w14:textId="65404BA4" w:rsidR="006810C3" w:rsidRPr="004C16DB" w:rsidRDefault="006810C3" w:rsidP="006810C3">
            <w:pPr>
              <w:jc w:val="center"/>
              <w:rPr>
                <w:rFonts w:ascii="Times New Roman" w:hAnsi="Times New Roman"/>
                <w:sz w:val="24"/>
                <w:szCs w:val="24"/>
                <w:lang w:val="en-US"/>
              </w:rPr>
            </w:pPr>
            <w:r w:rsidRPr="00317B96">
              <w:rPr>
                <w:rFonts w:ascii="Times New Roman" w:hAnsi="Times New Roman"/>
                <w:sz w:val="20"/>
                <w:szCs w:val="24"/>
                <w:lang w:val="en-US"/>
              </w:rPr>
              <w:t>H.Củ Chi</w:t>
            </w:r>
          </w:p>
        </w:tc>
      </w:tr>
      <w:tr w:rsidR="006810C3" w:rsidRPr="006B3524" w14:paraId="39A836E3" w14:textId="77777777" w:rsidTr="00AD0E69">
        <w:trPr>
          <w:trHeight w:val="765"/>
        </w:trPr>
        <w:tc>
          <w:tcPr>
            <w:tcW w:w="1667" w:type="dxa"/>
            <w:tcBorders>
              <w:top w:val="double" w:sz="4" w:space="0" w:color="auto"/>
              <w:left w:val="double" w:sz="4" w:space="0" w:color="auto"/>
              <w:bottom w:val="nil"/>
            </w:tcBorders>
          </w:tcPr>
          <w:p w14:paraId="1D7A0B0A" w14:textId="77777777" w:rsidR="00AD0E69" w:rsidRDefault="00AD0E69" w:rsidP="00AD0E69">
            <w:pPr>
              <w:jc w:val="center"/>
              <w:rPr>
                <w:rFonts w:ascii="Times New Roman" w:hAnsi="Times New Roman"/>
                <w:b/>
                <w:sz w:val="24"/>
                <w:szCs w:val="24"/>
                <w:lang w:val="en-US"/>
              </w:rPr>
            </w:pPr>
            <w:r>
              <w:rPr>
                <w:rFonts w:ascii="Times New Roman" w:hAnsi="Times New Roman"/>
                <w:b/>
                <w:sz w:val="24"/>
                <w:szCs w:val="24"/>
                <w:lang w:val="en-US"/>
              </w:rPr>
              <w:lastRenderedPageBreak/>
              <w:t>CHỦ NHẬT</w:t>
            </w:r>
          </w:p>
          <w:p w14:paraId="6E063507" w14:textId="77777777" w:rsidR="00AD0E69" w:rsidRDefault="00AD0E69" w:rsidP="00AD0E69">
            <w:pPr>
              <w:jc w:val="center"/>
              <w:rPr>
                <w:rFonts w:ascii="Times New Roman" w:hAnsi="Times New Roman"/>
                <w:b/>
                <w:sz w:val="24"/>
                <w:szCs w:val="24"/>
                <w:lang w:val="en-US"/>
              </w:rPr>
            </w:pPr>
            <w:r>
              <w:rPr>
                <w:rFonts w:ascii="Times New Roman" w:hAnsi="Times New Roman"/>
                <w:b/>
                <w:sz w:val="24"/>
                <w:szCs w:val="24"/>
                <w:lang w:val="en-US"/>
              </w:rPr>
              <w:t>22-10</w:t>
            </w:r>
          </w:p>
          <w:p w14:paraId="1A0FAD97" w14:textId="7F2D48CC" w:rsidR="006810C3" w:rsidRPr="006B3524" w:rsidRDefault="00AD0E69" w:rsidP="00AD0E69">
            <w:pPr>
              <w:jc w:val="center"/>
              <w:rPr>
                <w:rFonts w:ascii="Times New Roman" w:hAnsi="Times New Roman"/>
                <w:b/>
                <w:sz w:val="24"/>
                <w:szCs w:val="24"/>
              </w:rPr>
            </w:pPr>
            <w:r w:rsidRPr="001B0752">
              <w:rPr>
                <w:rFonts w:ascii="Times New Roman" w:hAnsi="Times New Roman"/>
                <w:b/>
                <w:spacing w:val="-6"/>
                <w:sz w:val="24"/>
                <w:szCs w:val="24"/>
                <w:lang w:val="en-US"/>
              </w:rPr>
              <w:t>(TIẾP THEO)</w:t>
            </w:r>
          </w:p>
        </w:tc>
        <w:tc>
          <w:tcPr>
            <w:tcW w:w="1035" w:type="dxa"/>
            <w:tcBorders>
              <w:top w:val="double" w:sz="4" w:space="0" w:color="auto"/>
              <w:bottom w:val="nil"/>
            </w:tcBorders>
          </w:tcPr>
          <w:p w14:paraId="172E3C1C" w14:textId="77777777" w:rsidR="006810C3" w:rsidRDefault="006810C3" w:rsidP="006810C3">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14:paraId="66833379" w14:textId="1DE9527C" w:rsidR="006810C3" w:rsidRPr="007E2F1A" w:rsidRDefault="006810C3" w:rsidP="006810C3">
            <w:pPr>
              <w:tabs>
                <w:tab w:val="left" w:pos="6480"/>
              </w:tabs>
              <w:ind w:right="-90"/>
              <w:jc w:val="center"/>
              <w:rPr>
                <w:rFonts w:ascii="Times New Roman" w:hAnsi="Times New Roman"/>
                <w:b/>
                <w:noProof/>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00BE51D6" w:rsidRPr="00D33385">
              <w:rPr>
                <w:rFonts w:ascii="Times New Roman" w:hAnsi="Times New Roman"/>
                <w:b/>
                <w:noProof/>
                <w:sz w:val="24"/>
                <w:szCs w:val="24"/>
              </w:rPr>
              <w:drawing>
                <wp:inline distT="0" distB="0" distL="0" distR="0" wp14:anchorId="1B0E0F74" wp14:editId="057395A8">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bookmarkStart w:id="0" w:name="_GoBack"/>
            <w:bookmarkEnd w:id="0"/>
          </w:p>
        </w:tc>
        <w:tc>
          <w:tcPr>
            <w:tcW w:w="5892" w:type="dxa"/>
            <w:tcBorders>
              <w:top w:val="double" w:sz="4" w:space="0" w:color="auto"/>
              <w:bottom w:val="nil"/>
            </w:tcBorders>
            <w:shd w:val="clear" w:color="auto" w:fill="auto"/>
          </w:tcPr>
          <w:p w14:paraId="525A9CF2" w14:textId="10410C8B" w:rsidR="006810C3" w:rsidRPr="007E2F1A" w:rsidRDefault="006810C3" w:rsidP="006810C3">
            <w:pPr>
              <w:tabs>
                <w:tab w:val="center" w:pos="1440"/>
                <w:tab w:val="left" w:pos="6480"/>
              </w:tabs>
              <w:ind w:right="180"/>
              <w:jc w:val="both"/>
              <w:rPr>
                <w:rFonts w:ascii="Times New Roman" w:hAnsi="Times New Roman"/>
                <w:noProof/>
                <w:sz w:val="24"/>
                <w:szCs w:val="24"/>
              </w:rPr>
            </w:pPr>
            <w:r w:rsidRPr="007E2F1A">
              <w:rPr>
                <w:rFonts w:ascii="Times New Roman" w:hAnsi="Times New Roman"/>
                <w:noProof/>
                <w:sz w:val="24"/>
                <w:szCs w:val="24"/>
              </w:rPr>
              <w:t>Hội thi</w:t>
            </w:r>
            <w:r>
              <w:rPr>
                <w:rFonts w:ascii="Times New Roman" w:hAnsi="Times New Roman"/>
                <w:noProof/>
                <w:sz w:val="24"/>
                <w:szCs w:val="24"/>
              </w:rPr>
              <w:t xml:space="preserve"> </w:t>
            </w:r>
            <w:r>
              <w:rPr>
                <w:rFonts w:ascii="Times New Roman" w:hAnsi="Times New Roman"/>
                <w:noProof/>
                <w:sz w:val="24"/>
                <w:szCs w:val="24"/>
                <w:lang w:val="en-US"/>
              </w:rPr>
              <w:t>“</w:t>
            </w:r>
            <w:r>
              <w:rPr>
                <w:rFonts w:ascii="Times New Roman" w:hAnsi="Times New Roman"/>
                <w:noProof/>
                <w:sz w:val="24"/>
                <w:szCs w:val="24"/>
              </w:rPr>
              <w:t>Bàn tay vàng ngành xây dựng</w:t>
            </w:r>
            <w:r>
              <w:rPr>
                <w:rFonts w:ascii="Times New Roman" w:hAnsi="Times New Roman"/>
                <w:noProof/>
                <w:sz w:val="24"/>
                <w:szCs w:val="24"/>
                <w:lang w:val="en-US"/>
              </w:rPr>
              <w:t>”</w:t>
            </w:r>
            <w:r>
              <w:rPr>
                <w:rFonts w:ascii="Times New Roman" w:hAnsi="Times New Roman"/>
                <w:noProof/>
                <w:sz w:val="24"/>
                <w:szCs w:val="24"/>
              </w:rPr>
              <w:t xml:space="preserve"> năm 2017</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sidRPr="005B1003">
              <w:rPr>
                <w:rFonts w:ascii="Times New Roman" w:hAnsi="Times New Roman"/>
                <w:i/>
                <w:noProof/>
                <w:sz w:val="24"/>
                <w:szCs w:val="24"/>
              </w:rPr>
              <w:t xml:space="preserve">/c </w:t>
            </w:r>
            <w:r>
              <w:rPr>
                <w:rFonts w:ascii="Times New Roman" w:hAnsi="Times New Roman"/>
                <w:i/>
                <w:noProof/>
                <w:sz w:val="24"/>
                <w:szCs w:val="24"/>
                <w:lang w:val="en-US"/>
              </w:rPr>
              <w:t>T.Liễu, T.</w:t>
            </w:r>
            <w:r w:rsidRPr="005B1003">
              <w:rPr>
                <w:rFonts w:ascii="Times New Roman" w:hAnsi="Times New Roman"/>
                <w:i/>
                <w:noProof/>
                <w:sz w:val="24"/>
                <w:szCs w:val="24"/>
              </w:rPr>
              <w:t>Quang, X. Thanh, Ban CNLĐ, các cơ sở Đoàn theo TB 3273)</w:t>
            </w:r>
          </w:p>
        </w:tc>
        <w:tc>
          <w:tcPr>
            <w:tcW w:w="1443" w:type="dxa"/>
            <w:tcBorders>
              <w:top w:val="double" w:sz="4" w:space="0" w:color="auto"/>
              <w:bottom w:val="nil"/>
              <w:right w:val="double" w:sz="4" w:space="0" w:color="auto"/>
            </w:tcBorders>
          </w:tcPr>
          <w:p w14:paraId="7943D0A5" w14:textId="2A8AE792" w:rsidR="006810C3" w:rsidRPr="005B1003" w:rsidRDefault="006810C3" w:rsidP="006810C3">
            <w:pPr>
              <w:jc w:val="center"/>
              <w:rPr>
                <w:rFonts w:ascii="Times New Roman" w:hAnsi="Times New Roman"/>
                <w:noProof/>
                <w:sz w:val="16"/>
                <w:szCs w:val="24"/>
              </w:rPr>
            </w:pPr>
            <w:r w:rsidRPr="005B1003">
              <w:rPr>
                <w:rFonts w:ascii="Times New Roman" w:hAnsi="Times New Roman"/>
                <w:noProof/>
                <w:sz w:val="16"/>
                <w:szCs w:val="24"/>
              </w:rPr>
              <w:t>Trường Cao đẳng Xây dựng TP. HCM</w:t>
            </w:r>
          </w:p>
        </w:tc>
      </w:tr>
      <w:tr w:rsidR="006810C3" w:rsidRPr="006B3524" w14:paraId="4154678C" w14:textId="77777777" w:rsidTr="001B0752">
        <w:trPr>
          <w:trHeight w:val="567"/>
        </w:trPr>
        <w:tc>
          <w:tcPr>
            <w:tcW w:w="1667" w:type="dxa"/>
            <w:tcBorders>
              <w:top w:val="nil"/>
              <w:left w:val="double" w:sz="4" w:space="0" w:color="auto"/>
              <w:bottom w:val="nil"/>
            </w:tcBorders>
          </w:tcPr>
          <w:p w14:paraId="38416A77" w14:textId="5D298902" w:rsidR="006810C3" w:rsidRPr="006B3524" w:rsidRDefault="006810C3" w:rsidP="00AD0E69">
            <w:pPr>
              <w:jc w:val="center"/>
              <w:rPr>
                <w:rFonts w:ascii="Times New Roman" w:hAnsi="Times New Roman"/>
                <w:b/>
                <w:sz w:val="24"/>
                <w:szCs w:val="24"/>
              </w:rPr>
            </w:pPr>
          </w:p>
        </w:tc>
        <w:tc>
          <w:tcPr>
            <w:tcW w:w="1035" w:type="dxa"/>
            <w:tcBorders>
              <w:top w:val="nil"/>
              <w:bottom w:val="nil"/>
            </w:tcBorders>
          </w:tcPr>
          <w:p w14:paraId="0FBEF1DC" w14:textId="55E2F30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shd w:val="clear" w:color="auto" w:fill="auto"/>
          </w:tcPr>
          <w:p w14:paraId="2B514C8E" w14:textId="7E92473B" w:rsidR="006810C3" w:rsidRPr="007E2F1A" w:rsidRDefault="006810C3" w:rsidP="006810C3">
            <w:pPr>
              <w:tabs>
                <w:tab w:val="center" w:pos="1440"/>
                <w:tab w:val="left" w:pos="6480"/>
              </w:tabs>
              <w:ind w:right="180"/>
              <w:jc w:val="both"/>
              <w:rPr>
                <w:rFonts w:ascii="Times New Roman" w:hAnsi="Times New Roman"/>
                <w:sz w:val="24"/>
                <w:szCs w:val="24"/>
              </w:rPr>
            </w:pPr>
            <w:r>
              <w:rPr>
                <w:rFonts w:ascii="Times New Roman" w:hAnsi="Times New Roman"/>
                <w:noProof/>
                <w:sz w:val="24"/>
                <w:szCs w:val="24"/>
                <w:lang w:val="en-US"/>
              </w:rPr>
              <w:t>D</w:t>
            </w:r>
            <w:r w:rsidRPr="007E2F1A">
              <w:rPr>
                <w:rFonts w:ascii="Times New Roman" w:hAnsi="Times New Roman"/>
                <w:noProof/>
                <w:sz w:val="24"/>
                <w:szCs w:val="24"/>
              </w:rPr>
              <w:t>ự</w:t>
            </w:r>
            <w:r>
              <w:rPr>
                <w:rFonts w:ascii="Times New Roman" w:hAnsi="Times New Roman"/>
                <w:noProof/>
                <w:sz w:val="24"/>
                <w:szCs w:val="24"/>
              </w:rPr>
              <w:t xml:space="preserve"> ngày hội </w:t>
            </w:r>
            <w:r>
              <w:rPr>
                <w:rFonts w:ascii="Times New Roman" w:hAnsi="Times New Roman"/>
                <w:noProof/>
                <w:sz w:val="24"/>
                <w:szCs w:val="24"/>
                <w:lang w:val="en-US"/>
              </w:rPr>
              <w:t>“</w:t>
            </w:r>
            <w:r>
              <w:rPr>
                <w:rFonts w:ascii="Times New Roman" w:hAnsi="Times New Roman"/>
                <w:noProof/>
                <w:sz w:val="24"/>
                <w:szCs w:val="24"/>
              </w:rPr>
              <w:t>Thanh niên Quận 11 với Biển đảo quê hương</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sidRPr="005B1003">
              <w:rPr>
                <w:rFonts w:ascii="Times New Roman" w:hAnsi="Times New Roman"/>
                <w:i/>
                <w:noProof/>
                <w:sz w:val="24"/>
                <w:szCs w:val="24"/>
              </w:rPr>
              <w:t>/c K.Vân, Ban Quốc tế)</w:t>
            </w:r>
          </w:p>
        </w:tc>
        <w:tc>
          <w:tcPr>
            <w:tcW w:w="1443" w:type="dxa"/>
            <w:tcBorders>
              <w:top w:val="nil"/>
              <w:bottom w:val="nil"/>
              <w:right w:val="double" w:sz="4" w:space="0" w:color="auto"/>
            </w:tcBorders>
          </w:tcPr>
          <w:p w14:paraId="4CC38DA8"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Quận 11</w:t>
            </w:r>
          </w:p>
          <w:p w14:paraId="68F2AFF0" w14:textId="2B52C0C8" w:rsidR="006810C3" w:rsidRPr="005B1003" w:rsidRDefault="006810C3" w:rsidP="006810C3">
            <w:pPr>
              <w:jc w:val="center"/>
              <w:rPr>
                <w:rFonts w:ascii="Times New Roman" w:hAnsi="Times New Roman"/>
                <w:sz w:val="16"/>
                <w:szCs w:val="24"/>
                <w:lang w:val="en-US"/>
              </w:rPr>
            </w:pPr>
          </w:p>
        </w:tc>
      </w:tr>
      <w:tr w:rsidR="006810C3" w:rsidRPr="006B3524" w14:paraId="1CAE0476" w14:textId="77777777" w:rsidTr="005B1003">
        <w:trPr>
          <w:trHeight w:val="566"/>
        </w:trPr>
        <w:tc>
          <w:tcPr>
            <w:tcW w:w="1667" w:type="dxa"/>
            <w:tcBorders>
              <w:top w:val="nil"/>
              <w:left w:val="double" w:sz="4" w:space="0" w:color="auto"/>
              <w:bottom w:val="nil"/>
            </w:tcBorders>
          </w:tcPr>
          <w:p w14:paraId="5E154C23" w14:textId="77777777" w:rsidR="006810C3" w:rsidRPr="006B3524" w:rsidRDefault="006810C3" w:rsidP="006810C3">
            <w:pPr>
              <w:jc w:val="center"/>
              <w:rPr>
                <w:rFonts w:ascii="Times New Roman" w:hAnsi="Times New Roman"/>
                <w:b/>
                <w:sz w:val="24"/>
                <w:szCs w:val="24"/>
              </w:rPr>
            </w:pPr>
          </w:p>
        </w:tc>
        <w:tc>
          <w:tcPr>
            <w:tcW w:w="1035" w:type="dxa"/>
            <w:tcBorders>
              <w:top w:val="nil"/>
              <w:bottom w:val="nil"/>
            </w:tcBorders>
          </w:tcPr>
          <w:p w14:paraId="7216B23A" w14:textId="77777777" w:rsidR="006810C3" w:rsidRDefault="006810C3" w:rsidP="006810C3">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08g30</w:t>
            </w:r>
          </w:p>
          <w:p w14:paraId="6BC06144" w14:textId="7777777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nil"/>
            </w:tcBorders>
            <w:shd w:val="clear" w:color="auto" w:fill="auto"/>
          </w:tcPr>
          <w:p w14:paraId="4E6053D4" w14:textId="2A860842"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kỷ niệm 20 năm thành lập Đoàn</w:t>
            </w:r>
            <w:r>
              <w:rPr>
                <w:rFonts w:ascii="Times New Roman" w:hAnsi="Times New Roman"/>
                <w:noProof/>
                <w:sz w:val="24"/>
                <w:szCs w:val="24"/>
                <w:lang w:val="en-US"/>
              </w:rPr>
              <w:t xml:space="preserve"> TNCS Hồ Chí Minh</w:t>
            </w:r>
            <w:r>
              <w:rPr>
                <w:rFonts w:ascii="Times New Roman" w:hAnsi="Times New Roman"/>
                <w:noProof/>
                <w:sz w:val="24"/>
                <w:szCs w:val="24"/>
              </w:rPr>
              <w:t xml:space="preserve"> Đại học Quốc gia TP. Hồ Chí Minh</w:t>
            </w:r>
            <w:r>
              <w:rPr>
                <w:rFonts w:ascii="Times New Roman" w:hAnsi="Times New Roman"/>
                <w:noProof/>
                <w:sz w:val="24"/>
                <w:szCs w:val="24"/>
                <w:lang w:val="en-US"/>
              </w:rPr>
              <w:t xml:space="preserve"> (1997 – 2017) </w:t>
            </w:r>
            <w:r w:rsidRPr="005B1003">
              <w:rPr>
                <w:rFonts w:ascii="Times New Roman" w:hAnsi="Times New Roman"/>
                <w:i/>
                <w:noProof/>
                <w:sz w:val="24"/>
                <w:szCs w:val="24"/>
              </w:rPr>
              <w:t>(TP:</w:t>
            </w:r>
            <w:r>
              <w:rPr>
                <w:rFonts w:ascii="Times New Roman" w:hAnsi="Times New Roman"/>
                <w:i/>
                <w:noProof/>
                <w:sz w:val="24"/>
                <w:szCs w:val="24"/>
                <w:lang w:val="en-US"/>
              </w:rPr>
              <w:t xml:space="preserve"> đ</w:t>
            </w:r>
            <w:r>
              <w:rPr>
                <w:rFonts w:ascii="Times New Roman" w:hAnsi="Times New Roman"/>
                <w:i/>
                <w:noProof/>
                <w:sz w:val="24"/>
                <w:szCs w:val="24"/>
              </w:rPr>
              <w:t xml:space="preserve">/c </w:t>
            </w:r>
            <w:r>
              <w:rPr>
                <w:rFonts w:ascii="Times New Roman" w:hAnsi="Times New Roman"/>
                <w:i/>
                <w:noProof/>
                <w:sz w:val="24"/>
                <w:szCs w:val="24"/>
                <w:lang w:val="en-US"/>
              </w:rPr>
              <w:t>H.Sơn</w:t>
            </w:r>
            <w:r w:rsidRPr="005B1003">
              <w:rPr>
                <w:rFonts w:ascii="Times New Roman" w:hAnsi="Times New Roman"/>
                <w:i/>
                <w:noProof/>
                <w:sz w:val="24"/>
                <w:szCs w:val="24"/>
              </w:rPr>
              <w:t>, K.Hưng, N.Linh, H.Minh)</w:t>
            </w:r>
          </w:p>
        </w:tc>
        <w:tc>
          <w:tcPr>
            <w:tcW w:w="1443" w:type="dxa"/>
            <w:tcBorders>
              <w:top w:val="nil"/>
              <w:bottom w:val="nil"/>
              <w:right w:val="double" w:sz="4" w:space="0" w:color="auto"/>
            </w:tcBorders>
          </w:tcPr>
          <w:p w14:paraId="607CDC08" w14:textId="77777777" w:rsidR="006810C3" w:rsidRPr="00E21B14" w:rsidRDefault="006810C3" w:rsidP="006810C3">
            <w:pPr>
              <w:jc w:val="center"/>
              <w:rPr>
                <w:rFonts w:ascii="Times New Roman" w:hAnsi="Times New Roman"/>
                <w:sz w:val="20"/>
                <w:szCs w:val="24"/>
              </w:rPr>
            </w:pPr>
            <w:r w:rsidRPr="00E21B14">
              <w:rPr>
                <w:rFonts w:ascii="Times New Roman" w:hAnsi="Times New Roman"/>
                <w:noProof/>
                <w:sz w:val="20"/>
                <w:szCs w:val="24"/>
              </w:rPr>
              <w:t>ĐHQG TP.HCM</w:t>
            </w:r>
          </w:p>
          <w:p w14:paraId="31120DF4" w14:textId="77777777" w:rsidR="006810C3" w:rsidRPr="007E2F1A" w:rsidRDefault="006810C3" w:rsidP="006810C3">
            <w:pPr>
              <w:jc w:val="center"/>
              <w:rPr>
                <w:rFonts w:ascii="Times New Roman" w:hAnsi="Times New Roman"/>
                <w:sz w:val="24"/>
                <w:szCs w:val="24"/>
              </w:rPr>
            </w:pPr>
          </w:p>
        </w:tc>
      </w:tr>
      <w:tr w:rsidR="006810C3" w:rsidRPr="006B3524" w14:paraId="398D8318" w14:textId="77777777" w:rsidTr="005B1003">
        <w:trPr>
          <w:trHeight w:val="496"/>
        </w:trPr>
        <w:tc>
          <w:tcPr>
            <w:tcW w:w="1667" w:type="dxa"/>
            <w:tcBorders>
              <w:top w:val="nil"/>
              <w:left w:val="double" w:sz="4" w:space="0" w:color="auto"/>
              <w:bottom w:val="double" w:sz="4" w:space="0" w:color="auto"/>
            </w:tcBorders>
          </w:tcPr>
          <w:p w14:paraId="5AEDECE5" w14:textId="77777777" w:rsidR="006810C3" w:rsidRPr="006B3524" w:rsidRDefault="006810C3" w:rsidP="006810C3">
            <w:pPr>
              <w:jc w:val="center"/>
              <w:rPr>
                <w:rFonts w:ascii="Times New Roman" w:hAnsi="Times New Roman"/>
                <w:b/>
                <w:sz w:val="24"/>
                <w:szCs w:val="24"/>
              </w:rPr>
            </w:pPr>
          </w:p>
        </w:tc>
        <w:tc>
          <w:tcPr>
            <w:tcW w:w="1035" w:type="dxa"/>
            <w:tcBorders>
              <w:top w:val="nil"/>
              <w:bottom w:val="double" w:sz="4" w:space="0" w:color="auto"/>
            </w:tcBorders>
          </w:tcPr>
          <w:p w14:paraId="74A5F8B6" w14:textId="77777777" w:rsidR="006810C3" w:rsidRPr="008D5CAA" w:rsidRDefault="006810C3" w:rsidP="006810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892" w:type="dxa"/>
            <w:tcBorders>
              <w:top w:val="nil"/>
              <w:bottom w:val="double" w:sz="4" w:space="0" w:color="auto"/>
            </w:tcBorders>
            <w:shd w:val="clear" w:color="auto" w:fill="auto"/>
          </w:tcPr>
          <w:p w14:paraId="1E43510F" w14:textId="77777777" w:rsidR="006810C3" w:rsidRPr="007E2F1A" w:rsidRDefault="006810C3" w:rsidP="006810C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Tham gia</w:t>
            </w:r>
            <w:r>
              <w:rPr>
                <w:rFonts w:ascii="Times New Roman" w:hAnsi="Times New Roman"/>
                <w:noProof/>
                <w:sz w:val="24"/>
                <w:szCs w:val="24"/>
              </w:rPr>
              <w:t xml:space="preserve"> BGK Chung kết hội thi tiếng Anh English Star 2017 - Quận Đoàn 1</w:t>
            </w:r>
            <w:r>
              <w:rPr>
                <w:rFonts w:ascii="Times New Roman" w:hAnsi="Times New Roman"/>
                <w:noProof/>
                <w:sz w:val="24"/>
                <w:szCs w:val="24"/>
                <w:lang w:val="en-US"/>
              </w:rPr>
              <w:t xml:space="preserve"> </w:t>
            </w:r>
            <w:r w:rsidRPr="005B1003">
              <w:rPr>
                <w:rFonts w:ascii="Times New Roman" w:hAnsi="Times New Roman"/>
                <w:i/>
                <w:noProof/>
                <w:sz w:val="24"/>
                <w:szCs w:val="24"/>
              </w:rPr>
              <w:t>(TP:</w:t>
            </w:r>
            <w:r>
              <w:rPr>
                <w:rFonts w:ascii="Times New Roman" w:hAnsi="Times New Roman"/>
                <w:i/>
                <w:noProof/>
                <w:sz w:val="24"/>
                <w:szCs w:val="24"/>
                <w:lang w:val="en-US"/>
              </w:rPr>
              <w:t xml:space="preserve"> </w:t>
            </w:r>
            <w:r w:rsidRPr="005B1003">
              <w:rPr>
                <w:rFonts w:ascii="Times New Roman" w:hAnsi="Times New Roman"/>
                <w:i/>
                <w:noProof/>
                <w:sz w:val="24"/>
                <w:szCs w:val="24"/>
              </w:rPr>
              <w:t>đ/c K.Vân )</w:t>
            </w:r>
          </w:p>
        </w:tc>
        <w:tc>
          <w:tcPr>
            <w:tcW w:w="1443" w:type="dxa"/>
            <w:tcBorders>
              <w:top w:val="nil"/>
              <w:bottom w:val="double" w:sz="4" w:space="0" w:color="auto"/>
              <w:right w:val="double" w:sz="4" w:space="0" w:color="auto"/>
            </w:tcBorders>
          </w:tcPr>
          <w:p w14:paraId="17897881" w14:textId="77777777" w:rsidR="006810C3" w:rsidRPr="007E2F1A" w:rsidRDefault="006810C3" w:rsidP="006810C3">
            <w:pPr>
              <w:jc w:val="center"/>
              <w:rPr>
                <w:rFonts w:ascii="Times New Roman" w:hAnsi="Times New Roman"/>
                <w:sz w:val="24"/>
                <w:szCs w:val="24"/>
              </w:rPr>
            </w:pPr>
            <w:r w:rsidRPr="007E2F1A">
              <w:rPr>
                <w:rFonts w:ascii="Times New Roman" w:hAnsi="Times New Roman"/>
                <w:noProof/>
                <w:sz w:val="24"/>
                <w:szCs w:val="24"/>
              </w:rPr>
              <w:t>Theo TM</w:t>
            </w:r>
          </w:p>
          <w:p w14:paraId="0FE0AE5B" w14:textId="77777777" w:rsidR="006810C3" w:rsidRPr="007E2F1A" w:rsidRDefault="006810C3" w:rsidP="006810C3">
            <w:pPr>
              <w:jc w:val="center"/>
              <w:rPr>
                <w:rFonts w:ascii="Times New Roman" w:hAnsi="Times New Roman"/>
                <w:sz w:val="24"/>
                <w:szCs w:val="24"/>
              </w:rPr>
            </w:pPr>
          </w:p>
        </w:tc>
      </w:tr>
    </w:tbl>
    <w:p w14:paraId="04EB05BE" w14:textId="77777777" w:rsidR="008F16D0" w:rsidRPr="002643D9" w:rsidRDefault="008F16D0" w:rsidP="008F16D0">
      <w:pPr>
        <w:ind w:firstLine="360"/>
        <w:jc w:val="both"/>
        <w:rPr>
          <w:rFonts w:ascii="Times New Roman" w:hAnsi="Times New Roman"/>
          <w:i/>
          <w:iCs/>
          <w:sz w:val="22"/>
          <w:szCs w:val="24"/>
          <w:lang w:val="vi-VN"/>
        </w:rPr>
      </w:pPr>
    </w:p>
    <w:p w14:paraId="4747EB37" w14:textId="77777777" w:rsidR="008F16D0" w:rsidRPr="002643D9" w:rsidRDefault="008F16D0" w:rsidP="008F16D0">
      <w:pPr>
        <w:ind w:firstLine="360"/>
        <w:jc w:val="both"/>
        <w:rPr>
          <w:rFonts w:ascii="Times New Roman" w:hAnsi="Times New Roman"/>
          <w:i/>
          <w:iCs/>
          <w:sz w:val="22"/>
          <w:szCs w:val="24"/>
          <w:lang w:val="vi-VN"/>
        </w:rPr>
      </w:pPr>
      <w:r w:rsidRPr="002643D9">
        <w:rPr>
          <w:rFonts w:ascii="Times New Roman" w:hAnsi="Times New Roman"/>
          <w:i/>
          <w:iCs/>
          <w:sz w:val="22"/>
          <w:szCs w:val="24"/>
          <w:lang w:val="vi-VN"/>
        </w:rPr>
        <w:t>* Lịch làm việc thay thư mời trong nội bộ cơ quan Thành Đoàn.</w:t>
      </w:r>
    </w:p>
    <w:p w14:paraId="2D1788BB" w14:textId="77777777" w:rsidR="008F16D0" w:rsidRPr="002643D9" w:rsidRDefault="008F16D0" w:rsidP="008F16D0">
      <w:pPr>
        <w:tabs>
          <w:tab w:val="left" w:pos="2511"/>
        </w:tabs>
        <w:ind w:firstLine="360"/>
        <w:jc w:val="both"/>
        <w:rPr>
          <w:rFonts w:ascii="Times New Roman" w:hAnsi="Times New Roman"/>
          <w:i/>
          <w:iCs/>
          <w:sz w:val="22"/>
          <w:szCs w:val="24"/>
          <w:lang w:val="vi-VN"/>
        </w:rPr>
      </w:pPr>
      <w:r w:rsidRPr="002643D9">
        <w:rPr>
          <w:rFonts w:ascii="Times New Roman" w:hAnsi="Times New Roman"/>
          <w:b/>
          <w:bCs/>
          <w:i/>
          <w:iCs/>
          <w:sz w:val="22"/>
          <w:szCs w:val="24"/>
          <w:lang w:val="vi-VN"/>
        </w:rPr>
        <w:t xml:space="preserve">Lưu ý: </w:t>
      </w:r>
      <w:r w:rsidRPr="002643D9">
        <w:rPr>
          <w:rFonts w:ascii="Times New Roman" w:hAnsi="Times New Roman"/>
          <w:i/>
          <w:iCs/>
          <w:sz w:val="22"/>
          <w:szCs w:val="24"/>
          <w:lang w:val="vi-VN"/>
        </w:rPr>
        <w:t xml:space="preserve">Các đơn vị có thể download lịch công tác tuần tại website Thành Đoàn  </w:t>
      </w:r>
    </w:p>
    <w:p w14:paraId="7AE5290C" w14:textId="77777777" w:rsidR="008F16D0" w:rsidRPr="002643D9" w:rsidRDefault="008F16D0" w:rsidP="008F16D0">
      <w:pPr>
        <w:ind w:firstLine="360"/>
        <w:rPr>
          <w:rFonts w:ascii="Times New Roman" w:hAnsi="Times New Roman"/>
          <w:i/>
          <w:iCs/>
          <w:sz w:val="22"/>
          <w:szCs w:val="24"/>
          <w:lang w:val="vi-VN"/>
        </w:rPr>
      </w:pPr>
      <w:r w:rsidRPr="002643D9">
        <w:rPr>
          <w:rFonts w:ascii="Times New Roman" w:hAnsi="Times New Roman"/>
          <w:i/>
          <w:iCs/>
          <w:sz w:val="22"/>
          <w:szCs w:val="24"/>
          <w:lang w:val="vi-VN"/>
        </w:rPr>
        <w:t>(www.thanhdoan.hochiminhcity.gov.vn) vào sáng thứ 7 hàng tuần.</w:t>
      </w:r>
    </w:p>
    <w:p w14:paraId="4464BDA0" w14:textId="77777777" w:rsidR="008F16D0" w:rsidRPr="002643D9" w:rsidRDefault="008F16D0" w:rsidP="008F16D0">
      <w:pPr>
        <w:rPr>
          <w:rFonts w:ascii="Times New Roman" w:hAnsi="Times New Roman"/>
          <w:b/>
          <w:sz w:val="8"/>
          <w:szCs w:val="24"/>
          <w:lang w:val="vi-VN"/>
        </w:rPr>
      </w:pPr>
    </w:p>
    <w:p w14:paraId="67CB7E29" w14:textId="77777777" w:rsidR="008F16D0" w:rsidRPr="002643D9" w:rsidRDefault="008F16D0" w:rsidP="008F16D0">
      <w:pPr>
        <w:tabs>
          <w:tab w:val="center" w:pos="7020"/>
          <w:tab w:val="center" w:pos="7230"/>
        </w:tabs>
        <w:rPr>
          <w:rFonts w:ascii="Times New Roman" w:hAnsi="Times New Roman"/>
          <w:b/>
          <w:sz w:val="24"/>
          <w:szCs w:val="24"/>
        </w:rPr>
      </w:pPr>
      <w:r w:rsidRPr="002643D9">
        <w:rPr>
          <w:rFonts w:ascii="Times New Roman" w:hAnsi="Times New Roman"/>
          <w:b/>
          <w:sz w:val="24"/>
          <w:szCs w:val="24"/>
          <w:lang w:val="vi-VN"/>
        </w:rPr>
        <w:tab/>
      </w:r>
      <w:r w:rsidRPr="002643D9">
        <w:rPr>
          <w:rFonts w:ascii="Times New Roman" w:hAnsi="Times New Roman"/>
          <w:b/>
          <w:sz w:val="24"/>
          <w:szCs w:val="24"/>
        </w:rPr>
        <w:t>TL. BAN THƯỜNG VỤ THÀNH ĐOÀN</w:t>
      </w:r>
    </w:p>
    <w:p w14:paraId="04B3DF56" w14:textId="77777777" w:rsidR="008F16D0" w:rsidRPr="002643D9" w:rsidRDefault="008F16D0" w:rsidP="008F16D0">
      <w:pPr>
        <w:tabs>
          <w:tab w:val="center" w:pos="6946"/>
          <w:tab w:val="center" w:pos="7020"/>
        </w:tabs>
        <w:rPr>
          <w:rFonts w:ascii="Times New Roman" w:hAnsi="Times New Roman"/>
          <w:sz w:val="24"/>
          <w:szCs w:val="24"/>
          <w:lang w:val="vi-VN"/>
        </w:rPr>
      </w:pPr>
      <w:r w:rsidRPr="002643D9">
        <w:rPr>
          <w:rFonts w:ascii="Times New Roman" w:hAnsi="Times New Roman"/>
          <w:b/>
          <w:sz w:val="24"/>
          <w:szCs w:val="24"/>
        </w:rPr>
        <w:tab/>
      </w:r>
      <w:r w:rsidRPr="002643D9">
        <w:rPr>
          <w:rFonts w:ascii="Times New Roman" w:hAnsi="Times New Roman"/>
          <w:sz w:val="24"/>
          <w:szCs w:val="24"/>
        </w:rPr>
        <w:t>CHÁNH VĂN PHÒN</w:t>
      </w:r>
      <w:r w:rsidRPr="002643D9">
        <w:rPr>
          <w:rFonts w:ascii="Times New Roman" w:hAnsi="Times New Roman"/>
          <w:sz w:val="24"/>
          <w:szCs w:val="24"/>
          <w:lang w:val="vi-VN"/>
        </w:rPr>
        <w:t>G</w:t>
      </w:r>
    </w:p>
    <w:p w14:paraId="038BA410" w14:textId="77777777" w:rsidR="008F16D0" w:rsidRPr="001B0752" w:rsidRDefault="008F16D0" w:rsidP="008F16D0">
      <w:pPr>
        <w:tabs>
          <w:tab w:val="center" w:pos="6946"/>
          <w:tab w:val="center" w:pos="7020"/>
        </w:tabs>
        <w:rPr>
          <w:rFonts w:ascii="Times New Roman" w:hAnsi="Times New Roman"/>
          <w:b/>
          <w:sz w:val="24"/>
          <w:szCs w:val="24"/>
        </w:rPr>
      </w:pPr>
      <w:r w:rsidRPr="002643D9">
        <w:rPr>
          <w:rFonts w:ascii="Times New Roman" w:hAnsi="Times New Roman"/>
          <w:b/>
          <w:sz w:val="24"/>
          <w:szCs w:val="24"/>
          <w:lang w:val="vi-VN"/>
        </w:rPr>
        <w:tab/>
      </w:r>
    </w:p>
    <w:p w14:paraId="1F21A7AC" w14:textId="77777777" w:rsidR="008F16D0" w:rsidRDefault="008F16D0" w:rsidP="008F16D0">
      <w:pPr>
        <w:tabs>
          <w:tab w:val="center" w:pos="6946"/>
          <w:tab w:val="center" w:pos="7020"/>
        </w:tabs>
        <w:rPr>
          <w:rFonts w:ascii="Times New Roman" w:hAnsi="Times New Roman"/>
          <w:b/>
          <w:sz w:val="24"/>
          <w:szCs w:val="24"/>
        </w:rPr>
      </w:pPr>
      <w:r w:rsidRPr="002643D9">
        <w:rPr>
          <w:rFonts w:ascii="Times New Roman" w:hAnsi="Times New Roman"/>
          <w:b/>
          <w:sz w:val="24"/>
          <w:szCs w:val="24"/>
        </w:rPr>
        <w:tab/>
      </w:r>
    </w:p>
    <w:p w14:paraId="692A2B40" w14:textId="71A2B9F9" w:rsidR="0085623E" w:rsidRDefault="008F16D0" w:rsidP="008F16D0">
      <w:pPr>
        <w:tabs>
          <w:tab w:val="center" w:pos="6946"/>
          <w:tab w:val="center" w:pos="7020"/>
        </w:tabs>
        <w:rPr>
          <w:rFonts w:ascii="Times New Roman" w:hAnsi="Times New Roman"/>
          <w:b/>
          <w:sz w:val="24"/>
          <w:szCs w:val="24"/>
        </w:rPr>
      </w:pPr>
      <w:r>
        <w:rPr>
          <w:rFonts w:ascii="Times New Roman" w:hAnsi="Times New Roman"/>
          <w:b/>
          <w:sz w:val="24"/>
          <w:szCs w:val="24"/>
        </w:rPr>
        <w:tab/>
      </w:r>
      <w:r w:rsidR="001B0752">
        <w:rPr>
          <w:rFonts w:ascii="Times New Roman" w:hAnsi="Times New Roman"/>
          <w:b/>
          <w:sz w:val="24"/>
          <w:szCs w:val="24"/>
        </w:rPr>
        <w:t>(đã ký)</w:t>
      </w:r>
    </w:p>
    <w:p w14:paraId="11CA382E" w14:textId="77777777" w:rsidR="008F16D0" w:rsidRPr="002643D9" w:rsidRDefault="008F16D0" w:rsidP="008F16D0">
      <w:pPr>
        <w:tabs>
          <w:tab w:val="center" w:pos="6946"/>
          <w:tab w:val="center" w:pos="7020"/>
        </w:tabs>
        <w:rPr>
          <w:rFonts w:ascii="Times New Roman" w:hAnsi="Times New Roman"/>
          <w:b/>
          <w:sz w:val="24"/>
          <w:szCs w:val="24"/>
        </w:rPr>
      </w:pPr>
      <w:r w:rsidRPr="002643D9">
        <w:rPr>
          <w:rFonts w:ascii="Times New Roman" w:hAnsi="Times New Roman"/>
          <w:b/>
          <w:sz w:val="24"/>
          <w:szCs w:val="24"/>
        </w:rPr>
        <w:tab/>
        <w:t xml:space="preserve">  </w:t>
      </w:r>
    </w:p>
    <w:p w14:paraId="15D9EED7" w14:textId="77777777" w:rsidR="008F16D0" w:rsidRPr="002643D9" w:rsidRDefault="008F16D0" w:rsidP="008F16D0">
      <w:pPr>
        <w:tabs>
          <w:tab w:val="center" w:pos="6946"/>
          <w:tab w:val="center" w:pos="7020"/>
        </w:tabs>
      </w:pPr>
      <w:r w:rsidRPr="002643D9">
        <w:rPr>
          <w:rFonts w:ascii="Times New Roman" w:hAnsi="Times New Roman"/>
          <w:b/>
          <w:sz w:val="24"/>
          <w:szCs w:val="24"/>
        </w:rPr>
        <w:tab/>
        <w:t>Trần Thu Hà</w:t>
      </w:r>
    </w:p>
    <w:p w14:paraId="64AC756F" w14:textId="77777777" w:rsidR="0037137A" w:rsidRDefault="0037137A"/>
    <w:sectPr w:rsidR="0037137A" w:rsidSect="00AD0E69">
      <w:headerReference w:type="even" r:id="rId11"/>
      <w:headerReference w:type="default" r:id="rId12"/>
      <w:pgSz w:w="11907" w:h="16840" w:code="9"/>
      <w:pgMar w:top="1134" w:right="851" w:bottom="81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F18C" w14:textId="77777777" w:rsidR="008A1D4E" w:rsidRDefault="008A1D4E">
      <w:r>
        <w:separator/>
      </w:r>
    </w:p>
  </w:endnote>
  <w:endnote w:type="continuationSeparator" w:id="0">
    <w:p w14:paraId="31C31474" w14:textId="77777777" w:rsidR="008A1D4E" w:rsidRDefault="008A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16E2" w14:textId="77777777" w:rsidR="008A1D4E" w:rsidRDefault="008A1D4E">
      <w:r>
        <w:separator/>
      </w:r>
    </w:p>
  </w:footnote>
  <w:footnote w:type="continuationSeparator" w:id="0">
    <w:p w14:paraId="59F5ABEA" w14:textId="77777777" w:rsidR="008A1D4E" w:rsidRDefault="008A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CDB8" w14:textId="77777777" w:rsidR="00AB7C0F" w:rsidRDefault="00EA684B"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13DC78" w14:textId="77777777" w:rsidR="00AB7C0F" w:rsidRDefault="008A1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35BA" w14:textId="37F8F2D5" w:rsidR="00AB7C0F" w:rsidRPr="006712C7" w:rsidRDefault="00EA684B"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BE51D6">
      <w:rPr>
        <w:rStyle w:val="PageNumber"/>
        <w:noProof/>
        <w:sz w:val="20"/>
      </w:rPr>
      <w:t>3</w:t>
    </w:r>
    <w:r w:rsidRPr="006712C7">
      <w:rPr>
        <w:rStyle w:val="PageNumber"/>
        <w:sz w:val="20"/>
      </w:rPr>
      <w:fldChar w:fldCharType="end"/>
    </w:r>
  </w:p>
  <w:p w14:paraId="6C93E713" w14:textId="77777777" w:rsidR="00AB7C0F" w:rsidRDefault="008A1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5CB2"/>
    <w:multiLevelType w:val="hybridMultilevel"/>
    <w:tmpl w:val="BD4A59E8"/>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4B891C14"/>
    <w:multiLevelType w:val="hybridMultilevel"/>
    <w:tmpl w:val="BDAE5988"/>
    <w:lvl w:ilvl="0" w:tplc="CB307330">
      <w:start w:val="1"/>
      <w:numFmt w:val="bullet"/>
      <w:lvlText w:val=""/>
      <w:lvlJc w:val="left"/>
      <w:pPr>
        <w:tabs>
          <w:tab w:val="num" w:pos="786"/>
        </w:tabs>
        <w:ind w:left="786" w:hanging="360"/>
      </w:pPr>
      <w:rPr>
        <w:rFonts w:ascii="Wingdings" w:hAnsi="Wingdings" w:hint="default"/>
        <w:color w:val="auto"/>
        <w:sz w:val="22"/>
        <w:szCs w:val="22"/>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2">
    <w:nsid w:val="603C25BA"/>
    <w:multiLevelType w:val="hybridMultilevel"/>
    <w:tmpl w:val="1408F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D0"/>
    <w:rsid w:val="00013579"/>
    <w:rsid w:val="000248B4"/>
    <w:rsid w:val="0003332D"/>
    <w:rsid w:val="00037E50"/>
    <w:rsid w:val="000619F8"/>
    <w:rsid w:val="000646D6"/>
    <w:rsid w:val="000731E0"/>
    <w:rsid w:val="000734DB"/>
    <w:rsid w:val="00084075"/>
    <w:rsid w:val="00085EA5"/>
    <w:rsid w:val="000A4D76"/>
    <w:rsid w:val="000A4D86"/>
    <w:rsid w:val="000B3AB4"/>
    <w:rsid w:val="000B7ED3"/>
    <w:rsid w:val="000C793F"/>
    <w:rsid w:val="000F1538"/>
    <w:rsid w:val="001259DD"/>
    <w:rsid w:val="0012726A"/>
    <w:rsid w:val="001354EA"/>
    <w:rsid w:val="001423B1"/>
    <w:rsid w:val="00146AF1"/>
    <w:rsid w:val="001566A6"/>
    <w:rsid w:val="0015678F"/>
    <w:rsid w:val="001620CB"/>
    <w:rsid w:val="00162C1A"/>
    <w:rsid w:val="001707BD"/>
    <w:rsid w:val="00175A39"/>
    <w:rsid w:val="001A70DF"/>
    <w:rsid w:val="001B0752"/>
    <w:rsid w:val="001B3442"/>
    <w:rsid w:val="001B36C8"/>
    <w:rsid w:val="001D106C"/>
    <w:rsid w:val="001D244A"/>
    <w:rsid w:val="001E0D4F"/>
    <w:rsid w:val="00203B5E"/>
    <w:rsid w:val="00207658"/>
    <w:rsid w:val="0022166F"/>
    <w:rsid w:val="002225F5"/>
    <w:rsid w:val="0022799D"/>
    <w:rsid w:val="002366BA"/>
    <w:rsid w:val="002427DA"/>
    <w:rsid w:val="00255109"/>
    <w:rsid w:val="00264A2C"/>
    <w:rsid w:val="00265502"/>
    <w:rsid w:val="002767A4"/>
    <w:rsid w:val="0028592F"/>
    <w:rsid w:val="00285EA7"/>
    <w:rsid w:val="002A6462"/>
    <w:rsid w:val="002B29DB"/>
    <w:rsid w:val="002C0243"/>
    <w:rsid w:val="002E1D14"/>
    <w:rsid w:val="002F0631"/>
    <w:rsid w:val="002F76F1"/>
    <w:rsid w:val="003048BB"/>
    <w:rsid w:val="003062C7"/>
    <w:rsid w:val="00317B96"/>
    <w:rsid w:val="00332E9F"/>
    <w:rsid w:val="00350C73"/>
    <w:rsid w:val="0036098D"/>
    <w:rsid w:val="003644AB"/>
    <w:rsid w:val="0036480F"/>
    <w:rsid w:val="0037137A"/>
    <w:rsid w:val="0037650E"/>
    <w:rsid w:val="00385923"/>
    <w:rsid w:val="003A0A0D"/>
    <w:rsid w:val="003A1CF1"/>
    <w:rsid w:val="003A436B"/>
    <w:rsid w:val="003C04E2"/>
    <w:rsid w:val="003C0930"/>
    <w:rsid w:val="003C7A0D"/>
    <w:rsid w:val="003D467E"/>
    <w:rsid w:val="003E626C"/>
    <w:rsid w:val="003E695E"/>
    <w:rsid w:val="003F15A2"/>
    <w:rsid w:val="003F38B5"/>
    <w:rsid w:val="003F52F7"/>
    <w:rsid w:val="0040038E"/>
    <w:rsid w:val="00401A8D"/>
    <w:rsid w:val="004030A5"/>
    <w:rsid w:val="00415CAA"/>
    <w:rsid w:val="004520E7"/>
    <w:rsid w:val="00470E4B"/>
    <w:rsid w:val="00485304"/>
    <w:rsid w:val="004963FB"/>
    <w:rsid w:val="00496B0C"/>
    <w:rsid w:val="004A5F4D"/>
    <w:rsid w:val="004B2276"/>
    <w:rsid w:val="004B5DB4"/>
    <w:rsid w:val="004B7815"/>
    <w:rsid w:val="004B7E8C"/>
    <w:rsid w:val="004C16DB"/>
    <w:rsid w:val="004C6F71"/>
    <w:rsid w:val="004C71C8"/>
    <w:rsid w:val="004D399B"/>
    <w:rsid w:val="004E056C"/>
    <w:rsid w:val="004E2E00"/>
    <w:rsid w:val="004F08BE"/>
    <w:rsid w:val="005134BE"/>
    <w:rsid w:val="00521F3B"/>
    <w:rsid w:val="005328B0"/>
    <w:rsid w:val="0053689D"/>
    <w:rsid w:val="00555A74"/>
    <w:rsid w:val="00557E71"/>
    <w:rsid w:val="00576990"/>
    <w:rsid w:val="00582074"/>
    <w:rsid w:val="00585021"/>
    <w:rsid w:val="00590CC0"/>
    <w:rsid w:val="005941C0"/>
    <w:rsid w:val="005A286B"/>
    <w:rsid w:val="005A69EB"/>
    <w:rsid w:val="005B1003"/>
    <w:rsid w:val="005B1D5D"/>
    <w:rsid w:val="005B4A9A"/>
    <w:rsid w:val="005C510C"/>
    <w:rsid w:val="005D6F81"/>
    <w:rsid w:val="005E3AF6"/>
    <w:rsid w:val="00604F6E"/>
    <w:rsid w:val="00623468"/>
    <w:rsid w:val="0062724B"/>
    <w:rsid w:val="006300B9"/>
    <w:rsid w:val="00632F33"/>
    <w:rsid w:val="00634F99"/>
    <w:rsid w:val="006605C6"/>
    <w:rsid w:val="00663ABB"/>
    <w:rsid w:val="006810C3"/>
    <w:rsid w:val="006821A5"/>
    <w:rsid w:val="00683F40"/>
    <w:rsid w:val="006864F9"/>
    <w:rsid w:val="006A2E98"/>
    <w:rsid w:val="006B0983"/>
    <w:rsid w:val="006B148C"/>
    <w:rsid w:val="006B3524"/>
    <w:rsid w:val="006D1129"/>
    <w:rsid w:val="006D74F0"/>
    <w:rsid w:val="006F5199"/>
    <w:rsid w:val="0070062B"/>
    <w:rsid w:val="007137B8"/>
    <w:rsid w:val="00714376"/>
    <w:rsid w:val="0072480F"/>
    <w:rsid w:val="00726063"/>
    <w:rsid w:val="00770A81"/>
    <w:rsid w:val="0077560E"/>
    <w:rsid w:val="007757B7"/>
    <w:rsid w:val="00792F63"/>
    <w:rsid w:val="00793C7D"/>
    <w:rsid w:val="00793D2D"/>
    <w:rsid w:val="007A31C9"/>
    <w:rsid w:val="007B24B3"/>
    <w:rsid w:val="007D489A"/>
    <w:rsid w:val="008108E5"/>
    <w:rsid w:val="00821474"/>
    <w:rsid w:val="00821F3A"/>
    <w:rsid w:val="0082496F"/>
    <w:rsid w:val="0083534D"/>
    <w:rsid w:val="008416B7"/>
    <w:rsid w:val="008426B0"/>
    <w:rsid w:val="008446CF"/>
    <w:rsid w:val="008458C4"/>
    <w:rsid w:val="008466FA"/>
    <w:rsid w:val="00853FEA"/>
    <w:rsid w:val="008543E8"/>
    <w:rsid w:val="0085623E"/>
    <w:rsid w:val="0087788D"/>
    <w:rsid w:val="008A1D4E"/>
    <w:rsid w:val="008D0644"/>
    <w:rsid w:val="008F16D0"/>
    <w:rsid w:val="009232EF"/>
    <w:rsid w:val="00947305"/>
    <w:rsid w:val="009612C7"/>
    <w:rsid w:val="00961DBC"/>
    <w:rsid w:val="00966F33"/>
    <w:rsid w:val="00973F43"/>
    <w:rsid w:val="009778ED"/>
    <w:rsid w:val="009824AC"/>
    <w:rsid w:val="009839F5"/>
    <w:rsid w:val="009A574E"/>
    <w:rsid w:val="009A6004"/>
    <w:rsid w:val="009B388F"/>
    <w:rsid w:val="009B4BEF"/>
    <w:rsid w:val="009B61EF"/>
    <w:rsid w:val="009C0220"/>
    <w:rsid w:val="009C1161"/>
    <w:rsid w:val="009C2473"/>
    <w:rsid w:val="009D5D57"/>
    <w:rsid w:val="00A2356C"/>
    <w:rsid w:val="00A275F5"/>
    <w:rsid w:val="00A404D6"/>
    <w:rsid w:val="00A43986"/>
    <w:rsid w:val="00A45E40"/>
    <w:rsid w:val="00A74B2E"/>
    <w:rsid w:val="00A83406"/>
    <w:rsid w:val="00A963F3"/>
    <w:rsid w:val="00AA1445"/>
    <w:rsid w:val="00AD0E69"/>
    <w:rsid w:val="00AF2F6C"/>
    <w:rsid w:val="00B03055"/>
    <w:rsid w:val="00B0440F"/>
    <w:rsid w:val="00B14400"/>
    <w:rsid w:val="00B248FC"/>
    <w:rsid w:val="00B32DDF"/>
    <w:rsid w:val="00B3314B"/>
    <w:rsid w:val="00B36877"/>
    <w:rsid w:val="00B455D9"/>
    <w:rsid w:val="00B518F7"/>
    <w:rsid w:val="00B604FB"/>
    <w:rsid w:val="00B60CE6"/>
    <w:rsid w:val="00B669D6"/>
    <w:rsid w:val="00B94FF3"/>
    <w:rsid w:val="00BD3F5C"/>
    <w:rsid w:val="00BE191D"/>
    <w:rsid w:val="00BE4AA6"/>
    <w:rsid w:val="00BE51D6"/>
    <w:rsid w:val="00BF4F08"/>
    <w:rsid w:val="00C103BF"/>
    <w:rsid w:val="00C16419"/>
    <w:rsid w:val="00C201F5"/>
    <w:rsid w:val="00C427F8"/>
    <w:rsid w:val="00C50C3C"/>
    <w:rsid w:val="00C61253"/>
    <w:rsid w:val="00C7393A"/>
    <w:rsid w:val="00C81407"/>
    <w:rsid w:val="00C86739"/>
    <w:rsid w:val="00C95096"/>
    <w:rsid w:val="00C97465"/>
    <w:rsid w:val="00CA4EC4"/>
    <w:rsid w:val="00CB21A8"/>
    <w:rsid w:val="00CB3655"/>
    <w:rsid w:val="00CD3C84"/>
    <w:rsid w:val="00CE3E6F"/>
    <w:rsid w:val="00CE70BD"/>
    <w:rsid w:val="00CF0B11"/>
    <w:rsid w:val="00CF1A8A"/>
    <w:rsid w:val="00CF4EC3"/>
    <w:rsid w:val="00D06F61"/>
    <w:rsid w:val="00D210D1"/>
    <w:rsid w:val="00D32D50"/>
    <w:rsid w:val="00D406A5"/>
    <w:rsid w:val="00D47F7F"/>
    <w:rsid w:val="00D5017F"/>
    <w:rsid w:val="00D51BC5"/>
    <w:rsid w:val="00D61190"/>
    <w:rsid w:val="00D64E7B"/>
    <w:rsid w:val="00D90766"/>
    <w:rsid w:val="00DB7282"/>
    <w:rsid w:val="00DC249D"/>
    <w:rsid w:val="00DD538D"/>
    <w:rsid w:val="00DF22F5"/>
    <w:rsid w:val="00E20442"/>
    <w:rsid w:val="00E20D4A"/>
    <w:rsid w:val="00E21B14"/>
    <w:rsid w:val="00E262D6"/>
    <w:rsid w:val="00E35F97"/>
    <w:rsid w:val="00E37624"/>
    <w:rsid w:val="00E40CF8"/>
    <w:rsid w:val="00E41683"/>
    <w:rsid w:val="00E43C59"/>
    <w:rsid w:val="00E45CDA"/>
    <w:rsid w:val="00E53078"/>
    <w:rsid w:val="00E8635E"/>
    <w:rsid w:val="00EA684B"/>
    <w:rsid w:val="00EB1907"/>
    <w:rsid w:val="00EB2D79"/>
    <w:rsid w:val="00EB53F6"/>
    <w:rsid w:val="00ED4841"/>
    <w:rsid w:val="00ED4B2E"/>
    <w:rsid w:val="00ED5713"/>
    <w:rsid w:val="00EE0072"/>
    <w:rsid w:val="00EE3E9A"/>
    <w:rsid w:val="00EE792D"/>
    <w:rsid w:val="00EF2E74"/>
    <w:rsid w:val="00EF4BC2"/>
    <w:rsid w:val="00F00E9C"/>
    <w:rsid w:val="00F03B7F"/>
    <w:rsid w:val="00F14C47"/>
    <w:rsid w:val="00F214D6"/>
    <w:rsid w:val="00F2248B"/>
    <w:rsid w:val="00F33F20"/>
    <w:rsid w:val="00F65DA7"/>
    <w:rsid w:val="00F66D67"/>
    <w:rsid w:val="00F75584"/>
    <w:rsid w:val="00F94C4E"/>
    <w:rsid w:val="00FB7BFB"/>
    <w:rsid w:val="00FC1F23"/>
    <w:rsid w:val="00FE20BB"/>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F16D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F16D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F16D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D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F16D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F16D0"/>
    <w:rPr>
      <w:rFonts w:ascii="VNI-Helve" w:eastAsia="Times New Roman" w:hAnsi="VNI-Helve" w:cs="Times New Roman"/>
      <w:b/>
      <w:caps/>
      <w:sz w:val="20"/>
      <w:szCs w:val="20"/>
    </w:rPr>
  </w:style>
  <w:style w:type="paragraph" w:styleId="Header">
    <w:name w:val="header"/>
    <w:basedOn w:val="Normal"/>
    <w:link w:val="HeaderChar"/>
    <w:rsid w:val="008F16D0"/>
    <w:pPr>
      <w:tabs>
        <w:tab w:val="center" w:pos="4320"/>
        <w:tab w:val="right" w:pos="8640"/>
      </w:tabs>
    </w:pPr>
    <w:rPr>
      <w:sz w:val="24"/>
      <w:szCs w:val="20"/>
    </w:rPr>
  </w:style>
  <w:style w:type="character" w:customStyle="1" w:styleId="HeaderChar">
    <w:name w:val="Header Char"/>
    <w:basedOn w:val="DefaultParagraphFont"/>
    <w:link w:val="Header"/>
    <w:rsid w:val="008F16D0"/>
    <w:rPr>
      <w:rFonts w:ascii="VNI-Times" w:eastAsia="Times New Roman" w:hAnsi="VNI-Times" w:cs="Times New Roman"/>
      <w:sz w:val="24"/>
      <w:szCs w:val="20"/>
    </w:rPr>
  </w:style>
  <w:style w:type="character" w:styleId="PageNumber">
    <w:name w:val="page number"/>
    <w:rsid w:val="008F16D0"/>
  </w:style>
  <w:style w:type="table" w:styleId="TableGrid">
    <w:name w:val="Table Grid"/>
    <w:basedOn w:val="TableNormal"/>
    <w:uiPriority w:val="59"/>
    <w:rsid w:val="008F16D0"/>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16D0"/>
    <w:pPr>
      <w:ind w:left="720"/>
      <w:contextualSpacing/>
    </w:pPr>
  </w:style>
  <w:style w:type="paragraph" w:styleId="BalloonText">
    <w:name w:val="Balloon Text"/>
    <w:basedOn w:val="Normal"/>
    <w:link w:val="BalloonTextChar"/>
    <w:uiPriority w:val="99"/>
    <w:semiHidden/>
    <w:unhideWhenUsed/>
    <w:rsid w:val="008F16D0"/>
    <w:rPr>
      <w:rFonts w:ascii="Tahoma" w:hAnsi="Tahoma" w:cs="Tahoma"/>
      <w:sz w:val="16"/>
      <w:szCs w:val="16"/>
    </w:rPr>
  </w:style>
  <w:style w:type="character" w:customStyle="1" w:styleId="BalloonTextChar">
    <w:name w:val="Balloon Text Char"/>
    <w:basedOn w:val="DefaultParagraphFont"/>
    <w:link w:val="BalloonText"/>
    <w:uiPriority w:val="99"/>
    <w:semiHidden/>
    <w:rsid w:val="008F16D0"/>
    <w:rPr>
      <w:rFonts w:ascii="Tahoma" w:eastAsia="Times New Roman" w:hAnsi="Tahoma" w:cs="Tahoma"/>
      <w:sz w:val="16"/>
      <w:szCs w:val="16"/>
    </w:rPr>
  </w:style>
  <w:style w:type="character" w:customStyle="1" w:styleId="apple-converted-space">
    <w:name w:val="apple-converted-space"/>
    <w:basedOn w:val="DefaultParagraphFont"/>
    <w:rsid w:val="005B1D5D"/>
  </w:style>
  <w:style w:type="character" w:styleId="CommentReference">
    <w:name w:val="annotation reference"/>
    <w:basedOn w:val="DefaultParagraphFont"/>
    <w:uiPriority w:val="99"/>
    <w:semiHidden/>
    <w:unhideWhenUsed/>
    <w:rsid w:val="00BF4F08"/>
    <w:rPr>
      <w:sz w:val="16"/>
      <w:szCs w:val="16"/>
    </w:rPr>
  </w:style>
  <w:style w:type="paragraph" w:styleId="CommentText">
    <w:name w:val="annotation text"/>
    <w:basedOn w:val="Normal"/>
    <w:link w:val="CommentTextChar"/>
    <w:uiPriority w:val="99"/>
    <w:semiHidden/>
    <w:unhideWhenUsed/>
    <w:rsid w:val="00BF4F08"/>
    <w:rPr>
      <w:sz w:val="20"/>
      <w:szCs w:val="20"/>
    </w:rPr>
  </w:style>
  <w:style w:type="character" w:customStyle="1" w:styleId="CommentTextChar">
    <w:name w:val="Comment Text Char"/>
    <w:basedOn w:val="DefaultParagraphFont"/>
    <w:link w:val="CommentText"/>
    <w:uiPriority w:val="99"/>
    <w:semiHidden/>
    <w:rsid w:val="00BF4F08"/>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BF4F08"/>
    <w:rPr>
      <w:b/>
      <w:bCs/>
    </w:rPr>
  </w:style>
  <w:style w:type="character" w:customStyle="1" w:styleId="CommentSubjectChar">
    <w:name w:val="Comment Subject Char"/>
    <w:basedOn w:val="CommentTextChar"/>
    <w:link w:val="CommentSubject"/>
    <w:uiPriority w:val="99"/>
    <w:semiHidden/>
    <w:rsid w:val="00BF4F08"/>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F16D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F16D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F16D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D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F16D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F16D0"/>
    <w:rPr>
      <w:rFonts w:ascii="VNI-Helve" w:eastAsia="Times New Roman" w:hAnsi="VNI-Helve" w:cs="Times New Roman"/>
      <w:b/>
      <w:caps/>
      <w:sz w:val="20"/>
      <w:szCs w:val="20"/>
    </w:rPr>
  </w:style>
  <w:style w:type="paragraph" w:styleId="Header">
    <w:name w:val="header"/>
    <w:basedOn w:val="Normal"/>
    <w:link w:val="HeaderChar"/>
    <w:rsid w:val="008F16D0"/>
    <w:pPr>
      <w:tabs>
        <w:tab w:val="center" w:pos="4320"/>
        <w:tab w:val="right" w:pos="8640"/>
      </w:tabs>
    </w:pPr>
    <w:rPr>
      <w:sz w:val="24"/>
      <w:szCs w:val="20"/>
    </w:rPr>
  </w:style>
  <w:style w:type="character" w:customStyle="1" w:styleId="HeaderChar">
    <w:name w:val="Header Char"/>
    <w:basedOn w:val="DefaultParagraphFont"/>
    <w:link w:val="Header"/>
    <w:rsid w:val="008F16D0"/>
    <w:rPr>
      <w:rFonts w:ascii="VNI-Times" w:eastAsia="Times New Roman" w:hAnsi="VNI-Times" w:cs="Times New Roman"/>
      <w:sz w:val="24"/>
      <w:szCs w:val="20"/>
    </w:rPr>
  </w:style>
  <w:style w:type="character" w:styleId="PageNumber">
    <w:name w:val="page number"/>
    <w:rsid w:val="008F16D0"/>
  </w:style>
  <w:style w:type="table" w:styleId="TableGrid">
    <w:name w:val="Table Grid"/>
    <w:basedOn w:val="TableNormal"/>
    <w:uiPriority w:val="59"/>
    <w:rsid w:val="008F16D0"/>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16D0"/>
    <w:pPr>
      <w:ind w:left="720"/>
      <w:contextualSpacing/>
    </w:pPr>
  </w:style>
  <w:style w:type="paragraph" w:styleId="BalloonText">
    <w:name w:val="Balloon Text"/>
    <w:basedOn w:val="Normal"/>
    <w:link w:val="BalloonTextChar"/>
    <w:uiPriority w:val="99"/>
    <w:semiHidden/>
    <w:unhideWhenUsed/>
    <w:rsid w:val="008F16D0"/>
    <w:rPr>
      <w:rFonts w:ascii="Tahoma" w:hAnsi="Tahoma" w:cs="Tahoma"/>
      <w:sz w:val="16"/>
      <w:szCs w:val="16"/>
    </w:rPr>
  </w:style>
  <w:style w:type="character" w:customStyle="1" w:styleId="BalloonTextChar">
    <w:name w:val="Balloon Text Char"/>
    <w:basedOn w:val="DefaultParagraphFont"/>
    <w:link w:val="BalloonText"/>
    <w:uiPriority w:val="99"/>
    <w:semiHidden/>
    <w:rsid w:val="008F16D0"/>
    <w:rPr>
      <w:rFonts w:ascii="Tahoma" w:eastAsia="Times New Roman" w:hAnsi="Tahoma" w:cs="Tahoma"/>
      <w:sz w:val="16"/>
      <w:szCs w:val="16"/>
    </w:rPr>
  </w:style>
  <w:style w:type="character" w:customStyle="1" w:styleId="apple-converted-space">
    <w:name w:val="apple-converted-space"/>
    <w:basedOn w:val="DefaultParagraphFont"/>
    <w:rsid w:val="005B1D5D"/>
  </w:style>
  <w:style w:type="character" w:styleId="CommentReference">
    <w:name w:val="annotation reference"/>
    <w:basedOn w:val="DefaultParagraphFont"/>
    <w:uiPriority w:val="99"/>
    <w:semiHidden/>
    <w:unhideWhenUsed/>
    <w:rsid w:val="00BF4F08"/>
    <w:rPr>
      <w:sz w:val="16"/>
      <w:szCs w:val="16"/>
    </w:rPr>
  </w:style>
  <w:style w:type="paragraph" w:styleId="CommentText">
    <w:name w:val="annotation text"/>
    <w:basedOn w:val="Normal"/>
    <w:link w:val="CommentTextChar"/>
    <w:uiPriority w:val="99"/>
    <w:semiHidden/>
    <w:unhideWhenUsed/>
    <w:rsid w:val="00BF4F08"/>
    <w:rPr>
      <w:sz w:val="20"/>
      <w:szCs w:val="20"/>
    </w:rPr>
  </w:style>
  <w:style w:type="character" w:customStyle="1" w:styleId="CommentTextChar">
    <w:name w:val="Comment Text Char"/>
    <w:basedOn w:val="DefaultParagraphFont"/>
    <w:link w:val="CommentText"/>
    <w:uiPriority w:val="99"/>
    <w:semiHidden/>
    <w:rsid w:val="00BF4F08"/>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BF4F08"/>
    <w:rPr>
      <w:b/>
      <w:bCs/>
    </w:rPr>
  </w:style>
  <w:style w:type="character" w:customStyle="1" w:styleId="CommentSubjectChar">
    <w:name w:val="Comment Subject Char"/>
    <w:basedOn w:val="CommentTextChar"/>
    <w:link w:val="CommentSubject"/>
    <w:uiPriority w:val="99"/>
    <w:semiHidden/>
    <w:rsid w:val="00BF4F08"/>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48BA-8ED8-4534-8951-47202595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2017-10-15T04:24:00Z</cp:lastPrinted>
  <dcterms:created xsi:type="dcterms:W3CDTF">2017-10-16T01:02:00Z</dcterms:created>
  <dcterms:modified xsi:type="dcterms:W3CDTF">2017-10-16T01:04:00Z</dcterms:modified>
</cp:coreProperties>
</file>