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D0" w:rsidRPr="002643D9" w:rsidRDefault="008F16D0" w:rsidP="008F16D0">
      <w:pPr>
        <w:tabs>
          <w:tab w:val="center" w:pos="1701"/>
        </w:tabs>
        <w:rPr>
          <w:rFonts w:ascii="Times New Roman" w:hAnsi="Times New Roman"/>
          <w:b/>
          <w:caps/>
          <w:szCs w:val="24"/>
        </w:rPr>
      </w:pPr>
      <w:r w:rsidRPr="002643D9">
        <w:rPr>
          <w:rFonts w:ascii="Times New Roman" w:hAnsi="Times New Roman"/>
          <w:noProof/>
          <w:sz w:val="24"/>
          <w:szCs w:val="24"/>
        </w:rPr>
        <w:drawing>
          <wp:anchor distT="0" distB="0" distL="114300" distR="114300" simplePos="0" relativeHeight="251659264" behindDoc="1" locked="0" layoutInCell="1" allowOverlap="1" wp14:anchorId="59CAC567" wp14:editId="5303E858">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2643D9">
        <w:rPr>
          <w:rFonts w:ascii="Times New Roman" w:hAnsi="Times New Roman"/>
          <w:b/>
          <w:caps/>
          <w:sz w:val="24"/>
          <w:szCs w:val="24"/>
        </w:rPr>
        <w:t>BCH ĐOÀN TP. HỒ CHÍ MINH</w:t>
      </w:r>
      <w:r w:rsidRPr="002643D9">
        <w:rPr>
          <w:rFonts w:ascii="Times New Roman" w:hAnsi="Times New Roman"/>
          <w:b/>
          <w:caps/>
          <w:szCs w:val="24"/>
        </w:rPr>
        <w:tab/>
      </w:r>
      <w:r w:rsidRPr="002643D9">
        <w:rPr>
          <w:rFonts w:ascii="Times New Roman" w:hAnsi="Times New Roman"/>
          <w:b/>
          <w:caps/>
          <w:szCs w:val="24"/>
        </w:rPr>
        <w:tab/>
      </w:r>
      <w:r w:rsidRPr="002643D9">
        <w:rPr>
          <w:rFonts w:ascii="Times New Roman" w:hAnsi="Times New Roman"/>
          <w:b/>
          <w:caps/>
          <w:szCs w:val="24"/>
        </w:rPr>
        <w:tab/>
        <w:t xml:space="preserve">        </w:t>
      </w:r>
      <w:r w:rsidRPr="002643D9">
        <w:rPr>
          <w:rFonts w:ascii="Times New Roman" w:hAnsi="Times New Roman"/>
          <w:b/>
          <w:caps/>
          <w:sz w:val="28"/>
          <w:szCs w:val="28"/>
          <w:u w:val="single"/>
        </w:rPr>
        <w:t>ĐOÀN TNCS HỒ CHÍ MINH</w:t>
      </w:r>
    </w:p>
    <w:p w:rsidR="008F16D0" w:rsidRPr="002643D9" w:rsidRDefault="008F16D0" w:rsidP="008F16D0">
      <w:pPr>
        <w:tabs>
          <w:tab w:val="center" w:pos="1701"/>
        </w:tabs>
        <w:rPr>
          <w:rFonts w:ascii="Times New Roman" w:hAnsi="Times New Roman"/>
          <w:i/>
          <w:sz w:val="24"/>
          <w:szCs w:val="24"/>
        </w:rPr>
      </w:pPr>
      <w:r w:rsidRPr="002643D9">
        <w:rPr>
          <w:rFonts w:ascii="Times New Roman" w:hAnsi="Times New Roman"/>
          <w:caps/>
          <w:sz w:val="24"/>
          <w:szCs w:val="24"/>
        </w:rPr>
        <w:tab/>
      </w:r>
      <w:r w:rsidRPr="002643D9">
        <w:rPr>
          <w:rFonts w:ascii="Times New Roman" w:hAnsi="Times New Roman"/>
          <w:b/>
          <w:caps/>
          <w:sz w:val="24"/>
          <w:szCs w:val="24"/>
        </w:rPr>
        <w:t>***</w:t>
      </w:r>
      <w:r w:rsidRPr="002643D9">
        <w:rPr>
          <w:rFonts w:ascii="Times New Roman" w:hAnsi="Times New Roman"/>
          <w:b/>
          <w:caps/>
          <w:sz w:val="24"/>
          <w:szCs w:val="24"/>
        </w:rPr>
        <w:tab/>
      </w:r>
    </w:p>
    <w:p w:rsidR="008F16D0" w:rsidRPr="002643D9" w:rsidRDefault="008F16D0" w:rsidP="008F16D0">
      <w:pPr>
        <w:tabs>
          <w:tab w:val="center" w:pos="1701"/>
          <w:tab w:val="center" w:pos="6804"/>
        </w:tabs>
        <w:rPr>
          <w:rFonts w:ascii="Times New Roman" w:hAnsi="Times New Roman"/>
          <w:b/>
          <w:caps/>
          <w:sz w:val="24"/>
          <w:szCs w:val="24"/>
        </w:rPr>
      </w:pPr>
      <w:r w:rsidRPr="002643D9">
        <w:rPr>
          <w:rFonts w:ascii="Times New Roman" w:hAnsi="Times New Roman"/>
          <w:b/>
          <w:sz w:val="24"/>
          <w:szCs w:val="24"/>
        </w:rPr>
        <w:tab/>
      </w:r>
      <w:r w:rsidRPr="002643D9">
        <w:rPr>
          <w:rFonts w:ascii="Times New Roman" w:hAnsi="Times New Roman"/>
          <w:b/>
          <w:caps/>
          <w:sz w:val="24"/>
          <w:szCs w:val="24"/>
        </w:rPr>
        <w:t>TUẦN LỄ</w:t>
      </w:r>
      <w:r w:rsidRPr="002643D9">
        <w:rPr>
          <w:rFonts w:ascii="Times New Roman" w:hAnsi="Times New Roman"/>
          <w:i/>
          <w:sz w:val="24"/>
          <w:szCs w:val="24"/>
        </w:rPr>
        <w:tab/>
        <w:t xml:space="preserve">          TP. Hồ Chí Minh, ngày </w:t>
      </w:r>
      <w:r w:rsidR="0012726A">
        <w:rPr>
          <w:rFonts w:ascii="Times New Roman" w:hAnsi="Times New Roman"/>
          <w:i/>
          <w:sz w:val="24"/>
          <w:szCs w:val="24"/>
        </w:rPr>
        <w:t>07</w:t>
      </w:r>
      <w:bookmarkStart w:id="0" w:name="_GoBack"/>
      <w:bookmarkEnd w:id="0"/>
      <w:r w:rsidRPr="002643D9">
        <w:rPr>
          <w:rFonts w:ascii="Times New Roman" w:hAnsi="Times New Roman"/>
          <w:i/>
          <w:sz w:val="24"/>
          <w:szCs w:val="24"/>
        </w:rPr>
        <w:t xml:space="preserve"> tháng </w:t>
      </w:r>
      <w:r>
        <w:rPr>
          <w:rFonts w:ascii="Times New Roman" w:hAnsi="Times New Roman"/>
          <w:i/>
          <w:sz w:val="24"/>
          <w:szCs w:val="24"/>
        </w:rPr>
        <w:t>10</w:t>
      </w:r>
      <w:r w:rsidRPr="002643D9">
        <w:rPr>
          <w:rFonts w:ascii="Times New Roman" w:hAnsi="Times New Roman"/>
          <w:i/>
          <w:sz w:val="24"/>
          <w:szCs w:val="24"/>
        </w:rPr>
        <w:t xml:space="preserve"> năm 2017</w:t>
      </w:r>
    </w:p>
    <w:p w:rsidR="008F16D0" w:rsidRPr="002643D9" w:rsidRDefault="008F16D0" w:rsidP="008F16D0">
      <w:pPr>
        <w:tabs>
          <w:tab w:val="center" w:pos="1701"/>
          <w:tab w:val="center" w:pos="6804"/>
        </w:tabs>
        <w:rPr>
          <w:rFonts w:ascii="Times New Roman" w:hAnsi="Times New Roman"/>
          <w:b/>
          <w:caps/>
          <w:sz w:val="24"/>
          <w:szCs w:val="24"/>
        </w:rPr>
      </w:pPr>
      <w:r w:rsidRPr="002643D9">
        <w:rPr>
          <w:rFonts w:ascii="Times New Roman" w:hAnsi="Times New Roman"/>
          <w:b/>
          <w:caps/>
          <w:sz w:val="24"/>
          <w:szCs w:val="24"/>
        </w:rPr>
        <w:tab/>
      </w:r>
      <w:r>
        <w:rPr>
          <w:rFonts w:ascii="Times New Roman" w:hAnsi="Times New Roman"/>
          <w:b/>
          <w:caps/>
          <w:sz w:val="24"/>
          <w:szCs w:val="24"/>
        </w:rPr>
        <w:t>41</w:t>
      </w:r>
      <w:r w:rsidRPr="002643D9">
        <w:rPr>
          <w:rFonts w:ascii="Times New Roman" w:hAnsi="Times New Roman"/>
          <w:b/>
          <w:caps/>
          <w:sz w:val="24"/>
          <w:szCs w:val="24"/>
        </w:rPr>
        <w:t>/2017</w:t>
      </w:r>
    </w:p>
    <w:p w:rsidR="00F65DA7" w:rsidRPr="009C1161" w:rsidRDefault="00F65DA7" w:rsidP="008F16D0">
      <w:pPr>
        <w:pStyle w:val="Heading1"/>
        <w:spacing w:line="240" w:lineRule="auto"/>
        <w:rPr>
          <w:rFonts w:ascii="Times New Roman" w:hAnsi="Times New Roman"/>
          <w:b/>
          <w:color w:val="auto"/>
          <w:sz w:val="14"/>
          <w:szCs w:val="30"/>
        </w:rPr>
      </w:pPr>
    </w:p>
    <w:p w:rsidR="008F16D0" w:rsidRPr="002643D9" w:rsidRDefault="008F16D0" w:rsidP="008F16D0">
      <w:pPr>
        <w:pStyle w:val="Heading1"/>
        <w:spacing w:line="240" w:lineRule="auto"/>
        <w:rPr>
          <w:rFonts w:ascii="Times New Roman" w:hAnsi="Times New Roman"/>
          <w:b/>
          <w:color w:val="auto"/>
          <w:sz w:val="30"/>
          <w:szCs w:val="30"/>
        </w:rPr>
      </w:pPr>
      <w:r w:rsidRPr="002643D9">
        <w:rPr>
          <w:rFonts w:ascii="Times New Roman" w:hAnsi="Times New Roman"/>
          <w:b/>
          <w:color w:val="auto"/>
          <w:sz w:val="30"/>
          <w:szCs w:val="30"/>
        </w:rPr>
        <w:t xml:space="preserve">LỊCH LÀM VIỆC </w:t>
      </w:r>
    </w:p>
    <w:p w:rsidR="008F16D0" w:rsidRPr="002643D9" w:rsidRDefault="008F16D0" w:rsidP="008F16D0">
      <w:pPr>
        <w:pStyle w:val="Heading2"/>
        <w:spacing w:line="240" w:lineRule="auto"/>
        <w:rPr>
          <w:rFonts w:ascii="Times New Roman" w:hAnsi="Times New Roman"/>
          <w:b/>
          <w:color w:val="auto"/>
          <w:sz w:val="24"/>
          <w:szCs w:val="24"/>
        </w:rPr>
      </w:pPr>
      <w:r w:rsidRPr="002643D9">
        <w:rPr>
          <w:rFonts w:ascii="Times New Roman" w:hAnsi="Times New Roman"/>
          <w:b/>
          <w:color w:val="auto"/>
          <w:sz w:val="24"/>
          <w:szCs w:val="24"/>
        </w:rPr>
        <w:t>CỦA BAN THƯỜNG VỤ THÀNH ĐOÀN</w:t>
      </w:r>
    </w:p>
    <w:p w:rsidR="008F16D0" w:rsidRPr="002643D9" w:rsidRDefault="008F16D0" w:rsidP="008F16D0">
      <w:pPr>
        <w:jc w:val="center"/>
        <w:rPr>
          <w:rFonts w:ascii="Times New Roman" w:hAnsi="Times New Roman"/>
          <w:b/>
          <w:bCs/>
          <w:sz w:val="24"/>
          <w:szCs w:val="24"/>
        </w:rPr>
      </w:pPr>
      <w:r w:rsidRPr="002643D9">
        <w:rPr>
          <w:rFonts w:ascii="Times New Roman" w:hAnsi="Times New Roman"/>
          <w:b/>
          <w:bCs/>
          <w:sz w:val="24"/>
          <w:szCs w:val="24"/>
        </w:rPr>
        <w:t xml:space="preserve">(Từ </w:t>
      </w:r>
      <w:r>
        <w:rPr>
          <w:rFonts w:ascii="Times New Roman" w:hAnsi="Times New Roman"/>
          <w:b/>
          <w:bCs/>
          <w:sz w:val="24"/>
          <w:szCs w:val="24"/>
        </w:rPr>
        <w:t>09</w:t>
      </w:r>
      <w:r w:rsidRPr="002643D9">
        <w:rPr>
          <w:rFonts w:ascii="Times New Roman" w:hAnsi="Times New Roman"/>
          <w:b/>
          <w:bCs/>
          <w:sz w:val="24"/>
          <w:szCs w:val="24"/>
        </w:rPr>
        <w:t>-</w:t>
      </w:r>
      <w:r>
        <w:rPr>
          <w:rFonts w:ascii="Times New Roman" w:hAnsi="Times New Roman"/>
          <w:b/>
          <w:bCs/>
          <w:sz w:val="24"/>
          <w:szCs w:val="24"/>
        </w:rPr>
        <w:t>10</w:t>
      </w:r>
      <w:r w:rsidRPr="002643D9">
        <w:rPr>
          <w:rFonts w:ascii="Times New Roman" w:hAnsi="Times New Roman"/>
          <w:b/>
          <w:bCs/>
          <w:sz w:val="24"/>
          <w:szCs w:val="24"/>
        </w:rPr>
        <w:t xml:space="preserve">-2017 đến </w:t>
      </w:r>
      <w:r>
        <w:rPr>
          <w:rFonts w:ascii="Times New Roman" w:hAnsi="Times New Roman"/>
          <w:b/>
          <w:bCs/>
          <w:sz w:val="24"/>
          <w:szCs w:val="24"/>
        </w:rPr>
        <w:t>15</w:t>
      </w:r>
      <w:r w:rsidRPr="002643D9">
        <w:rPr>
          <w:rFonts w:ascii="Times New Roman" w:hAnsi="Times New Roman"/>
          <w:b/>
          <w:bCs/>
          <w:sz w:val="24"/>
          <w:szCs w:val="24"/>
        </w:rPr>
        <w:t>-10-2017)</w:t>
      </w:r>
    </w:p>
    <w:p w:rsidR="008F16D0" w:rsidRPr="002643D9" w:rsidRDefault="008F16D0" w:rsidP="008F16D0">
      <w:pPr>
        <w:tabs>
          <w:tab w:val="left" w:pos="993"/>
          <w:tab w:val="center" w:pos="6480"/>
        </w:tabs>
        <w:ind w:left="720"/>
        <w:rPr>
          <w:rFonts w:ascii="Times New Roman" w:hAnsi="Times New Roman"/>
          <w:sz w:val="2"/>
          <w:szCs w:val="24"/>
        </w:rPr>
      </w:pPr>
    </w:p>
    <w:p w:rsidR="008F16D0" w:rsidRPr="009778ED" w:rsidRDefault="008F16D0" w:rsidP="007137B8">
      <w:pPr>
        <w:pStyle w:val="ListParagraph"/>
        <w:tabs>
          <w:tab w:val="num" w:pos="709"/>
          <w:tab w:val="center" w:pos="6480"/>
        </w:tabs>
        <w:spacing w:before="120"/>
        <w:ind w:left="0" w:firstLine="425"/>
        <w:jc w:val="both"/>
        <w:rPr>
          <w:rFonts w:ascii="Times New Roman" w:hAnsi="Times New Roman"/>
          <w:b/>
          <w:noProof/>
          <w:sz w:val="28"/>
          <w:szCs w:val="28"/>
        </w:rPr>
      </w:pPr>
      <w:r w:rsidRPr="009778ED">
        <w:rPr>
          <w:rFonts w:ascii="Times New Roman" w:hAnsi="Times New Roman"/>
          <w:b/>
          <w:i/>
          <w:sz w:val="28"/>
          <w:szCs w:val="28"/>
        </w:rPr>
        <w:t>Trọng tâm:</w:t>
      </w:r>
      <w:r w:rsidRPr="009778ED">
        <w:rPr>
          <w:rFonts w:ascii="Times New Roman" w:hAnsi="Times New Roman"/>
          <w:b/>
          <w:noProof/>
          <w:sz w:val="28"/>
          <w:szCs w:val="28"/>
        </w:rPr>
        <w:t xml:space="preserve"> </w:t>
      </w:r>
    </w:p>
    <w:p w:rsidR="009778ED" w:rsidRPr="002E1D14" w:rsidRDefault="009778ED" w:rsidP="007137B8">
      <w:pPr>
        <w:pStyle w:val="ListParagraph"/>
        <w:numPr>
          <w:ilvl w:val="0"/>
          <w:numId w:val="1"/>
        </w:numPr>
        <w:tabs>
          <w:tab w:val="clear" w:pos="786"/>
          <w:tab w:val="left" w:pos="284"/>
          <w:tab w:val="num" w:pos="709"/>
          <w:tab w:val="center" w:pos="6480"/>
        </w:tabs>
        <w:spacing w:before="120"/>
        <w:ind w:left="0" w:firstLine="425"/>
        <w:jc w:val="both"/>
        <w:rPr>
          <w:rFonts w:ascii="Times New Roman" w:hAnsi="Times New Roman"/>
          <w:b/>
          <w:i/>
          <w:szCs w:val="24"/>
        </w:rPr>
      </w:pPr>
      <w:r w:rsidRPr="002E1D14">
        <w:rPr>
          <w:rFonts w:ascii="Times New Roman" w:hAnsi="Times New Roman"/>
          <w:i/>
          <w:noProof/>
          <w:szCs w:val="24"/>
        </w:rPr>
        <w:t>Lễ tuyên dương và trao giải thưởng Nguyễn Văn Trỗi lần 10 năm 2017 - kỷ niệm 35 năm Ngày truyền thống thanh niên công nhân thành phố Hồ Chí Minh (15/10/1982 - 15/10/2017)</w:t>
      </w:r>
    </w:p>
    <w:p w:rsidR="009778ED" w:rsidRPr="002E1D14" w:rsidRDefault="009778ED" w:rsidP="007137B8">
      <w:pPr>
        <w:pStyle w:val="ListParagraph"/>
        <w:numPr>
          <w:ilvl w:val="0"/>
          <w:numId w:val="1"/>
        </w:numPr>
        <w:tabs>
          <w:tab w:val="clear" w:pos="786"/>
          <w:tab w:val="left" w:pos="284"/>
          <w:tab w:val="num" w:pos="709"/>
          <w:tab w:val="center" w:pos="6480"/>
        </w:tabs>
        <w:spacing w:before="120"/>
        <w:ind w:left="0" w:firstLine="425"/>
        <w:jc w:val="both"/>
        <w:rPr>
          <w:rFonts w:ascii="Times New Roman" w:hAnsi="Times New Roman"/>
          <w:b/>
          <w:i/>
          <w:szCs w:val="24"/>
        </w:rPr>
      </w:pPr>
      <w:r w:rsidRPr="002E1D14">
        <w:rPr>
          <w:rFonts w:ascii="Times New Roman" w:hAnsi="Times New Roman"/>
          <w:i/>
          <w:szCs w:val="24"/>
        </w:rPr>
        <w:t>Lễ Tổng kết, trao giải Hội thi trực tuyến dành cho thiếu nhi “Em yêu Tổ quốc Việt Nam” lần 6 – Năm 2017</w:t>
      </w:r>
    </w:p>
    <w:p w:rsidR="008F16D0" w:rsidRPr="009C1161" w:rsidRDefault="008F16D0" w:rsidP="008F16D0">
      <w:pPr>
        <w:pStyle w:val="ListParagraph"/>
        <w:tabs>
          <w:tab w:val="left" w:pos="284"/>
          <w:tab w:val="center" w:pos="6480"/>
        </w:tabs>
        <w:spacing w:before="120"/>
        <w:ind w:left="0"/>
        <w:jc w:val="both"/>
        <w:rPr>
          <w:rFonts w:ascii="Times New Roman" w:hAnsi="Times New Roman"/>
          <w:b/>
          <w:i/>
          <w:sz w:val="10"/>
        </w:rPr>
      </w:pPr>
    </w:p>
    <w:tbl>
      <w:tblPr>
        <w:tblStyle w:val="TableGrid"/>
        <w:tblW w:w="10037" w:type="dxa"/>
        <w:tblInd w:w="-432" w:type="dxa"/>
        <w:tblLook w:val="04A0" w:firstRow="1" w:lastRow="0" w:firstColumn="1" w:lastColumn="0" w:noHBand="0" w:noVBand="1"/>
      </w:tblPr>
      <w:tblGrid>
        <w:gridCol w:w="1667"/>
        <w:gridCol w:w="1035"/>
        <w:gridCol w:w="5892"/>
        <w:gridCol w:w="1443"/>
      </w:tblGrid>
      <w:tr w:rsidR="008F16D0" w:rsidRPr="006B3524" w:rsidTr="00F14C47">
        <w:tc>
          <w:tcPr>
            <w:tcW w:w="1667" w:type="dxa"/>
            <w:tcBorders>
              <w:top w:val="double" w:sz="4" w:space="0" w:color="auto"/>
              <w:left w:val="double" w:sz="4" w:space="0" w:color="auto"/>
            </w:tcBorders>
          </w:tcPr>
          <w:p w:rsidR="008F16D0" w:rsidRPr="006B3524" w:rsidRDefault="008F16D0" w:rsidP="0040038E">
            <w:pPr>
              <w:pStyle w:val="Heading5"/>
              <w:outlineLvl w:val="4"/>
              <w:rPr>
                <w:rFonts w:ascii="Times New Roman" w:hAnsi="Times New Roman"/>
                <w:sz w:val="24"/>
                <w:szCs w:val="24"/>
              </w:rPr>
            </w:pPr>
            <w:r w:rsidRPr="006B3524">
              <w:rPr>
                <w:rFonts w:ascii="Times New Roman" w:hAnsi="Times New Roman"/>
                <w:sz w:val="24"/>
                <w:szCs w:val="24"/>
              </w:rPr>
              <w:t>NGÀY</w:t>
            </w:r>
          </w:p>
        </w:tc>
        <w:tc>
          <w:tcPr>
            <w:tcW w:w="1035" w:type="dxa"/>
            <w:tcBorders>
              <w:top w:val="double" w:sz="4" w:space="0" w:color="auto"/>
              <w:bottom w:val="single" w:sz="4" w:space="0" w:color="000000" w:themeColor="text1"/>
            </w:tcBorders>
          </w:tcPr>
          <w:p w:rsidR="008F16D0" w:rsidRPr="006B3524" w:rsidRDefault="008F16D0" w:rsidP="0040038E">
            <w:pPr>
              <w:jc w:val="center"/>
              <w:rPr>
                <w:rFonts w:ascii="Times New Roman" w:hAnsi="Times New Roman"/>
                <w:b/>
                <w:sz w:val="24"/>
                <w:szCs w:val="24"/>
              </w:rPr>
            </w:pPr>
            <w:r w:rsidRPr="006B3524">
              <w:rPr>
                <w:rFonts w:ascii="Times New Roman" w:hAnsi="Times New Roman"/>
                <w:b/>
                <w:sz w:val="24"/>
                <w:szCs w:val="24"/>
              </w:rPr>
              <w:t>GIỜ</w:t>
            </w:r>
          </w:p>
        </w:tc>
        <w:tc>
          <w:tcPr>
            <w:tcW w:w="5892" w:type="dxa"/>
            <w:tcBorders>
              <w:top w:val="double" w:sz="4" w:space="0" w:color="auto"/>
              <w:bottom w:val="single" w:sz="4" w:space="0" w:color="000000" w:themeColor="text1"/>
            </w:tcBorders>
          </w:tcPr>
          <w:p w:rsidR="008F16D0" w:rsidRPr="006B3524" w:rsidRDefault="008F16D0" w:rsidP="0040038E">
            <w:pPr>
              <w:ind w:right="19"/>
              <w:jc w:val="center"/>
              <w:rPr>
                <w:rFonts w:ascii="Times New Roman" w:hAnsi="Times New Roman"/>
                <w:b/>
                <w:sz w:val="24"/>
                <w:szCs w:val="24"/>
              </w:rPr>
            </w:pPr>
            <w:r w:rsidRPr="006B3524">
              <w:rPr>
                <w:rFonts w:ascii="Times New Roman" w:hAnsi="Times New Roman"/>
                <w:b/>
                <w:sz w:val="24"/>
                <w:szCs w:val="24"/>
              </w:rPr>
              <w:t>NỘI DUNG - THÀNH PHẦN</w:t>
            </w:r>
          </w:p>
        </w:tc>
        <w:tc>
          <w:tcPr>
            <w:tcW w:w="1443" w:type="dxa"/>
            <w:tcBorders>
              <w:top w:val="double" w:sz="4" w:space="0" w:color="auto"/>
              <w:bottom w:val="single" w:sz="4" w:space="0" w:color="000000" w:themeColor="text1"/>
              <w:right w:val="double" w:sz="4" w:space="0" w:color="auto"/>
            </w:tcBorders>
          </w:tcPr>
          <w:p w:rsidR="008F16D0" w:rsidRPr="006B3524" w:rsidRDefault="008F16D0" w:rsidP="0040038E">
            <w:pPr>
              <w:jc w:val="center"/>
              <w:rPr>
                <w:rFonts w:ascii="Times New Roman" w:hAnsi="Times New Roman"/>
                <w:b/>
                <w:sz w:val="24"/>
                <w:szCs w:val="24"/>
              </w:rPr>
            </w:pPr>
            <w:r w:rsidRPr="006B3524">
              <w:rPr>
                <w:rFonts w:ascii="Times New Roman" w:hAnsi="Times New Roman"/>
                <w:b/>
                <w:sz w:val="24"/>
                <w:szCs w:val="24"/>
              </w:rPr>
              <w:t>ĐỊA ĐIỂM</w:t>
            </w:r>
          </w:p>
        </w:tc>
      </w:tr>
      <w:tr w:rsidR="00F14C47" w:rsidRPr="006B3524" w:rsidTr="009A6004">
        <w:trPr>
          <w:trHeight w:val="419"/>
        </w:trPr>
        <w:tc>
          <w:tcPr>
            <w:tcW w:w="1667" w:type="dxa"/>
            <w:tcBorders>
              <w:left w:val="double" w:sz="4" w:space="0" w:color="auto"/>
              <w:bottom w:val="nil"/>
            </w:tcBorders>
          </w:tcPr>
          <w:p w:rsidR="00F14C47" w:rsidRPr="006B3524" w:rsidRDefault="00F14C47" w:rsidP="0040038E">
            <w:pPr>
              <w:jc w:val="center"/>
              <w:rPr>
                <w:rFonts w:ascii="Times New Roman" w:hAnsi="Times New Roman"/>
                <w:b/>
                <w:caps/>
                <w:sz w:val="24"/>
                <w:szCs w:val="24"/>
              </w:rPr>
            </w:pPr>
            <w:r w:rsidRPr="006B3524">
              <w:rPr>
                <w:rFonts w:ascii="Times New Roman" w:hAnsi="Times New Roman"/>
                <w:b/>
                <w:caps/>
                <w:sz w:val="24"/>
                <w:szCs w:val="24"/>
              </w:rPr>
              <w:t>THỨ HAI</w:t>
            </w:r>
          </w:p>
          <w:p w:rsidR="00F14C47" w:rsidRPr="006B3524" w:rsidRDefault="00F14C47" w:rsidP="0040038E">
            <w:pPr>
              <w:pStyle w:val="Heading5"/>
              <w:outlineLvl w:val="4"/>
              <w:rPr>
                <w:rFonts w:ascii="Times New Roman" w:hAnsi="Times New Roman"/>
                <w:caps w:val="0"/>
                <w:sz w:val="24"/>
                <w:szCs w:val="24"/>
                <w:lang w:val="en-US"/>
              </w:rPr>
            </w:pPr>
            <w:r w:rsidRPr="006B3524">
              <w:rPr>
                <w:rFonts w:ascii="Times New Roman" w:hAnsi="Times New Roman"/>
                <w:sz w:val="24"/>
                <w:szCs w:val="24"/>
                <w:lang w:val="en-US"/>
              </w:rPr>
              <w:t>09</w:t>
            </w:r>
            <w:r w:rsidRPr="006B3524">
              <w:rPr>
                <w:rFonts w:ascii="Times New Roman" w:hAnsi="Times New Roman"/>
                <w:sz w:val="24"/>
                <w:szCs w:val="24"/>
              </w:rPr>
              <w:t>-</w:t>
            </w:r>
            <w:r w:rsidRPr="006B3524">
              <w:rPr>
                <w:rFonts w:ascii="Times New Roman" w:hAnsi="Times New Roman"/>
                <w:caps w:val="0"/>
                <w:sz w:val="24"/>
                <w:szCs w:val="24"/>
                <w:lang w:val="en-US"/>
              </w:rPr>
              <w:t>10</w:t>
            </w:r>
          </w:p>
        </w:tc>
        <w:tc>
          <w:tcPr>
            <w:tcW w:w="1035" w:type="dxa"/>
            <w:tcBorders>
              <w:bottom w:val="nil"/>
            </w:tcBorders>
          </w:tcPr>
          <w:p w:rsidR="00F14C47" w:rsidRDefault="009A6004" w:rsidP="0040038E">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9A6004" w:rsidRPr="009A6004" w:rsidRDefault="009A6004" w:rsidP="0040038E">
            <w:pPr>
              <w:tabs>
                <w:tab w:val="left" w:pos="6480"/>
              </w:tabs>
              <w:ind w:right="-90"/>
              <w:jc w:val="center"/>
              <w:rPr>
                <w:rFonts w:ascii="Times New Roman" w:hAnsi="Times New Roman"/>
                <w:b/>
                <w:sz w:val="24"/>
                <w:szCs w:val="24"/>
                <w:lang w:val="en-US"/>
              </w:rPr>
            </w:pP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separate"/>
            </w:r>
            <w:r w:rsidRPr="006B3524">
              <w:rPr>
                <w:rFonts w:ascii="Segoe UI Symbol" w:hAnsi="Segoe UI Symbol" w:cs="Segoe UI Symbol"/>
                <w:sz w:val="24"/>
                <w:szCs w:val="24"/>
              </w:rPr>
              <w:t>✪</w:t>
            </w:r>
            <w:r w:rsidRPr="006B3524">
              <w:rPr>
                <w:rFonts w:ascii="Times New Roman" w:hAnsi="Times New Roman"/>
                <w:sz w:val="24"/>
                <w:szCs w:val="24"/>
              </w:rPr>
              <w:fldChar w:fldCharType="end"/>
            </w:r>
          </w:p>
        </w:tc>
        <w:tc>
          <w:tcPr>
            <w:tcW w:w="5892" w:type="dxa"/>
            <w:tcBorders>
              <w:bottom w:val="nil"/>
            </w:tcBorders>
          </w:tcPr>
          <w:p w:rsidR="00F14C47" w:rsidRPr="009A6004" w:rsidRDefault="009A6004" w:rsidP="0040038E">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Dự Đại hội đại biểu Đoàn TNCS Hồ Chí Minh tỉnh Bà Rịa – Vũng Tàu nhiệm kỳ 2017 – 2022 </w:t>
            </w:r>
            <w:r w:rsidR="00853FEA">
              <w:rPr>
                <w:rFonts w:ascii="Times New Roman" w:hAnsi="Times New Roman"/>
                <w:i/>
                <w:sz w:val="24"/>
                <w:szCs w:val="24"/>
                <w:lang w:val="en-US"/>
              </w:rPr>
              <w:t>(TP: đ</w:t>
            </w:r>
            <w:r>
              <w:rPr>
                <w:rFonts w:ascii="Times New Roman" w:hAnsi="Times New Roman"/>
                <w:i/>
                <w:sz w:val="24"/>
                <w:szCs w:val="24"/>
                <w:lang w:val="en-US"/>
              </w:rPr>
              <w:t>/c H.Sơn)</w:t>
            </w:r>
          </w:p>
        </w:tc>
        <w:tc>
          <w:tcPr>
            <w:tcW w:w="1443" w:type="dxa"/>
            <w:tcBorders>
              <w:bottom w:val="nil"/>
              <w:right w:val="double" w:sz="4" w:space="0" w:color="auto"/>
            </w:tcBorders>
          </w:tcPr>
          <w:p w:rsidR="00F14C47" w:rsidRPr="009A6004" w:rsidRDefault="009A6004" w:rsidP="0040038E">
            <w:pPr>
              <w:jc w:val="center"/>
              <w:rPr>
                <w:rFonts w:ascii="Times New Roman" w:hAnsi="Times New Roman"/>
                <w:sz w:val="20"/>
                <w:szCs w:val="20"/>
                <w:lang w:val="en-US"/>
              </w:rPr>
            </w:pPr>
            <w:r>
              <w:rPr>
                <w:rFonts w:ascii="Times New Roman" w:hAnsi="Times New Roman"/>
                <w:sz w:val="20"/>
                <w:szCs w:val="20"/>
                <w:lang w:val="en-US"/>
              </w:rPr>
              <w:t>Tỉnh BR-VT</w:t>
            </w:r>
          </w:p>
        </w:tc>
      </w:tr>
      <w:tr w:rsidR="00BE4AA6" w:rsidRPr="006B3524" w:rsidTr="0028592F">
        <w:trPr>
          <w:trHeight w:val="279"/>
        </w:trPr>
        <w:tc>
          <w:tcPr>
            <w:tcW w:w="1667" w:type="dxa"/>
            <w:tcBorders>
              <w:top w:val="nil"/>
              <w:left w:val="double" w:sz="4" w:space="0" w:color="auto"/>
              <w:bottom w:val="nil"/>
            </w:tcBorders>
          </w:tcPr>
          <w:p w:rsidR="00BE4AA6" w:rsidRPr="006B3524" w:rsidRDefault="00BE4AA6" w:rsidP="00BE4AA6">
            <w:pPr>
              <w:jc w:val="center"/>
              <w:rPr>
                <w:rFonts w:ascii="Times New Roman" w:hAnsi="Times New Roman"/>
                <w:b/>
                <w:caps/>
                <w:sz w:val="24"/>
                <w:szCs w:val="24"/>
              </w:rPr>
            </w:pPr>
          </w:p>
        </w:tc>
        <w:tc>
          <w:tcPr>
            <w:tcW w:w="1035" w:type="dxa"/>
            <w:tcBorders>
              <w:top w:val="nil"/>
              <w:bottom w:val="nil"/>
            </w:tcBorders>
          </w:tcPr>
          <w:p w:rsidR="00BE4AA6" w:rsidRPr="00BE4AA6" w:rsidRDefault="00BE4AA6" w:rsidP="00BE4AA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08g30</w:t>
            </w:r>
          </w:p>
        </w:tc>
        <w:tc>
          <w:tcPr>
            <w:tcW w:w="5892" w:type="dxa"/>
            <w:tcBorders>
              <w:top w:val="nil"/>
              <w:bottom w:val="nil"/>
            </w:tcBorders>
          </w:tcPr>
          <w:p w:rsidR="00BE4AA6" w:rsidRPr="002643D9" w:rsidRDefault="00BE4AA6" w:rsidP="00D32D50">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Họp cán bộ phụ trách công tác hậu cần Đại hội Đoàn Thành phố lần thứ X, nhiệm kỳ 2017 – 2022 </w:t>
            </w:r>
            <w:r w:rsidRPr="002643D9">
              <w:rPr>
                <w:rFonts w:ascii="Times New Roman" w:hAnsi="Times New Roman"/>
                <w:i/>
                <w:noProof/>
                <w:sz w:val="24"/>
                <w:szCs w:val="24"/>
                <w:lang w:val="en-US"/>
              </w:rPr>
              <w:t xml:space="preserve">(TP: </w:t>
            </w:r>
            <w:r w:rsidR="00D32D50">
              <w:rPr>
                <w:rFonts w:ascii="Times New Roman" w:hAnsi="Times New Roman"/>
                <w:i/>
                <w:noProof/>
                <w:sz w:val="24"/>
                <w:szCs w:val="24"/>
                <w:lang w:val="en-US"/>
              </w:rPr>
              <w:t>đ</w:t>
            </w:r>
            <w:r w:rsidRPr="002643D9">
              <w:rPr>
                <w:rFonts w:ascii="Times New Roman" w:hAnsi="Times New Roman"/>
                <w:i/>
                <w:noProof/>
                <w:sz w:val="24"/>
                <w:szCs w:val="24"/>
                <w:lang w:val="en-US"/>
              </w:rPr>
              <w:t>/c Q.Sơn, T.Quang, T.Hà, cán bộ được phân công phụ trách hậu cần theo TB số 3230-TB/TĐTN-VP)</w:t>
            </w:r>
          </w:p>
        </w:tc>
        <w:tc>
          <w:tcPr>
            <w:tcW w:w="1443" w:type="dxa"/>
            <w:tcBorders>
              <w:top w:val="nil"/>
              <w:bottom w:val="nil"/>
              <w:right w:val="double" w:sz="4" w:space="0" w:color="auto"/>
            </w:tcBorders>
          </w:tcPr>
          <w:p w:rsidR="00BE4AA6" w:rsidRPr="002643D9" w:rsidRDefault="00BE4AA6" w:rsidP="00BE4AA6">
            <w:pPr>
              <w:jc w:val="center"/>
              <w:rPr>
                <w:rFonts w:ascii="Times New Roman" w:hAnsi="Times New Roman"/>
                <w:noProof/>
                <w:sz w:val="24"/>
                <w:szCs w:val="24"/>
                <w:lang w:val="en-US"/>
              </w:rPr>
            </w:pPr>
            <w:r w:rsidRPr="002643D9">
              <w:rPr>
                <w:rFonts w:ascii="Times New Roman" w:hAnsi="Times New Roman"/>
                <w:noProof/>
                <w:sz w:val="24"/>
                <w:szCs w:val="24"/>
                <w:lang w:val="en-US"/>
              </w:rPr>
              <w:t>P.A1</w:t>
            </w:r>
          </w:p>
        </w:tc>
      </w:tr>
      <w:tr w:rsidR="00BE4AA6" w:rsidRPr="006B3524" w:rsidTr="0028592F">
        <w:trPr>
          <w:trHeight w:val="279"/>
        </w:trPr>
        <w:tc>
          <w:tcPr>
            <w:tcW w:w="1667" w:type="dxa"/>
            <w:tcBorders>
              <w:top w:val="nil"/>
              <w:left w:val="double" w:sz="4" w:space="0" w:color="auto"/>
              <w:bottom w:val="nil"/>
            </w:tcBorders>
          </w:tcPr>
          <w:p w:rsidR="00BE4AA6" w:rsidRPr="006B3524" w:rsidRDefault="00BE4AA6" w:rsidP="00BE4AA6">
            <w:pPr>
              <w:jc w:val="center"/>
              <w:rPr>
                <w:rFonts w:ascii="Times New Roman" w:hAnsi="Times New Roman"/>
                <w:b/>
                <w:caps/>
                <w:sz w:val="24"/>
                <w:szCs w:val="24"/>
              </w:rPr>
            </w:pPr>
          </w:p>
        </w:tc>
        <w:tc>
          <w:tcPr>
            <w:tcW w:w="1035" w:type="dxa"/>
            <w:tcBorders>
              <w:top w:val="nil"/>
              <w:bottom w:val="nil"/>
            </w:tcBorders>
          </w:tcPr>
          <w:p w:rsidR="00BE4AA6" w:rsidRPr="006B3524" w:rsidRDefault="00BE4AA6" w:rsidP="00BE4AA6">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09g30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BE4AA6" w:rsidRPr="006B3524" w:rsidRDefault="00BE4AA6" w:rsidP="00BE4AA6">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Họp giao ban Báo Tuổi trẻ</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/c T.</w:t>
            </w:r>
            <w:r w:rsidRPr="006B3524">
              <w:rPr>
                <w:rFonts w:ascii="Times New Roman" w:hAnsi="Times New Roman"/>
                <w:i/>
                <w:noProof/>
                <w:sz w:val="24"/>
                <w:szCs w:val="24"/>
                <w:lang w:val="en-US"/>
              </w:rPr>
              <w:t>Liễu</w:t>
            </w:r>
            <w:r w:rsidRPr="006B3524">
              <w:rPr>
                <w:rFonts w:ascii="Times New Roman" w:hAnsi="Times New Roman"/>
                <w:i/>
                <w:noProof/>
                <w:sz w:val="24"/>
                <w:szCs w:val="24"/>
              </w:rPr>
              <w:t>)</w:t>
            </w:r>
          </w:p>
        </w:tc>
        <w:tc>
          <w:tcPr>
            <w:tcW w:w="1443" w:type="dxa"/>
            <w:tcBorders>
              <w:top w:val="nil"/>
              <w:bottom w:val="nil"/>
              <w:right w:val="double" w:sz="4" w:space="0" w:color="auto"/>
            </w:tcBorders>
          </w:tcPr>
          <w:p w:rsidR="00BE4AA6" w:rsidRPr="009778ED" w:rsidRDefault="00BE4AA6" w:rsidP="00BE4AA6">
            <w:pPr>
              <w:jc w:val="center"/>
              <w:rPr>
                <w:rFonts w:ascii="Times New Roman" w:hAnsi="Times New Roman"/>
                <w:sz w:val="20"/>
                <w:szCs w:val="20"/>
              </w:rPr>
            </w:pPr>
            <w:r w:rsidRPr="009778ED">
              <w:rPr>
                <w:rFonts w:ascii="Times New Roman" w:hAnsi="Times New Roman"/>
                <w:noProof/>
                <w:sz w:val="20"/>
                <w:szCs w:val="20"/>
              </w:rPr>
              <w:t>Báo Tuổi trẻ</w:t>
            </w:r>
          </w:p>
        </w:tc>
      </w:tr>
      <w:tr w:rsidR="00BE4AA6" w:rsidRPr="006B3524" w:rsidTr="0028592F">
        <w:trPr>
          <w:trHeight w:val="279"/>
        </w:trPr>
        <w:tc>
          <w:tcPr>
            <w:tcW w:w="1667" w:type="dxa"/>
            <w:tcBorders>
              <w:top w:val="nil"/>
              <w:left w:val="double" w:sz="4" w:space="0" w:color="auto"/>
              <w:bottom w:val="nil"/>
            </w:tcBorders>
          </w:tcPr>
          <w:p w:rsidR="00BE4AA6" w:rsidRPr="006B3524" w:rsidRDefault="00BE4AA6" w:rsidP="00BE4AA6">
            <w:pPr>
              <w:jc w:val="center"/>
              <w:rPr>
                <w:rFonts w:ascii="Times New Roman" w:hAnsi="Times New Roman"/>
                <w:b/>
                <w:caps/>
                <w:sz w:val="24"/>
                <w:szCs w:val="24"/>
              </w:rPr>
            </w:pPr>
          </w:p>
        </w:tc>
        <w:tc>
          <w:tcPr>
            <w:tcW w:w="1035" w:type="dxa"/>
            <w:tcBorders>
              <w:top w:val="nil"/>
              <w:bottom w:val="nil"/>
            </w:tcBorders>
          </w:tcPr>
          <w:p w:rsidR="00BE4AA6" w:rsidRPr="00C86739" w:rsidRDefault="00C86739" w:rsidP="00BE4AA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10g00</w:t>
            </w:r>
          </w:p>
        </w:tc>
        <w:tc>
          <w:tcPr>
            <w:tcW w:w="5892" w:type="dxa"/>
            <w:tcBorders>
              <w:top w:val="nil"/>
              <w:bottom w:val="nil"/>
            </w:tcBorders>
          </w:tcPr>
          <w:p w:rsidR="00BE4AA6" w:rsidRPr="00C86739" w:rsidRDefault="00C86739" w:rsidP="00BE4AA6">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Làm việc với Ban Giám đốc Nhà Văn hóa Sinh viên về hoạt động trong cuối năm 2017 </w:t>
            </w:r>
            <w:r>
              <w:rPr>
                <w:rFonts w:ascii="Times New Roman" w:hAnsi="Times New Roman"/>
                <w:i/>
                <w:sz w:val="24"/>
                <w:szCs w:val="24"/>
                <w:lang w:val="en-US"/>
              </w:rPr>
              <w:t>(TP: đ/c Q.Sơn, K.Hưng, BGĐ NVHSV)</w:t>
            </w:r>
          </w:p>
        </w:tc>
        <w:tc>
          <w:tcPr>
            <w:tcW w:w="1443" w:type="dxa"/>
            <w:tcBorders>
              <w:top w:val="nil"/>
              <w:bottom w:val="nil"/>
              <w:right w:val="double" w:sz="4" w:space="0" w:color="auto"/>
            </w:tcBorders>
          </w:tcPr>
          <w:p w:rsidR="00BE4AA6" w:rsidRPr="00C86739" w:rsidRDefault="00C86739" w:rsidP="00BE4AA6">
            <w:pPr>
              <w:jc w:val="center"/>
              <w:rPr>
                <w:rFonts w:ascii="Times New Roman" w:hAnsi="Times New Roman"/>
                <w:sz w:val="24"/>
                <w:szCs w:val="24"/>
                <w:lang w:val="en-US"/>
              </w:rPr>
            </w:pPr>
            <w:r w:rsidRPr="00C86739">
              <w:rPr>
                <w:rFonts w:ascii="Times New Roman" w:hAnsi="Times New Roman"/>
                <w:sz w:val="24"/>
                <w:szCs w:val="24"/>
                <w:lang w:val="en-US"/>
              </w:rPr>
              <w:t>P.B2</w:t>
            </w:r>
          </w:p>
        </w:tc>
      </w:tr>
      <w:tr w:rsidR="00C86739" w:rsidRPr="006B3524" w:rsidTr="0028592F">
        <w:trPr>
          <w:trHeight w:val="279"/>
        </w:trPr>
        <w:tc>
          <w:tcPr>
            <w:tcW w:w="1667" w:type="dxa"/>
            <w:tcBorders>
              <w:top w:val="nil"/>
              <w:left w:val="double" w:sz="4" w:space="0" w:color="auto"/>
              <w:bottom w:val="nil"/>
            </w:tcBorders>
          </w:tcPr>
          <w:p w:rsidR="00C86739" w:rsidRPr="006B3524" w:rsidRDefault="00C86739" w:rsidP="00C86739">
            <w:pPr>
              <w:jc w:val="center"/>
              <w:rPr>
                <w:rFonts w:ascii="Times New Roman" w:hAnsi="Times New Roman"/>
                <w:b/>
                <w:caps/>
                <w:sz w:val="24"/>
                <w:szCs w:val="24"/>
              </w:rPr>
            </w:pPr>
          </w:p>
        </w:tc>
        <w:tc>
          <w:tcPr>
            <w:tcW w:w="1035" w:type="dxa"/>
            <w:tcBorders>
              <w:top w:val="nil"/>
              <w:bottom w:val="nil"/>
            </w:tcBorders>
          </w:tcPr>
          <w:p w:rsidR="00C86739" w:rsidRPr="006B3524" w:rsidRDefault="005A69EB" w:rsidP="00C86739">
            <w:pPr>
              <w:tabs>
                <w:tab w:val="left" w:pos="6480"/>
              </w:tabs>
              <w:ind w:right="-90"/>
              <w:jc w:val="center"/>
              <w:rPr>
                <w:rFonts w:ascii="Times New Roman" w:hAnsi="Times New Roman"/>
                <w:b/>
                <w:sz w:val="24"/>
                <w:szCs w:val="24"/>
              </w:rPr>
            </w:pPr>
            <w:r>
              <w:rPr>
                <w:rFonts w:ascii="Times New Roman" w:hAnsi="Times New Roman"/>
                <w:b/>
                <w:noProof/>
                <w:sz w:val="24"/>
                <w:szCs w:val="24"/>
                <w:lang w:val="en-US"/>
              </w:rPr>
              <w:t>15</w:t>
            </w:r>
            <w:r w:rsidR="00C86739" w:rsidRPr="006B3524">
              <w:rPr>
                <w:rFonts w:ascii="Times New Roman" w:hAnsi="Times New Roman"/>
                <w:b/>
                <w:noProof/>
                <w:sz w:val="24"/>
                <w:szCs w:val="24"/>
              </w:rPr>
              <w:t>g</w:t>
            </w:r>
            <w:r w:rsidR="00C86739">
              <w:rPr>
                <w:rFonts w:ascii="Times New Roman" w:hAnsi="Times New Roman"/>
                <w:b/>
                <w:noProof/>
                <w:sz w:val="24"/>
                <w:szCs w:val="24"/>
                <w:lang w:val="en-US"/>
              </w:rPr>
              <w:t>0</w:t>
            </w:r>
            <w:r w:rsidR="00C86739" w:rsidRPr="006B3524">
              <w:rPr>
                <w:rFonts w:ascii="Times New Roman" w:hAnsi="Times New Roman"/>
                <w:b/>
                <w:noProof/>
                <w:sz w:val="24"/>
                <w:szCs w:val="24"/>
              </w:rPr>
              <w:t>0</w:t>
            </w:r>
            <w:r w:rsidR="00C86739" w:rsidRPr="006B3524">
              <w:rPr>
                <w:rFonts w:ascii="Times New Roman" w:hAnsi="Times New Roman"/>
                <w:sz w:val="24"/>
                <w:szCs w:val="24"/>
              </w:rPr>
              <w:fldChar w:fldCharType="begin"/>
            </w:r>
            <w:r w:rsidR="00C86739" w:rsidRPr="006B3524">
              <w:rPr>
                <w:rFonts w:ascii="Times New Roman" w:hAnsi="Times New Roman"/>
                <w:sz w:val="24"/>
                <w:szCs w:val="24"/>
              </w:rPr>
              <w:instrText xml:space="preserve"> IF </w:instrText>
            </w:r>
            <w:r w:rsidR="00C86739" w:rsidRPr="006B3524">
              <w:rPr>
                <w:rFonts w:ascii="Times New Roman" w:hAnsi="Times New Roman"/>
                <w:noProof/>
                <w:sz w:val="24"/>
                <w:szCs w:val="24"/>
              </w:rPr>
              <w:instrText>""</w:instrText>
            </w:r>
            <w:r w:rsidR="00C86739" w:rsidRPr="006B3524">
              <w:rPr>
                <w:rFonts w:ascii="Times New Roman" w:hAnsi="Times New Roman"/>
                <w:sz w:val="24"/>
                <w:szCs w:val="24"/>
              </w:rPr>
              <w:instrText xml:space="preserve"> = "T" </w:instrText>
            </w:r>
            <w:r w:rsidR="00C86739" w:rsidRPr="006B3524">
              <w:rPr>
                <w:rFonts w:ascii="Segoe UI Symbol" w:hAnsi="Segoe UI Symbol" w:cs="Segoe UI Symbol"/>
                <w:sz w:val="24"/>
                <w:szCs w:val="24"/>
              </w:rPr>
              <w:instrText>✪</w:instrText>
            </w:r>
            <w:r w:rsidR="00C86739" w:rsidRPr="006B3524">
              <w:rPr>
                <w:rFonts w:ascii="Times New Roman" w:hAnsi="Times New Roman"/>
                <w:sz w:val="24"/>
                <w:szCs w:val="24"/>
              </w:rPr>
              <w:instrText xml:space="preserve"> ""</w:instrText>
            </w:r>
            <w:r w:rsidR="00C86739" w:rsidRPr="006B3524">
              <w:rPr>
                <w:rFonts w:ascii="Times New Roman" w:hAnsi="Times New Roman"/>
                <w:sz w:val="24"/>
                <w:szCs w:val="24"/>
              </w:rPr>
              <w:fldChar w:fldCharType="end"/>
            </w:r>
            <w:r w:rsidR="00C86739" w:rsidRPr="006B3524">
              <w:rPr>
                <w:rFonts w:ascii="Times New Roman" w:hAnsi="Times New Roman"/>
                <w:sz w:val="24"/>
                <w:szCs w:val="24"/>
              </w:rPr>
              <w:t xml:space="preserve">  </w:t>
            </w:r>
            <w:r w:rsidR="00C86739" w:rsidRPr="006B3524">
              <w:rPr>
                <w:rFonts w:ascii="Times New Roman" w:hAnsi="Times New Roman"/>
                <w:sz w:val="24"/>
                <w:szCs w:val="24"/>
              </w:rPr>
              <w:fldChar w:fldCharType="begin"/>
            </w:r>
            <w:r w:rsidR="00C86739" w:rsidRPr="006B3524">
              <w:rPr>
                <w:rFonts w:ascii="Times New Roman" w:hAnsi="Times New Roman"/>
                <w:sz w:val="24"/>
                <w:szCs w:val="24"/>
              </w:rPr>
              <w:instrText xml:space="preserve"> IF </w:instrText>
            </w:r>
            <w:r w:rsidR="00C86739" w:rsidRPr="006B3524">
              <w:rPr>
                <w:rFonts w:ascii="Times New Roman" w:hAnsi="Times New Roman"/>
                <w:noProof/>
                <w:sz w:val="24"/>
                <w:szCs w:val="24"/>
              </w:rPr>
              <w:instrText>""</w:instrText>
            </w:r>
            <w:r w:rsidR="00C86739" w:rsidRPr="006B3524">
              <w:rPr>
                <w:rFonts w:ascii="Times New Roman" w:hAnsi="Times New Roman"/>
                <w:sz w:val="24"/>
                <w:szCs w:val="24"/>
              </w:rPr>
              <w:instrText xml:space="preserve"> = "T" </w:instrText>
            </w:r>
            <w:r w:rsidR="00C86739" w:rsidRPr="006B3524">
              <w:rPr>
                <w:rFonts w:ascii="Segoe UI Symbol" w:hAnsi="Segoe UI Symbol" w:cs="Segoe UI Symbol"/>
                <w:sz w:val="24"/>
                <w:szCs w:val="24"/>
              </w:rPr>
              <w:instrText>📷</w:instrText>
            </w:r>
            <w:r w:rsidR="00C86739" w:rsidRPr="006B3524">
              <w:rPr>
                <w:rFonts w:ascii="Times New Roman" w:hAnsi="Times New Roman"/>
                <w:sz w:val="24"/>
                <w:szCs w:val="24"/>
              </w:rPr>
              <w:instrText xml:space="preserve"> "" </w:instrText>
            </w:r>
            <w:r w:rsidR="00C86739" w:rsidRPr="006B3524">
              <w:rPr>
                <w:rFonts w:ascii="Times New Roman" w:hAnsi="Times New Roman"/>
                <w:sz w:val="24"/>
                <w:szCs w:val="24"/>
              </w:rPr>
              <w:fldChar w:fldCharType="end"/>
            </w:r>
          </w:p>
        </w:tc>
        <w:tc>
          <w:tcPr>
            <w:tcW w:w="5892" w:type="dxa"/>
            <w:tcBorders>
              <w:top w:val="nil"/>
              <w:bottom w:val="nil"/>
            </w:tcBorders>
          </w:tcPr>
          <w:p w:rsidR="00C86739" w:rsidRPr="006B3524" w:rsidRDefault="00C86739" w:rsidP="00C86739">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Họp giao ban Thường trực - Văn phòng</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00D32D50">
              <w:rPr>
                <w:rFonts w:ascii="Times New Roman" w:hAnsi="Times New Roman"/>
                <w:i/>
                <w:noProof/>
                <w:sz w:val="24"/>
                <w:szCs w:val="24"/>
                <w:lang w:val="en-US"/>
              </w:rPr>
              <w:t xml:space="preserve"> </w:t>
            </w:r>
            <w:r w:rsidRPr="006B3524">
              <w:rPr>
                <w:rFonts w:ascii="Times New Roman" w:hAnsi="Times New Roman"/>
                <w:i/>
                <w:noProof/>
                <w:sz w:val="24"/>
                <w:szCs w:val="24"/>
              </w:rPr>
              <w:t>Thường trực, lãnh đạo Văn phòng)</w:t>
            </w:r>
          </w:p>
        </w:tc>
        <w:tc>
          <w:tcPr>
            <w:tcW w:w="1443" w:type="dxa"/>
            <w:tcBorders>
              <w:top w:val="nil"/>
              <w:bottom w:val="nil"/>
              <w:right w:val="double" w:sz="4" w:space="0" w:color="auto"/>
            </w:tcBorders>
          </w:tcPr>
          <w:p w:rsidR="00C86739" w:rsidRPr="00CB21A8" w:rsidRDefault="00C86739" w:rsidP="00C86739">
            <w:pPr>
              <w:jc w:val="center"/>
              <w:rPr>
                <w:rFonts w:ascii="Times New Roman" w:hAnsi="Times New Roman"/>
                <w:sz w:val="24"/>
                <w:szCs w:val="20"/>
              </w:rPr>
            </w:pPr>
            <w:r w:rsidRPr="00CB21A8">
              <w:rPr>
                <w:rFonts w:ascii="Times New Roman" w:hAnsi="Times New Roman"/>
                <w:noProof/>
                <w:sz w:val="24"/>
                <w:szCs w:val="20"/>
              </w:rPr>
              <w:t>P.B2</w:t>
            </w:r>
          </w:p>
          <w:p w:rsidR="00C86739" w:rsidRPr="00CB21A8" w:rsidRDefault="00C86739" w:rsidP="00C86739">
            <w:pPr>
              <w:jc w:val="center"/>
              <w:rPr>
                <w:rFonts w:ascii="Times New Roman" w:hAnsi="Times New Roman"/>
                <w:sz w:val="24"/>
                <w:szCs w:val="20"/>
              </w:rPr>
            </w:pPr>
          </w:p>
        </w:tc>
      </w:tr>
      <w:tr w:rsidR="00C86739" w:rsidRPr="006B3524" w:rsidTr="00F14C47">
        <w:trPr>
          <w:trHeight w:val="80"/>
        </w:trPr>
        <w:tc>
          <w:tcPr>
            <w:tcW w:w="1667" w:type="dxa"/>
            <w:tcBorders>
              <w:top w:val="nil"/>
              <w:left w:val="double" w:sz="4" w:space="0" w:color="auto"/>
              <w:bottom w:val="nil"/>
            </w:tcBorders>
          </w:tcPr>
          <w:p w:rsidR="00C86739" w:rsidRPr="006B3524" w:rsidRDefault="00C86739" w:rsidP="00C86739">
            <w:pPr>
              <w:jc w:val="center"/>
              <w:rPr>
                <w:rFonts w:ascii="Times New Roman" w:hAnsi="Times New Roman"/>
                <w:b/>
                <w:caps/>
                <w:sz w:val="24"/>
                <w:szCs w:val="24"/>
              </w:rPr>
            </w:pPr>
          </w:p>
        </w:tc>
        <w:tc>
          <w:tcPr>
            <w:tcW w:w="1035" w:type="dxa"/>
            <w:tcBorders>
              <w:top w:val="nil"/>
              <w:bottom w:val="nil"/>
            </w:tcBorders>
          </w:tcPr>
          <w:p w:rsidR="00C86739" w:rsidRPr="006B3524" w:rsidRDefault="00C86739" w:rsidP="00C86739">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lang w:val="en-US"/>
              </w:rPr>
              <w:t>17g30</w:t>
            </w:r>
          </w:p>
        </w:tc>
        <w:tc>
          <w:tcPr>
            <w:tcW w:w="5892" w:type="dxa"/>
            <w:tcBorders>
              <w:top w:val="nil"/>
              <w:bottom w:val="nil"/>
            </w:tcBorders>
          </w:tcPr>
          <w:p w:rsidR="00C86739" w:rsidRPr="006B3524" w:rsidRDefault="00C86739" w:rsidP="004C6F71">
            <w:pPr>
              <w:jc w:val="both"/>
              <w:rPr>
                <w:rFonts w:ascii="Times New Roman" w:hAnsi="Times New Roman"/>
                <w:i/>
                <w:sz w:val="24"/>
                <w:szCs w:val="24"/>
              </w:rPr>
            </w:pPr>
            <w:r w:rsidRPr="006B3524">
              <w:rPr>
                <w:rFonts w:ascii="Times New Roman" w:hAnsi="Times New Roman"/>
                <w:sz w:val="24"/>
                <w:szCs w:val="24"/>
              </w:rPr>
              <w:t xml:space="preserve">Họp Ban Tổ chức Hội thi trực tuyến dành cho thiếu nhi “Em yêu Tổ quốc Việt Nam” lần 6 – Năm 2017 </w:t>
            </w:r>
            <w:r w:rsidRPr="006B3524">
              <w:rPr>
                <w:rFonts w:ascii="Times New Roman" w:hAnsi="Times New Roman"/>
                <w:i/>
                <w:sz w:val="24"/>
                <w:szCs w:val="24"/>
              </w:rPr>
              <w:t>(</w:t>
            </w:r>
            <w:r w:rsidR="004C6F71">
              <w:rPr>
                <w:rFonts w:ascii="Times New Roman" w:hAnsi="Times New Roman"/>
                <w:i/>
                <w:sz w:val="24"/>
                <w:szCs w:val="24"/>
                <w:lang w:val="en-US"/>
              </w:rPr>
              <w:t>TP</w:t>
            </w:r>
            <w:r w:rsidRPr="006B3524">
              <w:rPr>
                <w:rFonts w:ascii="Times New Roman" w:hAnsi="Times New Roman"/>
                <w:i/>
                <w:sz w:val="24"/>
                <w:szCs w:val="24"/>
              </w:rPr>
              <w:t>:</w:t>
            </w:r>
            <w:r w:rsidR="004C6F71">
              <w:rPr>
                <w:rFonts w:ascii="Times New Roman" w:hAnsi="Times New Roman"/>
                <w:i/>
                <w:sz w:val="24"/>
                <w:szCs w:val="24"/>
                <w:lang w:val="en-US"/>
              </w:rPr>
              <w:t xml:space="preserve"> đ/c</w:t>
            </w:r>
            <w:r w:rsidRPr="006B3524">
              <w:rPr>
                <w:rFonts w:ascii="Times New Roman" w:hAnsi="Times New Roman"/>
                <w:i/>
                <w:sz w:val="24"/>
                <w:szCs w:val="24"/>
              </w:rPr>
              <w:t xml:space="preserve"> </w:t>
            </w:r>
            <w:r w:rsidRPr="006B3524">
              <w:rPr>
                <w:rFonts w:ascii="Times New Roman" w:hAnsi="Times New Roman"/>
                <w:i/>
                <w:sz w:val="24"/>
                <w:szCs w:val="24"/>
                <w:lang w:val="en-US"/>
              </w:rPr>
              <w:t>T.</w:t>
            </w:r>
            <w:r w:rsidRPr="006B3524">
              <w:rPr>
                <w:rFonts w:ascii="Times New Roman" w:hAnsi="Times New Roman"/>
                <w:i/>
                <w:sz w:val="24"/>
                <w:szCs w:val="24"/>
              </w:rPr>
              <w:t>Liễu, Ban Tổ chức Hội thi theo thông báo phân công)</w:t>
            </w:r>
          </w:p>
        </w:tc>
        <w:tc>
          <w:tcPr>
            <w:tcW w:w="1443" w:type="dxa"/>
            <w:tcBorders>
              <w:top w:val="nil"/>
              <w:bottom w:val="nil"/>
              <w:right w:val="double" w:sz="4" w:space="0" w:color="auto"/>
            </w:tcBorders>
          </w:tcPr>
          <w:p w:rsidR="00C86739" w:rsidRPr="00CB21A8" w:rsidRDefault="00C86739" w:rsidP="00C86739">
            <w:pPr>
              <w:jc w:val="center"/>
              <w:rPr>
                <w:rFonts w:ascii="Times New Roman" w:hAnsi="Times New Roman"/>
                <w:noProof/>
                <w:sz w:val="24"/>
                <w:szCs w:val="20"/>
                <w:lang w:val="en-US"/>
              </w:rPr>
            </w:pPr>
            <w:r w:rsidRPr="00CB21A8">
              <w:rPr>
                <w:rFonts w:ascii="Times New Roman" w:hAnsi="Times New Roman"/>
                <w:noProof/>
                <w:sz w:val="24"/>
                <w:szCs w:val="20"/>
                <w:lang w:val="en-US"/>
              </w:rPr>
              <w:t>P.A9</w:t>
            </w:r>
          </w:p>
        </w:tc>
      </w:tr>
      <w:tr w:rsidR="00C86739" w:rsidRPr="006B3524" w:rsidTr="00BD3F5C">
        <w:trPr>
          <w:trHeight w:val="759"/>
        </w:trPr>
        <w:tc>
          <w:tcPr>
            <w:tcW w:w="1667" w:type="dxa"/>
            <w:tcBorders>
              <w:top w:val="single" w:sz="4" w:space="0" w:color="auto"/>
              <w:left w:val="double" w:sz="4" w:space="0" w:color="auto"/>
              <w:bottom w:val="nil"/>
            </w:tcBorders>
          </w:tcPr>
          <w:p w:rsidR="00C86739" w:rsidRPr="006B3524" w:rsidRDefault="00C86739" w:rsidP="00C86739">
            <w:pPr>
              <w:jc w:val="center"/>
              <w:rPr>
                <w:rFonts w:ascii="Times New Roman" w:hAnsi="Times New Roman"/>
                <w:b/>
                <w:caps/>
                <w:sz w:val="24"/>
                <w:szCs w:val="24"/>
              </w:rPr>
            </w:pPr>
            <w:r w:rsidRPr="006B3524">
              <w:rPr>
                <w:rFonts w:ascii="Times New Roman" w:hAnsi="Times New Roman"/>
                <w:b/>
                <w:caps/>
                <w:sz w:val="24"/>
                <w:szCs w:val="24"/>
              </w:rPr>
              <w:t>THỨ ba</w:t>
            </w:r>
          </w:p>
          <w:p w:rsidR="00C86739" w:rsidRPr="006B3524" w:rsidRDefault="00C86739" w:rsidP="00C86739">
            <w:pPr>
              <w:pStyle w:val="Heading5"/>
              <w:outlineLvl w:val="4"/>
              <w:rPr>
                <w:rFonts w:ascii="Times New Roman" w:hAnsi="Times New Roman"/>
                <w:b w:val="0"/>
                <w:caps w:val="0"/>
                <w:sz w:val="24"/>
                <w:szCs w:val="24"/>
                <w:lang w:val="en-US"/>
              </w:rPr>
            </w:pPr>
            <w:r w:rsidRPr="006B3524">
              <w:rPr>
                <w:rFonts w:ascii="Times New Roman" w:hAnsi="Times New Roman"/>
                <w:sz w:val="24"/>
                <w:szCs w:val="24"/>
                <w:lang w:val="en-US"/>
              </w:rPr>
              <w:t>10</w:t>
            </w:r>
            <w:r w:rsidRPr="006B3524">
              <w:rPr>
                <w:rFonts w:ascii="Times New Roman" w:hAnsi="Times New Roman"/>
                <w:sz w:val="24"/>
                <w:szCs w:val="24"/>
              </w:rPr>
              <w:t>-</w:t>
            </w:r>
            <w:r w:rsidRPr="006B3524">
              <w:rPr>
                <w:rFonts w:ascii="Times New Roman" w:hAnsi="Times New Roman"/>
                <w:caps w:val="0"/>
                <w:sz w:val="24"/>
                <w:szCs w:val="24"/>
                <w:lang w:val="en-US"/>
              </w:rPr>
              <w:t>10</w:t>
            </w:r>
          </w:p>
        </w:tc>
        <w:tc>
          <w:tcPr>
            <w:tcW w:w="1035" w:type="dxa"/>
            <w:tcBorders>
              <w:top w:val="single" w:sz="4" w:space="0" w:color="auto"/>
              <w:bottom w:val="nil"/>
            </w:tcBorders>
          </w:tcPr>
          <w:p w:rsidR="00C86739" w:rsidRPr="006B3524" w:rsidRDefault="00C86739" w:rsidP="00C86739">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single" w:sz="4" w:space="0" w:color="auto"/>
              <w:bottom w:val="nil"/>
            </w:tcBorders>
          </w:tcPr>
          <w:p w:rsidR="00C86739" w:rsidRPr="006B3524" w:rsidRDefault="00C86739" w:rsidP="00C86739">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 xml:space="preserve">Làm việc góp ý chương trình năm của BCS Đoàn </w:t>
            </w:r>
            <w:r w:rsidRPr="006B3524">
              <w:rPr>
                <w:rFonts w:ascii="Times New Roman" w:hAnsi="Times New Roman"/>
                <w:noProof/>
                <w:sz w:val="24"/>
                <w:szCs w:val="24"/>
                <w:lang w:val="en-US"/>
              </w:rPr>
              <w:t xml:space="preserve">Đại học Quốc gia Thành phố Hồ Chí Minh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Pr="006B3524">
              <w:rPr>
                <w:rFonts w:ascii="Times New Roman" w:hAnsi="Times New Roman"/>
                <w:i/>
                <w:noProof/>
                <w:sz w:val="24"/>
                <w:szCs w:val="24"/>
              </w:rPr>
              <w:t>K.Hưng, N.Linh, Ban TNTH, BCS Đoàn ĐHQG-HCM)</w:t>
            </w:r>
          </w:p>
        </w:tc>
        <w:tc>
          <w:tcPr>
            <w:tcW w:w="1443" w:type="dxa"/>
            <w:tcBorders>
              <w:top w:val="single" w:sz="4" w:space="0" w:color="auto"/>
              <w:bottom w:val="nil"/>
              <w:right w:val="double" w:sz="4" w:space="0" w:color="auto"/>
            </w:tcBorders>
          </w:tcPr>
          <w:p w:rsidR="00C86739" w:rsidRPr="009778ED" w:rsidRDefault="00C86739" w:rsidP="00C86739">
            <w:pPr>
              <w:jc w:val="center"/>
              <w:rPr>
                <w:rFonts w:ascii="Times New Roman" w:hAnsi="Times New Roman"/>
                <w:sz w:val="20"/>
                <w:szCs w:val="20"/>
              </w:rPr>
            </w:pPr>
            <w:r w:rsidRPr="009778ED">
              <w:rPr>
                <w:rFonts w:ascii="Times New Roman" w:hAnsi="Times New Roman"/>
                <w:noProof/>
                <w:sz w:val="20"/>
                <w:szCs w:val="20"/>
              </w:rPr>
              <w:t>ĐH KHXH&amp;NV</w:t>
            </w:r>
          </w:p>
          <w:p w:rsidR="00C86739" w:rsidRPr="009778ED" w:rsidRDefault="00C86739" w:rsidP="00C86739">
            <w:pPr>
              <w:jc w:val="center"/>
              <w:rPr>
                <w:rFonts w:ascii="Times New Roman" w:hAnsi="Times New Roman"/>
                <w:sz w:val="20"/>
                <w:szCs w:val="20"/>
              </w:rPr>
            </w:pPr>
          </w:p>
        </w:tc>
      </w:tr>
      <w:tr w:rsidR="00C86739" w:rsidRPr="006B3524" w:rsidTr="00BD3F5C">
        <w:trPr>
          <w:trHeight w:val="759"/>
        </w:trPr>
        <w:tc>
          <w:tcPr>
            <w:tcW w:w="1667" w:type="dxa"/>
            <w:tcBorders>
              <w:top w:val="nil"/>
              <w:left w:val="double" w:sz="4" w:space="0" w:color="auto"/>
              <w:bottom w:val="nil"/>
            </w:tcBorders>
          </w:tcPr>
          <w:p w:rsidR="00C86739" w:rsidRPr="006B3524" w:rsidRDefault="00C86739" w:rsidP="00C86739">
            <w:pPr>
              <w:jc w:val="center"/>
              <w:rPr>
                <w:rFonts w:ascii="Times New Roman" w:hAnsi="Times New Roman"/>
                <w:b/>
                <w:caps/>
                <w:sz w:val="24"/>
                <w:szCs w:val="24"/>
              </w:rPr>
            </w:pPr>
          </w:p>
        </w:tc>
        <w:tc>
          <w:tcPr>
            <w:tcW w:w="1035" w:type="dxa"/>
            <w:tcBorders>
              <w:top w:val="nil"/>
              <w:bottom w:val="nil"/>
            </w:tcBorders>
          </w:tcPr>
          <w:p w:rsidR="00C86739" w:rsidRPr="00A404D6" w:rsidRDefault="00C201F5" w:rsidP="00C86739">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08g30</w:t>
            </w:r>
          </w:p>
        </w:tc>
        <w:tc>
          <w:tcPr>
            <w:tcW w:w="5892" w:type="dxa"/>
            <w:tcBorders>
              <w:top w:val="nil"/>
              <w:bottom w:val="nil"/>
            </w:tcBorders>
          </w:tcPr>
          <w:p w:rsidR="00C86739" w:rsidRPr="00C201F5" w:rsidRDefault="00C201F5" w:rsidP="00C201F5">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Lễ khai giảng năm học 2017 – 2018 của Đại học Y khoa Phạm Ngọc Thạch </w:t>
            </w:r>
            <w:r>
              <w:rPr>
                <w:rFonts w:ascii="Times New Roman" w:hAnsi="Times New Roman"/>
                <w:i/>
                <w:noProof/>
                <w:sz w:val="24"/>
                <w:szCs w:val="24"/>
                <w:lang w:val="en-US"/>
              </w:rPr>
              <w:t>(TP: đ/c Q.Sơn, lãnh đạo Văn phòng Thành Đoàn)</w:t>
            </w:r>
          </w:p>
        </w:tc>
        <w:tc>
          <w:tcPr>
            <w:tcW w:w="1443" w:type="dxa"/>
            <w:tcBorders>
              <w:top w:val="nil"/>
              <w:bottom w:val="nil"/>
              <w:right w:val="double" w:sz="4" w:space="0" w:color="auto"/>
            </w:tcBorders>
          </w:tcPr>
          <w:p w:rsidR="00C86739" w:rsidRPr="00A404D6" w:rsidRDefault="00C201F5" w:rsidP="00C86739">
            <w:pPr>
              <w:jc w:val="center"/>
              <w:rPr>
                <w:rFonts w:ascii="Times New Roman" w:hAnsi="Times New Roman"/>
                <w:noProof/>
                <w:sz w:val="20"/>
                <w:szCs w:val="20"/>
                <w:lang w:val="en-US"/>
              </w:rPr>
            </w:pPr>
            <w:r w:rsidRPr="002A6462">
              <w:rPr>
                <w:rFonts w:ascii="Times New Roman" w:hAnsi="Times New Roman"/>
                <w:noProof/>
                <w:sz w:val="24"/>
                <w:szCs w:val="20"/>
                <w:lang w:val="en-US"/>
              </w:rPr>
              <w:t>Cơ sở</w:t>
            </w:r>
          </w:p>
        </w:tc>
      </w:tr>
      <w:tr w:rsidR="00C201F5" w:rsidRPr="006B3524" w:rsidTr="009C1161">
        <w:trPr>
          <w:trHeight w:val="1062"/>
        </w:trPr>
        <w:tc>
          <w:tcPr>
            <w:tcW w:w="1667" w:type="dxa"/>
            <w:tcBorders>
              <w:top w:val="nil"/>
              <w:left w:val="double" w:sz="4" w:space="0" w:color="auto"/>
              <w:bottom w:val="nil"/>
            </w:tcBorders>
          </w:tcPr>
          <w:p w:rsidR="00C201F5" w:rsidRPr="006B3524" w:rsidRDefault="00C201F5" w:rsidP="00C201F5">
            <w:pPr>
              <w:jc w:val="center"/>
              <w:rPr>
                <w:rFonts w:ascii="Times New Roman" w:hAnsi="Times New Roman"/>
                <w:b/>
                <w:caps/>
                <w:sz w:val="24"/>
                <w:szCs w:val="24"/>
              </w:rPr>
            </w:pPr>
          </w:p>
        </w:tc>
        <w:tc>
          <w:tcPr>
            <w:tcW w:w="1035" w:type="dxa"/>
            <w:tcBorders>
              <w:top w:val="nil"/>
              <w:bottom w:val="nil"/>
            </w:tcBorders>
          </w:tcPr>
          <w:p w:rsidR="00C201F5" w:rsidRPr="00A404D6" w:rsidRDefault="00C201F5" w:rsidP="00C201F5">
            <w:pPr>
              <w:tabs>
                <w:tab w:val="left" w:pos="6480"/>
              </w:tabs>
              <w:ind w:right="-90"/>
              <w:jc w:val="center"/>
              <w:rPr>
                <w:rFonts w:ascii="Times New Roman" w:hAnsi="Times New Roman"/>
                <w:b/>
                <w:noProof/>
                <w:sz w:val="24"/>
                <w:szCs w:val="24"/>
                <w:lang w:val="en-US"/>
              </w:rPr>
            </w:pPr>
            <w:r w:rsidRPr="00A404D6">
              <w:rPr>
                <w:rFonts w:ascii="Times New Roman" w:hAnsi="Times New Roman"/>
                <w:b/>
                <w:noProof/>
                <w:sz w:val="24"/>
                <w:szCs w:val="24"/>
                <w:lang w:val="en-US"/>
              </w:rPr>
              <w:t>09g00</w:t>
            </w:r>
          </w:p>
        </w:tc>
        <w:tc>
          <w:tcPr>
            <w:tcW w:w="5892" w:type="dxa"/>
            <w:tcBorders>
              <w:top w:val="nil"/>
              <w:bottom w:val="nil"/>
            </w:tcBorders>
          </w:tcPr>
          <w:p w:rsidR="00C201F5" w:rsidRPr="00A404D6" w:rsidRDefault="00C201F5" w:rsidP="00C201F5">
            <w:pPr>
              <w:tabs>
                <w:tab w:val="center" w:pos="1440"/>
                <w:tab w:val="left" w:pos="6480"/>
              </w:tabs>
              <w:ind w:right="180"/>
              <w:jc w:val="both"/>
              <w:rPr>
                <w:rFonts w:ascii="Times New Roman" w:hAnsi="Times New Roman"/>
                <w:noProof/>
                <w:sz w:val="24"/>
                <w:szCs w:val="24"/>
                <w:lang w:val="en-US"/>
              </w:rPr>
            </w:pPr>
            <w:r w:rsidRPr="00A404D6">
              <w:rPr>
                <w:rFonts w:ascii="Times New Roman" w:hAnsi="Times New Roman"/>
                <w:noProof/>
                <w:sz w:val="24"/>
                <w:szCs w:val="24"/>
                <w:lang w:val="en-US"/>
              </w:rPr>
              <w:t xml:space="preserve">Dự Hội nghị đánh giá triển khai chương trình “Thi đua gia đình tiết kiệm điện năm 2017” và trao đổi kế hoạch chuẩn bị cho Lễ tổng kết chương trình thi đua gia đình tiết kiệm điện năm 2017 </w:t>
            </w:r>
            <w:r w:rsidRPr="00A404D6">
              <w:rPr>
                <w:rFonts w:ascii="Times New Roman" w:hAnsi="Times New Roman"/>
                <w:i/>
                <w:noProof/>
                <w:sz w:val="24"/>
                <w:szCs w:val="24"/>
                <w:lang w:val="en-US"/>
              </w:rPr>
              <w:t>(TP: Đ/c T.Quang)</w:t>
            </w:r>
          </w:p>
        </w:tc>
        <w:tc>
          <w:tcPr>
            <w:tcW w:w="1443" w:type="dxa"/>
            <w:tcBorders>
              <w:top w:val="nil"/>
              <w:bottom w:val="nil"/>
              <w:right w:val="double" w:sz="4" w:space="0" w:color="auto"/>
            </w:tcBorders>
          </w:tcPr>
          <w:p w:rsidR="00C201F5" w:rsidRPr="00A404D6" w:rsidRDefault="00C201F5" w:rsidP="00C201F5">
            <w:pPr>
              <w:jc w:val="center"/>
              <w:rPr>
                <w:rFonts w:ascii="Times New Roman" w:hAnsi="Times New Roman"/>
                <w:noProof/>
                <w:sz w:val="20"/>
                <w:szCs w:val="20"/>
                <w:lang w:val="en-US"/>
              </w:rPr>
            </w:pPr>
            <w:r w:rsidRPr="00A404D6">
              <w:rPr>
                <w:rFonts w:ascii="Times New Roman" w:hAnsi="Times New Roman"/>
                <w:noProof/>
                <w:sz w:val="20"/>
                <w:szCs w:val="20"/>
                <w:lang w:val="en-US"/>
              </w:rPr>
              <w:t>Tổng công ty Điện lực TP.HCM</w:t>
            </w:r>
          </w:p>
        </w:tc>
      </w:tr>
      <w:tr w:rsidR="00C201F5" w:rsidRPr="006B3524" w:rsidTr="009C1161">
        <w:trPr>
          <w:trHeight w:val="561"/>
        </w:trPr>
        <w:tc>
          <w:tcPr>
            <w:tcW w:w="1667" w:type="dxa"/>
            <w:tcBorders>
              <w:top w:val="nil"/>
              <w:left w:val="double" w:sz="4" w:space="0" w:color="auto"/>
              <w:bottom w:val="nil"/>
            </w:tcBorders>
          </w:tcPr>
          <w:p w:rsidR="00C201F5" w:rsidRPr="006B3524" w:rsidRDefault="00C201F5" w:rsidP="00C201F5">
            <w:pPr>
              <w:jc w:val="center"/>
              <w:rPr>
                <w:rFonts w:ascii="Times New Roman" w:hAnsi="Times New Roman"/>
                <w:b/>
                <w:caps/>
                <w:sz w:val="24"/>
                <w:szCs w:val="24"/>
              </w:rPr>
            </w:pPr>
          </w:p>
        </w:tc>
        <w:tc>
          <w:tcPr>
            <w:tcW w:w="1035" w:type="dxa"/>
            <w:tcBorders>
              <w:top w:val="nil"/>
              <w:bottom w:val="nil"/>
            </w:tcBorders>
          </w:tcPr>
          <w:p w:rsidR="00C201F5" w:rsidRPr="006B3524" w:rsidRDefault="00C201F5" w:rsidP="00C201F5">
            <w:pPr>
              <w:tabs>
                <w:tab w:val="left" w:pos="6480"/>
              </w:tabs>
              <w:ind w:right="-90"/>
              <w:jc w:val="center"/>
              <w:rPr>
                <w:rFonts w:ascii="Times New Roman" w:hAnsi="Times New Roman"/>
                <w:b/>
                <w:sz w:val="24"/>
                <w:szCs w:val="24"/>
                <w:lang w:val="en-US"/>
              </w:rPr>
            </w:pPr>
            <w:r w:rsidRPr="006B3524">
              <w:rPr>
                <w:rFonts w:ascii="Times New Roman" w:hAnsi="Times New Roman"/>
                <w:b/>
                <w:sz w:val="24"/>
                <w:szCs w:val="24"/>
                <w:lang w:val="en-US"/>
              </w:rPr>
              <w:t>14g00</w:t>
            </w:r>
          </w:p>
        </w:tc>
        <w:tc>
          <w:tcPr>
            <w:tcW w:w="5892" w:type="dxa"/>
            <w:tcBorders>
              <w:top w:val="nil"/>
              <w:bottom w:val="nil"/>
            </w:tcBorders>
          </w:tcPr>
          <w:p w:rsidR="00C201F5" w:rsidRPr="009778ED" w:rsidRDefault="00C201F5" w:rsidP="00C201F5">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Hội nghị</w:t>
            </w:r>
            <w:r w:rsidRPr="006B3524">
              <w:rPr>
                <w:rFonts w:ascii="Times New Roman" w:hAnsi="Times New Roman"/>
                <w:sz w:val="24"/>
                <w:szCs w:val="24"/>
                <w:lang w:val="en-US"/>
              </w:rPr>
              <w:t xml:space="preserve"> triển khai thang điểm đánh </w:t>
            </w:r>
            <w:r>
              <w:rPr>
                <w:rFonts w:ascii="Times New Roman" w:hAnsi="Times New Roman"/>
                <w:sz w:val="24"/>
                <w:szCs w:val="24"/>
                <w:lang w:val="en-US"/>
              </w:rPr>
              <w:t>giá</w:t>
            </w:r>
            <w:r w:rsidRPr="006B3524">
              <w:rPr>
                <w:rFonts w:ascii="Times New Roman" w:hAnsi="Times New Roman"/>
                <w:sz w:val="24"/>
                <w:szCs w:val="24"/>
                <w:lang w:val="en-US"/>
              </w:rPr>
              <w:t xml:space="preserve"> thi đua công tác Đoàn và phong trào thanh thiếu nhi khu vực quận </w:t>
            </w:r>
            <w:r>
              <w:rPr>
                <w:rFonts w:ascii="Times New Roman" w:hAnsi="Times New Roman"/>
                <w:sz w:val="24"/>
                <w:szCs w:val="24"/>
                <w:lang w:val="en-US"/>
              </w:rPr>
              <w:t xml:space="preserve">- </w:t>
            </w:r>
            <w:r w:rsidRPr="006B3524">
              <w:rPr>
                <w:rFonts w:ascii="Times New Roman" w:hAnsi="Times New Roman"/>
                <w:sz w:val="24"/>
                <w:szCs w:val="24"/>
                <w:lang w:val="en-US"/>
              </w:rPr>
              <w:t xml:space="preserve">huyện, Công nhân lao động và Lực lượng vũ trang năm 2017 </w:t>
            </w:r>
            <w:r w:rsidR="00A2356C">
              <w:rPr>
                <w:rFonts w:ascii="Times New Roman" w:hAnsi="Times New Roman"/>
                <w:i/>
                <w:sz w:val="24"/>
                <w:szCs w:val="24"/>
                <w:lang w:val="en-US"/>
              </w:rPr>
              <w:t>(TP: đ</w:t>
            </w:r>
            <w:r w:rsidRPr="006B3524">
              <w:rPr>
                <w:rFonts w:ascii="Times New Roman" w:hAnsi="Times New Roman"/>
                <w:i/>
                <w:sz w:val="24"/>
                <w:szCs w:val="24"/>
                <w:lang w:val="en-US"/>
              </w:rPr>
              <w:t>/c Q.Sơn, T.Hà, Lãnh đạo các ban – Văn phòng trực thuộc Thành Đoàn, thường trực các cơ sở Đoàn khu vực Quận</w:t>
            </w:r>
            <w:r>
              <w:rPr>
                <w:rFonts w:ascii="Times New Roman" w:hAnsi="Times New Roman"/>
                <w:i/>
                <w:sz w:val="24"/>
                <w:szCs w:val="24"/>
                <w:lang w:val="en-US"/>
              </w:rPr>
              <w:t xml:space="preserve"> -</w:t>
            </w:r>
            <w:r w:rsidRPr="006B3524">
              <w:rPr>
                <w:rFonts w:ascii="Times New Roman" w:hAnsi="Times New Roman"/>
                <w:i/>
                <w:sz w:val="24"/>
                <w:szCs w:val="24"/>
                <w:lang w:val="en-US"/>
              </w:rPr>
              <w:t xml:space="preserve"> huyện, </w:t>
            </w:r>
            <w:r>
              <w:rPr>
                <w:rFonts w:ascii="Times New Roman" w:hAnsi="Times New Roman"/>
                <w:i/>
                <w:sz w:val="24"/>
                <w:szCs w:val="24"/>
                <w:lang w:val="en-US"/>
              </w:rPr>
              <w:t>CNLĐ, LLVT</w:t>
            </w:r>
            <w:r w:rsidRPr="006B3524">
              <w:rPr>
                <w:rFonts w:ascii="Times New Roman" w:hAnsi="Times New Roman"/>
                <w:i/>
                <w:sz w:val="24"/>
                <w:szCs w:val="24"/>
                <w:lang w:val="en-US"/>
              </w:rPr>
              <w:t>)</w:t>
            </w:r>
          </w:p>
        </w:tc>
        <w:tc>
          <w:tcPr>
            <w:tcW w:w="1443" w:type="dxa"/>
            <w:tcBorders>
              <w:top w:val="nil"/>
              <w:bottom w:val="nil"/>
              <w:right w:val="double" w:sz="4" w:space="0" w:color="auto"/>
            </w:tcBorders>
          </w:tcPr>
          <w:p w:rsidR="00C201F5" w:rsidRPr="009778ED" w:rsidRDefault="00C201F5" w:rsidP="00C201F5">
            <w:pPr>
              <w:jc w:val="center"/>
              <w:rPr>
                <w:rFonts w:ascii="Times New Roman" w:hAnsi="Times New Roman"/>
                <w:sz w:val="24"/>
                <w:szCs w:val="24"/>
                <w:lang w:val="en-US"/>
              </w:rPr>
            </w:pPr>
            <w:r w:rsidRPr="009778ED">
              <w:rPr>
                <w:rFonts w:ascii="Times New Roman" w:hAnsi="Times New Roman"/>
                <w:sz w:val="24"/>
                <w:szCs w:val="24"/>
                <w:lang w:val="en-US"/>
              </w:rPr>
              <w:t>HT</w:t>
            </w:r>
          </w:p>
        </w:tc>
      </w:tr>
      <w:tr w:rsidR="005328B0" w:rsidRPr="006B3524" w:rsidTr="009C1161">
        <w:trPr>
          <w:trHeight w:val="61"/>
        </w:trPr>
        <w:tc>
          <w:tcPr>
            <w:tcW w:w="1667" w:type="dxa"/>
            <w:tcBorders>
              <w:top w:val="nil"/>
              <w:left w:val="double" w:sz="4" w:space="0" w:color="auto"/>
              <w:bottom w:val="double" w:sz="4" w:space="0" w:color="auto"/>
            </w:tcBorders>
          </w:tcPr>
          <w:p w:rsidR="005328B0" w:rsidRPr="006B3524" w:rsidRDefault="005328B0" w:rsidP="005328B0">
            <w:pPr>
              <w:jc w:val="center"/>
              <w:rPr>
                <w:rFonts w:ascii="Times New Roman" w:hAnsi="Times New Roman"/>
                <w:b/>
                <w:caps/>
                <w:sz w:val="24"/>
                <w:szCs w:val="24"/>
              </w:rPr>
            </w:pPr>
          </w:p>
        </w:tc>
        <w:tc>
          <w:tcPr>
            <w:tcW w:w="1035" w:type="dxa"/>
            <w:tcBorders>
              <w:top w:val="nil"/>
              <w:bottom w:val="double" w:sz="4" w:space="0" w:color="auto"/>
            </w:tcBorders>
          </w:tcPr>
          <w:p w:rsidR="005328B0" w:rsidRPr="00A404D6" w:rsidRDefault="005328B0"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16</w:t>
            </w:r>
            <w:r w:rsidRPr="00A404D6">
              <w:rPr>
                <w:rFonts w:ascii="Times New Roman" w:hAnsi="Times New Roman"/>
                <w:b/>
                <w:noProof/>
                <w:sz w:val="24"/>
                <w:szCs w:val="24"/>
                <w:lang w:val="en-US"/>
              </w:rPr>
              <w:t>g00</w:t>
            </w:r>
          </w:p>
        </w:tc>
        <w:tc>
          <w:tcPr>
            <w:tcW w:w="5892" w:type="dxa"/>
            <w:tcBorders>
              <w:top w:val="nil"/>
              <w:bottom w:val="double" w:sz="4" w:space="0" w:color="auto"/>
            </w:tcBorders>
          </w:tcPr>
          <w:p w:rsidR="005328B0" w:rsidRPr="00A404D6" w:rsidRDefault="005328B0" w:rsidP="005328B0">
            <w:pPr>
              <w:tabs>
                <w:tab w:val="center" w:pos="1440"/>
                <w:tab w:val="left" w:pos="6480"/>
              </w:tabs>
              <w:ind w:right="180"/>
              <w:jc w:val="both"/>
              <w:rPr>
                <w:rFonts w:ascii="Times New Roman" w:hAnsi="Times New Roman"/>
                <w:i/>
                <w:noProof/>
                <w:sz w:val="24"/>
                <w:szCs w:val="24"/>
                <w:lang w:val="en-US"/>
              </w:rPr>
            </w:pPr>
            <w:r w:rsidRPr="00A404D6">
              <w:rPr>
                <w:rFonts w:ascii="Times New Roman" w:hAnsi="Times New Roman"/>
                <w:noProof/>
                <w:sz w:val="24"/>
                <w:szCs w:val="24"/>
                <w:lang w:val="en-US"/>
              </w:rPr>
              <w:t xml:space="preserve">Họp cơ quan Thành Đoàn thông tin và kiểm tra tiến độ các công tác chuẩn bị cho Đại hội Đoàn Thành phố lần thứ X, nhiệm kỳ 2017 – 2022 </w:t>
            </w:r>
            <w:r w:rsidRPr="00A404D6">
              <w:rPr>
                <w:rFonts w:ascii="Times New Roman" w:hAnsi="Times New Roman"/>
                <w:i/>
                <w:noProof/>
                <w:sz w:val="24"/>
                <w:szCs w:val="24"/>
                <w:lang w:val="en-US"/>
              </w:rPr>
              <w:t xml:space="preserve">(TP: đ/c H.Sơn, Q.Sơn, </w:t>
            </w:r>
            <w:r w:rsidR="009C1161">
              <w:rPr>
                <w:rFonts w:ascii="Times New Roman" w:hAnsi="Times New Roman"/>
                <w:i/>
                <w:noProof/>
                <w:sz w:val="24"/>
                <w:szCs w:val="24"/>
                <w:lang w:val="en-US"/>
              </w:rPr>
              <w:t>T.</w:t>
            </w:r>
            <w:r w:rsidRPr="00A404D6">
              <w:rPr>
                <w:rFonts w:ascii="Times New Roman" w:hAnsi="Times New Roman"/>
                <w:i/>
                <w:noProof/>
                <w:sz w:val="24"/>
                <w:szCs w:val="24"/>
                <w:lang w:val="en-US"/>
              </w:rPr>
              <w:t>Liễu, trưởng – phó các Ban – VP, lãnh đạo các đơn vị sự nghiệp, cán bộ cơ quan chuyên trách Thành Đoàn)</w:t>
            </w:r>
          </w:p>
        </w:tc>
        <w:tc>
          <w:tcPr>
            <w:tcW w:w="1443" w:type="dxa"/>
            <w:tcBorders>
              <w:top w:val="nil"/>
              <w:bottom w:val="double" w:sz="4" w:space="0" w:color="auto"/>
              <w:right w:val="double" w:sz="4" w:space="0" w:color="auto"/>
            </w:tcBorders>
          </w:tcPr>
          <w:p w:rsidR="005328B0" w:rsidRPr="00A404D6" w:rsidRDefault="005328B0" w:rsidP="005328B0">
            <w:pPr>
              <w:jc w:val="center"/>
              <w:rPr>
                <w:rFonts w:ascii="Times New Roman" w:hAnsi="Times New Roman"/>
                <w:noProof/>
                <w:sz w:val="20"/>
                <w:szCs w:val="20"/>
                <w:lang w:val="en-US"/>
              </w:rPr>
            </w:pPr>
            <w:r w:rsidRPr="002A6462">
              <w:rPr>
                <w:rFonts w:ascii="Times New Roman" w:hAnsi="Times New Roman"/>
                <w:noProof/>
                <w:sz w:val="24"/>
                <w:szCs w:val="20"/>
                <w:lang w:val="en-US"/>
              </w:rPr>
              <w:t>HT</w:t>
            </w:r>
          </w:p>
        </w:tc>
      </w:tr>
      <w:tr w:rsidR="005328B0" w:rsidRPr="006B3524" w:rsidTr="009C1161">
        <w:trPr>
          <w:trHeight w:val="512"/>
        </w:trPr>
        <w:tc>
          <w:tcPr>
            <w:tcW w:w="1667" w:type="dxa"/>
            <w:tcBorders>
              <w:top w:val="double" w:sz="4" w:space="0" w:color="auto"/>
              <w:left w:val="double" w:sz="4" w:space="0" w:color="auto"/>
              <w:bottom w:val="nil"/>
            </w:tcBorders>
          </w:tcPr>
          <w:p w:rsidR="005328B0" w:rsidRPr="006B3524" w:rsidRDefault="005328B0" w:rsidP="005328B0">
            <w:pPr>
              <w:jc w:val="center"/>
              <w:rPr>
                <w:rFonts w:ascii="Times New Roman" w:hAnsi="Times New Roman"/>
                <w:b/>
                <w:caps/>
                <w:sz w:val="24"/>
                <w:szCs w:val="24"/>
                <w:lang w:val="en-US"/>
              </w:rPr>
            </w:pPr>
            <w:r w:rsidRPr="006B3524">
              <w:rPr>
                <w:rFonts w:ascii="Times New Roman" w:hAnsi="Times New Roman"/>
                <w:b/>
                <w:caps/>
                <w:sz w:val="24"/>
                <w:szCs w:val="24"/>
              </w:rPr>
              <w:lastRenderedPageBreak/>
              <w:t xml:space="preserve">THỨ </w:t>
            </w:r>
            <w:r w:rsidRPr="006B3524">
              <w:rPr>
                <w:rFonts w:ascii="Times New Roman" w:hAnsi="Times New Roman"/>
                <w:b/>
                <w:caps/>
                <w:sz w:val="24"/>
                <w:szCs w:val="24"/>
                <w:lang w:val="en-US"/>
              </w:rPr>
              <w:t>Tư</w:t>
            </w:r>
          </w:p>
          <w:p w:rsidR="005328B0" w:rsidRPr="006B3524" w:rsidRDefault="005328B0" w:rsidP="005328B0">
            <w:pPr>
              <w:pStyle w:val="Heading5"/>
              <w:outlineLvl w:val="4"/>
              <w:rPr>
                <w:rFonts w:ascii="Times New Roman" w:hAnsi="Times New Roman"/>
                <w:b w:val="0"/>
                <w:caps w:val="0"/>
                <w:sz w:val="24"/>
                <w:szCs w:val="24"/>
                <w:lang w:val="en-US"/>
              </w:rPr>
            </w:pPr>
            <w:r w:rsidRPr="006B3524">
              <w:rPr>
                <w:rFonts w:ascii="Times New Roman" w:hAnsi="Times New Roman"/>
                <w:sz w:val="24"/>
                <w:szCs w:val="24"/>
                <w:lang w:val="en-US"/>
              </w:rPr>
              <w:t>11</w:t>
            </w:r>
            <w:r w:rsidRPr="006B3524">
              <w:rPr>
                <w:rFonts w:ascii="Times New Roman" w:hAnsi="Times New Roman"/>
                <w:sz w:val="24"/>
                <w:szCs w:val="24"/>
              </w:rPr>
              <w:t>-</w:t>
            </w:r>
            <w:r w:rsidRPr="006B3524">
              <w:rPr>
                <w:rFonts w:ascii="Times New Roman" w:hAnsi="Times New Roman"/>
                <w:caps w:val="0"/>
                <w:sz w:val="24"/>
                <w:szCs w:val="24"/>
                <w:lang w:val="en-US"/>
              </w:rPr>
              <w:t>10</w:t>
            </w:r>
          </w:p>
        </w:tc>
        <w:tc>
          <w:tcPr>
            <w:tcW w:w="1035" w:type="dxa"/>
            <w:tcBorders>
              <w:top w:val="double" w:sz="4" w:space="0" w:color="auto"/>
              <w:bottom w:val="nil"/>
            </w:tcBorders>
          </w:tcPr>
          <w:p w:rsidR="005328B0" w:rsidRPr="006B3524" w:rsidRDefault="005328B0" w:rsidP="007A31C9">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w:t>
            </w:r>
            <w:r w:rsidR="007A31C9">
              <w:rPr>
                <w:rFonts w:ascii="Times New Roman" w:hAnsi="Times New Roman"/>
                <w:b/>
                <w:noProof/>
                <w:sz w:val="24"/>
                <w:szCs w:val="24"/>
                <w:lang w:val="en-US"/>
              </w:rPr>
              <w:t>0</w:t>
            </w:r>
            <w:r w:rsidRPr="006B3524">
              <w:rPr>
                <w:rFonts w:ascii="Times New Roman" w:hAnsi="Times New Roman"/>
                <w:b/>
                <w:noProof/>
                <w:sz w:val="24"/>
                <w:szCs w:val="24"/>
              </w:rPr>
              <w:t>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double" w:sz="4" w:space="0" w:color="auto"/>
              <w:bottom w:val="nil"/>
            </w:tcBorders>
          </w:tcPr>
          <w:p w:rsidR="005328B0" w:rsidRPr="007137B8" w:rsidRDefault="005328B0" w:rsidP="000F1538">
            <w:pPr>
              <w:tabs>
                <w:tab w:val="center" w:pos="1440"/>
                <w:tab w:val="left" w:pos="6480"/>
              </w:tabs>
              <w:ind w:right="180"/>
              <w:jc w:val="both"/>
              <w:rPr>
                <w:rFonts w:ascii="Times New Roman" w:hAnsi="Times New Roman"/>
                <w:i/>
                <w:noProof/>
                <w:sz w:val="24"/>
                <w:szCs w:val="24"/>
              </w:rPr>
            </w:pPr>
            <w:r w:rsidRPr="006B3524">
              <w:rPr>
                <w:rFonts w:ascii="Times New Roman" w:hAnsi="Times New Roman"/>
                <w:noProof/>
                <w:sz w:val="24"/>
                <w:szCs w:val="24"/>
              </w:rPr>
              <w:t>Họp Ban Thường vụ Thành Đoàn</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w:t>
            </w:r>
            <w:r w:rsidRPr="006B3524">
              <w:rPr>
                <w:rFonts w:ascii="Times New Roman" w:hAnsi="Times New Roman"/>
                <w:i/>
                <w:noProof/>
                <w:sz w:val="24"/>
                <w:szCs w:val="24"/>
              </w:rPr>
              <w:t>đ/c</w:t>
            </w:r>
            <w:r w:rsidRPr="006B3524">
              <w:rPr>
                <w:rFonts w:ascii="Times New Roman" w:hAnsi="Times New Roman"/>
                <w:i/>
                <w:noProof/>
                <w:sz w:val="24"/>
                <w:szCs w:val="24"/>
                <w:lang w:val="en-US"/>
              </w:rPr>
              <w:t xml:space="preserve"> H.Sơn</w:t>
            </w:r>
            <w:r w:rsidRPr="006B3524">
              <w:rPr>
                <w:rFonts w:ascii="Times New Roman" w:hAnsi="Times New Roman"/>
                <w:i/>
                <w:noProof/>
                <w:sz w:val="24"/>
                <w:szCs w:val="24"/>
              </w:rPr>
              <w:t>, BTV Thành Đoàn)</w:t>
            </w:r>
          </w:p>
        </w:tc>
        <w:tc>
          <w:tcPr>
            <w:tcW w:w="1443" w:type="dxa"/>
            <w:tcBorders>
              <w:top w:val="double" w:sz="4" w:space="0" w:color="auto"/>
              <w:bottom w:val="nil"/>
              <w:right w:val="double" w:sz="4" w:space="0" w:color="auto"/>
            </w:tcBorders>
          </w:tcPr>
          <w:p w:rsidR="005328B0" w:rsidRPr="00CB21A8" w:rsidRDefault="005328B0" w:rsidP="005328B0">
            <w:pPr>
              <w:jc w:val="center"/>
              <w:rPr>
                <w:rFonts w:ascii="Times New Roman" w:hAnsi="Times New Roman"/>
                <w:sz w:val="24"/>
                <w:szCs w:val="20"/>
              </w:rPr>
            </w:pPr>
            <w:r w:rsidRPr="00CB21A8">
              <w:rPr>
                <w:rFonts w:ascii="Times New Roman" w:hAnsi="Times New Roman"/>
                <w:noProof/>
                <w:sz w:val="24"/>
                <w:szCs w:val="20"/>
              </w:rPr>
              <w:t>P.B2</w:t>
            </w:r>
          </w:p>
          <w:p w:rsidR="005328B0" w:rsidRPr="009778ED" w:rsidRDefault="005328B0" w:rsidP="005328B0">
            <w:pPr>
              <w:jc w:val="center"/>
              <w:rPr>
                <w:rFonts w:ascii="Times New Roman" w:hAnsi="Times New Roman"/>
                <w:sz w:val="20"/>
                <w:szCs w:val="20"/>
              </w:rPr>
            </w:pPr>
          </w:p>
        </w:tc>
      </w:tr>
      <w:tr w:rsidR="005328B0" w:rsidRPr="006B3524" w:rsidTr="00663ABB">
        <w:trPr>
          <w:trHeight w:val="512"/>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caps/>
                <w:sz w:val="24"/>
                <w:szCs w:val="24"/>
              </w:rPr>
            </w:pPr>
          </w:p>
        </w:tc>
        <w:tc>
          <w:tcPr>
            <w:tcW w:w="1035" w:type="dxa"/>
            <w:tcBorders>
              <w:top w:val="nil"/>
              <w:bottom w:val="nil"/>
            </w:tcBorders>
          </w:tcPr>
          <w:p w:rsidR="005328B0" w:rsidRDefault="005328B0"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p w:rsidR="005328B0" w:rsidRPr="00A43986" w:rsidRDefault="005328B0" w:rsidP="005328B0">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drawing>
                <wp:inline distT="0" distB="0" distL="0" distR="0" wp14:anchorId="1FFF8A74" wp14:editId="296F40C2">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tcPr>
          <w:p w:rsidR="005328B0" w:rsidRPr="00A275F5" w:rsidRDefault="00D51BC5" w:rsidP="003A1CF1">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cuộc họp </w:t>
            </w:r>
            <w:r w:rsidR="005328B0">
              <w:rPr>
                <w:rFonts w:ascii="Times New Roman" w:hAnsi="Times New Roman"/>
                <w:noProof/>
                <w:sz w:val="24"/>
                <w:szCs w:val="24"/>
                <w:lang w:val="en-US"/>
              </w:rPr>
              <w:t xml:space="preserve">Thường trực Thành ủy - Ủy ban nhân dân Thành phố chủ trì nghe các Ban Thành ủy, Ủy ban Mặt trận Tổ quốc Thành phố, các sở, ban, ngành góp ý cho dự thảo Văn kiện Đại hội Đoàn Thành phố lần thứ X, nhiệm kỳ 2017 – 2022 </w:t>
            </w:r>
            <w:r w:rsidR="00CB21A8">
              <w:rPr>
                <w:rFonts w:ascii="Times New Roman" w:hAnsi="Times New Roman"/>
                <w:i/>
                <w:noProof/>
                <w:sz w:val="24"/>
                <w:szCs w:val="24"/>
                <w:lang w:val="en-US"/>
              </w:rPr>
              <w:t>(TP: đ</w:t>
            </w:r>
            <w:r w:rsidR="005328B0">
              <w:rPr>
                <w:rFonts w:ascii="Times New Roman" w:hAnsi="Times New Roman"/>
                <w:i/>
                <w:noProof/>
                <w:sz w:val="24"/>
                <w:szCs w:val="24"/>
                <w:lang w:val="en-US"/>
              </w:rPr>
              <w:t xml:space="preserve">/c H.Sơn, Q.Sơn, </w:t>
            </w:r>
            <w:r w:rsidR="009C1161">
              <w:rPr>
                <w:rFonts w:ascii="Times New Roman" w:hAnsi="Times New Roman"/>
                <w:i/>
                <w:noProof/>
                <w:sz w:val="24"/>
                <w:szCs w:val="24"/>
                <w:lang w:val="en-US"/>
              </w:rPr>
              <w:t>T.</w:t>
            </w:r>
            <w:r w:rsidR="005328B0">
              <w:rPr>
                <w:rFonts w:ascii="Times New Roman" w:hAnsi="Times New Roman"/>
                <w:i/>
                <w:noProof/>
                <w:sz w:val="24"/>
                <w:szCs w:val="24"/>
                <w:lang w:val="en-US"/>
              </w:rPr>
              <w:t xml:space="preserve">Liễu, </w:t>
            </w:r>
            <w:r w:rsidR="003A1CF1">
              <w:rPr>
                <w:rFonts w:ascii="Times New Roman" w:hAnsi="Times New Roman"/>
                <w:i/>
                <w:noProof/>
                <w:sz w:val="24"/>
                <w:szCs w:val="24"/>
                <w:lang w:val="en-US"/>
              </w:rPr>
              <w:t>T.Hải, K.Hưng, T.Quang, P.Thảo, N.Linh, M.Hải, T.Hà</w:t>
            </w:r>
            <w:r w:rsidR="005328B0">
              <w:rPr>
                <w:rFonts w:ascii="Times New Roman" w:hAnsi="Times New Roman"/>
                <w:i/>
                <w:noProof/>
                <w:sz w:val="24"/>
                <w:szCs w:val="24"/>
                <w:lang w:val="en-US"/>
              </w:rPr>
              <w:t>, tổ tham mưu văn kiện)</w:t>
            </w:r>
          </w:p>
        </w:tc>
        <w:tc>
          <w:tcPr>
            <w:tcW w:w="1443" w:type="dxa"/>
            <w:tcBorders>
              <w:top w:val="nil"/>
              <w:bottom w:val="nil"/>
              <w:right w:val="double" w:sz="4" w:space="0" w:color="auto"/>
            </w:tcBorders>
          </w:tcPr>
          <w:p w:rsidR="005328B0" w:rsidRPr="00A43986"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56 Trương Định, Quận 3</w:t>
            </w:r>
          </w:p>
        </w:tc>
      </w:tr>
      <w:tr w:rsidR="005328B0" w:rsidRPr="006B3524" w:rsidTr="00663ABB">
        <w:trPr>
          <w:trHeight w:val="512"/>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caps/>
                <w:sz w:val="24"/>
                <w:szCs w:val="24"/>
              </w:rPr>
            </w:pPr>
          </w:p>
        </w:tc>
        <w:tc>
          <w:tcPr>
            <w:tcW w:w="1035" w:type="dxa"/>
            <w:tcBorders>
              <w:top w:val="nil"/>
              <w:bottom w:val="nil"/>
            </w:tcBorders>
          </w:tcPr>
          <w:p w:rsidR="005328B0" w:rsidRPr="00A43986" w:rsidRDefault="005328B0"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92" w:type="dxa"/>
            <w:tcBorders>
              <w:top w:val="nil"/>
              <w:bottom w:val="nil"/>
            </w:tcBorders>
          </w:tcPr>
          <w:p w:rsidR="005328B0" w:rsidRPr="00A43986" w:rsidRDefault="005328B0" w:rsidP="005328B0">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Tham gia Đoàn kiểm tra về quản lý nhà nước đối với công tác thanh niên tại Ủy ban nhân dân huyện Củ Chi </w:t>
            </w:r>
            <w:r>
              <w:rPr>
                <w:rFonts w:ascii="Times New Roman" w:hAnsi="Times New Roman"/>
                <w:i/>
                <w:noProof/>
                <w:sz w:val="24"/>
                <w:szCs w:val="24"/>
                <w:lang w:val="en-US"/>
              </w:rPr>
              <w:t>(TP: đ/c K. Vân)</w:t>
            </w:r>
          </w:p>
        </w:tc>
        <w:tc>
          <w:tcPr>
            <w:tcW w:w="1443" w:type="dxa"/>
            <w:tcBorders>
              <w:top w:val="nil"/>
              <w:bottom w:val="nil"/>
              <w:right w:val="double" w:sz="4" w:space="0" w:color="auto"/>
            </w:tcBorders>
          </w:tcPr>
          <w:p w:rsidR="005328B0"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UBND</w:t>
            </w:r>
          </w:p>
          <w:p w:rsidR="005328B0" w:rsidRPr="00A43986"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H.Củ Chi</w:t>
            </w:r>
          </w:p>
        </w:tc>
      </w:tr>
      <w:tr w:rsidR="005328B0" w:rsidRPr="006B3524" w:rsidTr="003C04E2">
        <w:trPr>
          <w:trHeight w:val="463"/>
        </w:trPr>
        <w:tc>
          <w:tcPr>
            <w:tcW w:w="1667" w:type="dxa"/>
            <w:vMerge w:val="restart"/>
            <w:tcBorders>
              <w:top w:val="single" w:sz="4" w:space="0" w:color="000000" w:themeColor="text1"/>
              <w:left w:val="double" w:sz="4" w:space="0" w:color="auto"/>
              <w:right w:val="single" w:sz="4" w:space="0" w:color="000000" w:themeColor="text1"/>
            </w:tcBorders>
          </w:tcPr>
          <w:p w:rsidR="005328B0" w:rsidRPr="006B3524" w:rsidRDefault="005328B0" w:rsidP="005328B0">
            <w:pPr>
              <w:jc w:val="center"/>
              <w:rPr>
                <w:rFonts w:ascii="Times New Roman" w:hAnsi="Times New Roman"/>
                <w:b/>
                <w:sz w:val="24"/>
                <w:szCs w:val="24"/>
              </w:rPr>
            </w:pPr>
            <w:r w:rsidRPr="006B3524">
              <w:rPr>
                <w:rFonts w:ascii="Times New Roman" w:hAnsi="Times New Roman"/>
                <w:b/>
                <w:sz w:val="24"/>
                <w:szCs w:val="24"/>
              </w:rPr>
              <w:t>THỨ NĂM</w:t>
            </w:r>
          </w:p>
          <w:p w:rsidR="005328B0" w:rsidRPr="006B3524" w:rsidRDefault="005328B0" w:rsidP="005328B0">
            <w:pPr>
              <w:jc w:val="center"/>
              <w:rPr>
                <w:rFonts w:ascii="Times New Roman" w:hAnsi="Times New Roman"/>
                <w:b/>
                <w:sz w:val="24"/>
                <w:szCs w:val="24"/>
                <w:lang w:val="en-US"/>
              </w:rPr>
            </w:pPr>
            <w:r w:rsidRPr="006B3524">
              <w:rPr>
                <w:rFonts w:ascii="Times New Roman" w:hAnsi="Times New Roman"/>
                <w:b/>
                <w:sz w:val="24"/>
                <w:szCs w:val="24"/>
                <w:lang w:val="en-US"/>
              </w:rPr>
              <w:t>12</w:t>
            </w:r>
            <w:r w:rsidRPr="006B3524">
              <w:rPr>
                <w:rFonts w:ascii="Times New Roman" w:hAnsi="Times New Roman"/>
                <w:b/>
                <w:sz w:val="24"/>
                <w:szCs w:val="24"/>
              </w:rPr>
              <w:t>-</w:t>
            </w:r>
            <w:r w:rsidRPr="006B3524">
              <w:rPr>
                <w:rFonts w:ascii="Times New Roman" w:hAnsi="Times New Roman"/>
                <w:b/>
                <w:sz w:val="24"/>
                <w:szCs w:val="24"/>
                <w:lang w:val="en-US"/>
              </w:rPr>
              <w:t>10</w:t>
            </w:r>
          </w:p>
          <w:p w:rsidR="005328B0" w:rsidRPr="006B3524" w:rsidRDefault="005328B0" w:rsidP="005328B0">
            <w:pPr>
              <w:jc w:val="center"/>
              <w:rPr>
                <w:rFonts w:ascii="Times New Roman" w:hAnsi="Times New Roman"/>
                <w:b/>
                <w:sz w:val="24"/>
                <w:szCs w:val="24"/>
                <w:lang w:val="en-US"/>
              </w:rPr>
            </w:pPr>
          </w:p>
          <w:p w:rsidR="005328B0" w:rsidRPr="006B3524" w:rsidRDefault="005328B0" w:rsidP="005328B0">
            <w:pPr>
              <w:jc w:val="center"/>
              <w:rPr>
                <w:rFonts w:ascii="Times New Roman" w:hAnsi="Times New Roman"/>
                <w:b/>
                <w:sz w:val="24"/>
                <w:szCs w:val="24"/>
                <w:lang w:val="en-US"/>
              </w:rPr>
            </w:pPr>
          </w:p>
          <w:p w:rsidR="005328B0" w:rsidRPr="006B3524" w:rsidRDefault="005328B0" w:rsidP="005328B0">
            <w:pPr>
              <w:rPr>
                <w:rFonts w:ascii="Times New Roman" w:hAnsi="Times New Roman"/>
                <w:b/>
                <w:caps/>
                <w:spacing w:val="-6"/>
                <w:sz w:val="24"/>
                <w:szCs w:val="24"/>
                <w:lang w:val="en-US"/>
              </w:rPr>
            </w:pPr>
          </w:p>
        </w:tc>
        <w:tc>
          <w:tcPr>
            <w:tcW w:w="1035" w:type="dxa"/>
            <w:tcBorders>
              <w:top w:val="single" w:sz="4" w:space="0" w:color="000000" w:themeColor="text1"/>
              <w:left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b/>
                <w:noProof/>
                <w:sz w:val="24"/>
                <w:szCs w:val="24"/>
              </w:rPr>
            </w:pPr>
            <w:r w:rsidRPr="006B3524">
              <w:rPr>
                <w:rFonts w:ascii="Times New Roman" w:hAnsi="Times New Roman"/>
                <w:b/>
                <w:noProof/>
                <w:sz w:val="24"/>
                <w:szCs w:val="24"/>
              </w:rPr>
              <w:t>08g00</w:t>
            </w:r>
          </w:p>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separate"/>
            </w:r>
            <w:r w:rsidRPr="006B3524">
              <w:rPr>
                <w:rFonts w:ascii="Segoe UI Symbol" w:hAnsi="Segoe UI Symbol" w:cs="Segoe UI Symbol"/>
                <w:sz w:val="24"/>
                <w:szCs w:val="24"/>
              </w:rPr>
              <w:t>✪</w: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single" w:sz="4" w:space="0" w:color="000000" w:themeColor="text1"/>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Tham dự Lễ khai khóa Đại học Quốc gia TP. Hồ Chí Minh</w:t>
            </w:r>
            <w:r w:rsidRPr="006B3524">
              <w:rPr>
                <w:rFonts w:ascii="Times New Roman" w:hAnsi="Times New Roman"/>
                <w:noProof/>
                <w:sz w:val="24"/>
                <w:szCs w:val="24"/>
                <w:lang w:val="en-US"/>
              </w:rPr>
              <w:t xml:space="preserve"> </w:t>
            </w:r>
            <w:r w:rsidRPr="006B3524">
              <w:rPr>
                <w:rFonts w:ascii="Times New Roman" w:hAnsi="Times New Roman"/>
                <w:noProof/>
                <w:sz w:val="24"/>
                <w:szCs w:val="24"/>
              </w:rPr>
              <w:t>năm học 2017 – 2018</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 xml:space="preserve">/c H.Sơn, </w:t>
            </w:r>
            <w:r w:rsidRPr="006B3524">
              <w:rPr>
                <w:rFonts w:ascii="Times New Roman" w:hAnsi="Times New Roman"/>
                <w:i/>
                <w:noProof/>
                <w:sz w:val="24"/>
                <w:szCs w:val="24"/>
                <w:lang w:val="en-US"/>
              </w:rPr>
              <w:t xml:space="preserve">N.Linh, </w:t>
            </w:r>
            <w:r w:rsidRPr="006B3524">
              <w:rPr>
                <w:rFonts w:ascii="Times New Roman" w:hAnsi="Times New Roman"/>
                <w:i/>
                <w:noProof/>
                <w:sz w:val="24"/>
                <w:szCs w:val="24"/>
              </w:rPr>
              <w:t>H.Minh)</w:t>
            </w:r>
          </w:p>
        </w:tc>
        <w:tc>
          <w:tcPr>
            <w:tcW w:w="1443" w:type="dxa"/>
            <w:tcBorders>
              <w:top w:val="single" w:sz="4" w:space="0" w:color="000000" w:themeColor="text1"/>
              <w:bottom w:val="nil"/>
              <w:right w:val="double" w:sz="4" w:space="0" w:color="auto"/>
            </w:tcBorders>
          </w:tcPr>
          <w:p w:rsidR="005328B0" w:rsidRPr="009778ED" w:rsidRDefault="005328B0" w:rsidP="005328B0">
            <w:pPr>
              <w:jc w:val="center"/>
              <w:rPr>
                <w:rFonts w:ascii="Times New Roman" w:hAnsi="Times New Roman"/>
                <w:sz w:val="20"/>
                <w:szCs w:val="20"/>
                <w:lang w:val="en-US"/>
              </w:rPr>
            </w:pPr>
            <w:r w:rsidRPr="009778ED">
              <w:rPr>
                <w:rFonts w:ascii="Times New Roman" w:hAnsi="Times New Roman"/>
                <w:noProof/>
                <w:sz w:val="20"/>
                <w:szCs w:val="20"/>
              </w:rPr>
              <w:t>ĐHQG TP.HCM</w:t>
            </w:r>
          </w:p>
        </w:tc>
      </w:tr>
      <w:tr w:rsidR="005328B0" w:rsidRPr="006B3524" w:rsidTr="003C04E2">
        <w:trPr>
          <w:trHeight w:val="463"/>
        </w:trPr>
        <w:tc>
          <w:tcPr>
            <w:tcW w:w="1667" w:type="dxa"/>
            <w:vMerge/>
            <w:tcBorders>
              <w:top w:val="single" w:sz="4" w:space="0" w:color="000000" w:themeColor="text1"/>
              <w:left w:val="double" w:sz="4" w:space="0" w:color="auto"/>
              <w:right w:val="single" w:sz="4" w:space="0" w:color="000000" w:themeColor="text1"/>
            </w:tcBorders>
          </w:tcPr>
          <w:p w:rsidR="005328B0" w:rsidRPr="006B3524" w:rsidRDefault="005328B0" w:rsidP="005328B0">
            <w:pPr>
              <w:jc w:val="center"/>
              <w:rPr>
                <w:rFonts w:ascii="Times New Roman" w:hAnsi="Times New Roman"/>
                <w:b/>
                <w:sz w:val="24"/>
                <w:szCs w:val="24"/>
              </w:rPr>
            </w:pPr>
          </w:p>
        </w:tc>
        <w:tc>
          <w:tcPr>
            <w:tcW w:w="1035" w:type="dxa"/>
            <w:tcBorders>
              <w:top w:val="nil"/>
              <w:left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sz w:val="24"/>
                <w:szCs w:val="24"/>
                <w:lang w:val="en-US"/>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p>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drawing>
                <wp:inline distT="0" distB="0" distL="0" distR="0" wp14:anchorId="2C142A4B" wp14:editId="1CA75498">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tcPr>
          <w:p w:rsidR="005328B0" w:rsidRPr="006B3524" w:rsidRDefault="005328B0" w:rsidP="001A70DF">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Lễ khai mạc triển lãm Kỷ niệm 35 năm Ngày truyền thống thanh niên công nhân thành phố Hồ Chí Minh (15/10/1982 - 15/10/2017) và ra mắt các nền tảng hỗ trợ tuyển dụng và tìm việc</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 xml:space="preserve">/c </w:t>
            </w:r>
            <w:r w:rsidRPr="006B3524">
              <w:rPr>
                <w:rFonts w:ascii="Times New Roman" w:hAnsi="Times New Roman"/>
                <w:i/>
                <w:noProof/>
                <w:sz w:val="24"/>
                <w:szCs w:val="24"/>
                <w:lang w:val="en-US"/>
              </w:rPr>
              <w:t>T</w:t>
            </w:r>
            <w:r>
              <w:rPr>
                <w:rFonts w:ascii="Times New Roman" w:hAnsi="Times New Roman"/>
                <w:i/>
                <w:noProof/>
                <w:sz w:val="24"/>
                <w:szCs w:val="24"/>
                <w:lang w:val="en-US"/>
              </w:rPr>
              <w:t>.</w:t>
            </w:r>
            <w:r w:rsidRPr="006B3524">
              <w:rPr>
                <w:rFonts w:ascii="Times New Roman" w:hAnsi="Times New Roman"/>
                <w:i/>
                <w:noProof/>
                <w:sz w:val="24"/>
                <w:szCs w:val="24"/>
              </w:rPr>
              <w:t xml:space="preserve">Liễu, </w:t>
            </w:r>
            <w:r w:rsidRPr="006B3524">
              <w:rPr>
                <w:rFonts w:ascii="Times New Roman" w:hAnsi="Times New Roman"/>
                <w:i/>
                <w:noProof/>
                <w:sz w:val="24"/>
                <w:szCs w:val="24"/>
                <w:lang w:val="en-US"/>
              </w:rPr>
              <w:t>T.</w:t>
            </w:r>
            <w:r w:rsidRPr="006B3524">
              <w:rPr>
                <w:rFonts w:ascii="Times New Roman" w:hAnsi="Times New Roman"/>
                <w:i/>
                <w:noProof/>
                <w:sz w:val="24"/>
                <w:szCs w:val="24"/>
              </w:rPr>
              <w:t>Quang, Ban CNLĐ, BTG theo thư mời)</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sz w:val="20"/>
                <w:szCs w:val="20"/>
              </w:rPr>
            </w:pPr>
            <w:r w:rsidRPr="009778ED">
              <w:rPr>
                <w:rFonts w:ascii="Times New Roman" w:hAnsi="Times New Roman"/>
                <w:noProof/>
                <w:sz w:val="20"/>
                <w:szCs w:val="20"/>
              </w:rPr>
              <w:t>NVH TN</w:t>
            </w:r>
          </w:p>
          <w:p w:rsidR="005328B0" w:rsidRPr="009778ED" w:rsidRDefault="005328B0" w:rsidP="005328B0">
            <w:pPr>
              <w:jc w:val="center"/>
              <w:rPr>
                <w:rFonts w:ascii="Times New Roman" w:hAnsi="Times New Roman"/>
                <w:sz w:val="20"/>
                <w:szCs w:val="20"/>
              </w:rPr>
            </w:pPr>
          </w:p>
        </w:tc>
      </w:tr>
      <w:tr w:rsidR="005328B0" w:rsidRPr="006B3524" w:rsidTr="003C04E2">
        <w:trPr>
          <w:trHeight w:val="463"/>
        </w:trPr>
        <w:tc>
          <w:tcPr>
            <w:tcW w:w="1667" w:type="dxa"/>
            <w:vMerge/>
            <w:tcBorders>
              <w:top w:val="single" w:sz="4" w:space="0" w:color="000000" w:themeColor="text1"/>
              <w:left w:val="double" w:sz="4" w:space="0" w:color="auto"/>
              <w:right w:val="single" w:sz="4" w:space="0" w:color="000000" w:themeColor="text1"/>
            </w:tcBorders>
          </w:tcPr>
          <w:p w:rsidR="005328B0" w:rsidRPr="006B3524" w:rsidRDefault="005328B0" w:rsidP="005328B0">
            <w:pPr>
              <w:jc w:val="center"/>
              <w:rPr>
                <w:rFonts w:ascii="Times New Roman" w:hAnsi="Times New Roman"/>
                <w:b/>
                <w:sz w:val="24"/>
                <w:szCs w:val="24"/>
              </w:rPr>
            </w:pPr>
          </w:p>
        </w:tc>
        <w:tc>
          <w:tcPr>
            <w:tcW w:w="1035" w:type="dxa"/>
            <w:tcBorders>
              <w:top w:val="nil"/>
              <w:left w:val="single" w:sz="4" w:space="0" w:color="000000" w:themeColor="text1"/>
              <w:bottom w:val="nil"/>
            </w:tcBorders>
          </w:tcPr>
          <w:p w:rsidR="005328B0" w:rsidRPr="007B24B3" w:rsidRDefault="005328B0" w:rsidP="005328B0">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892" w:type="dxa"/>
            <w:tcBorders>
              <w:top w:val="nil"/>
              <w:bottom w:val="nil"/>
            </w:tcBorders>
          </w:tcPr>
          <w:p w:rsidR="005328B0" w:rsidRPr="007B24B3" w:rsidRDefault="005328B0" w:rsidP="001A70DF">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Dự chương trình tuyên dương điển hình “Dân vận khéo” năm 2017 kỷ niệm 87 năm ngày truyền thống công tác dân vận của Đảng </w:t>
            </w:r>
            <w:r>
              <w:rPr>
                <w:rFonts w:ascii="Times New Roman" w:hAnsi="Times New Roman"/>
                <w:i/>
                <w:sz w:val="24"/>
                <w:szCs w:val="24"/>
                <w:lang w:val="en-US"/>
              </w:rPr>
              <w:t xml:space="preserve">(TP: </w:t>
            </w:r>
            <w:r w:rsidR="001A70DF">
              <w:rPr>
                <w:rFonts w:ascii="Times New Roman" w:hAnsi="Times New Roman"/>
                <w:i/>
                <w:sz w:val="24"/>
                <w:szCs w:val="24"/>
                <w:lang w:val="en-US"/>
              </w:rPr>
              <w:t xml:space="preserve">đ/c </w:t>
            </w:r>
            <w:r w:rsidR="001A70DF">
              <w:rPr>
                <w:rFonts w:ascii="Times New Roman" w:hAnsi="Times New Roman"/>
                <w:i/>
                <w:noProof/>
                <w:sz w:val="24"/>
                <w:szCs w:val="24"/>
              </w:rPr>
              <w:t>Q.Sơn</w:t>
            </w:r>
            <w:r>
              <w:rPr>
                <w:rFonts w:ascii="Times New Roman" w:hAnsi="Times New Roman"/>
                <w:i/>
                <w:sz w:val="24"/>
                <w:szCs w:val="24"/>
                <w:lang w:val="en-US"/>
              </w:rPr>
              <w:t>)</w:t>
            </w:r>
          </w:p>
        </w:tc>
        <w:tc>
          <w:tcPr>
            <w:tcW w:w="1443" w:type="dxa"/>
            <w:tcBorders>
              <w:top w:val="nil"/>
              <w:bottom w:val="nil"/>
              <w:right w:val="double" w:sz="4" w:space="0" w:color="auto"/>
            </w:tcBorders>
          </w:tcPr>
          <w:p w:rsidR="005328B0" w:rsidRPr="00E20442" w:rsidRDefault="005328B0" w:rsidP="005328B0">
            <w:pPr>
              <w:jc w:val="center"/>
              <w:rPr>
                <w:rFonts w:ascii="Times New Roman" w:hAnsi="Times New Roman"/>
                <w:sz w:val="24"/>
                <w:szCs w:val="20"/>
                <w:lang w:val="en-US"/>
              </w:rPr>
            </w:pPr>
            <w:r w:rsidRPr="00E20442">
              <w:rPr>
                <w:rFonts w:ascii="Times New Roman" w:hAnsi="Times New Roman"/>
                <w:sz w:val="24"/>
                <w:szCs w:val="20"/>
                <w:lang w:val="en-US"/>
              </w:rPr>
              <w:t>HTTP</w:t>
            </w:r>
          </w:p>
        </w:tc>
      </w:tr>
      <w:tr w:rsidR="005328B0" w:rsidRPr="006B3524" w:rsidTr="004C71C8">
        <w:trPr>
          <w:trHeight w:val="460"/>
        </w:trPr>
        <w:tc>
          <w:tcPr>
            <w:tcW w:w="1667" w:type="dxa"/>
            <w:vMerge/>
            <w:tcBorders>
              <w:top w:val="single" w:sz="4" w:space="0" w:color="000000" w:themeColor="text1"/>
              <w:left w:val="double" w:sz="4" w:space="0" w:color="auto"/>
              <w:bottom w:val="nil"/>
              <w:right w:val="single" w:sz="4" w:space="0" w:color="000000" w:themeColor="text1"/>
            </w:tcBorders>
          </w:tcPr>
          <w:p w:rsidR="005328B0" w:rsidRPr="006B3524" w:rsidRDefault="005328B0" w:rsidP="005328B0">
            <w:pPr>
              <w:jc w:val="center"/>
              <w:rPr>
                <w:rFonts w:ascii="Times New Roman" w:hAnsi="Times New Roman"/>
                <w:b/>
                <w:sz w:val="24"/>
                <w:szCs w:val="24"/>
              </w:rPr>
            </w:pPr>
          </w:p>
        </w:tc>
        <w:tc>
          <w:tcPr>
            <w:tcW w:w="1035" w:type="dxa"/>
            <w:tcBorders>
              <w:top w:val="nil"/>
              <w:left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t>09g00</w:t>
            </w:r>
          </w:p>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drawing>
                <wp:inline distT="0" distB="0" distL="0" distR="0" wp14:anchorId="5A64FA6C" wp14:editId="6EE7EBB4">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tcPr>
          <w:p w:rsidR="005328B0" w:rsidRPr="006B3524" w:rsidRDefault="005328B0" w:rsidP="0083534D">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Hội nghị giao ban công tác Đoàn và phong trào thanh niên công nhân thành phố quý 4 năm 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Pr>
                <w:rFonts w:ascii="Times New Roman" w:hAnsi="Times New Roman"/>
                <w:i/>
                <w:noProof/>
                <w:sz w:val="24"/>
                <w:szCs w:val="24"/>
              </w:rPr>
              <w:t xml:space="preserve">/c </w:t>
            </w:r>
            <w:r w:rsidRPr="006B3524">
              <w:rPr>
                <w:rFonts w:ascii="Times New Roman" w:hAnsi="Times New Roman"/>
                <w:i/>
                <w:noProof/>
                <w:sz w:val="24"/>
                <w:szCs w:val="24"/>
                <w:lang w:val="en-US"/>
              </w:rPr>
              <w:t>T.</w:t>
            </w:r>
            <w:r w:rsidRPr="006B3524">
              <w:rPr>
                <w:rFonts w:ascii="Times New Roman" w:hAnsi="Times New Roman"/>
                <w:i/>
                <w:noProof/>
                <w:sz w:val="24"/>
                <w:szCs w:val="24"/>
              </w:rPr>
              <w:t xml:space="preserve">Liễu, </w:t>
            </w:r>
            <w:r w:rsidRPr="006B3524">
              <w:rPr>
                <w:rFonts w:ascii="Times New Roman" w:hAnsi="Times New Roman"/>
                <w:i/>
                <w:noProof/>
                <w:sz w:val="24"/>
                <w:szCs w:val="24"/>
                <w:lang w:val="en-US"/>
              </w:rPr>
              <w:t>T.</w:t>
            </w:r>
            <w:r w:rsidRPr="006B3524">
              <w:rPr>
                <w:rFonts w:ascii="Times New Roman" w:hAnsi="Times New Roman"/>
                <w:i/>
                <w:noProof/>
                <w:sz w:val="24"/>
                <w:szCs w:val="24"/>
              </w:rPr>
              <w:t>Quang, lãnh đạo các Ban - VP, đơn vị sự nghiệp, Bí thư cơ sở Đoàn khu vực CNLĐ, đại diện thường trực CSĐ khu vực Q</w:t>
            </w:r>
            <w:r w:rsidR="00EF2E74">
              <w:rPr>
                <w:rFonts w:ascii="Times New Roman" w:hAnsi="Times New Roman"/>
                <w:i/>
                <w:noProof/>
                <w:sz w:val="24"/>
                <w:szCs w:val="24"/>
                <w:lang w:val="en-US"/>
              </w:rPr>
              <w:t>-</w:t>
            </w:r>
            <w:r w:rsidRPr="006B3524">
              <w:rPr>
                <w:rFonts w:ascii="Times New Roman" w:hAnsi="Times New Roman"/>
                <w:i/>
                <w:noProof/>
                <w:sz w:val="24"/>
                <w:szCs w:val="24"/>
              </w:rPr>
              <w:t>H)</w:t>
            </w:r>
          </w:p>
        </w:tc>
        <w:tc>
          <w:tcPr>
            <w:tcW w:w="1443" w:type="dxa"/>
            <w:tcBorders>
              <w:top w:val="nil"/>
              <w:bottom w:val="nil"/>
              <w:right w:val="double" w:sz="4" w:space="0" w:color="auto"/>
            </w:tcBorders>
          </w:tcPr>
          <w:p w:rsidR="005328B0" w:rsidRPr="00E20442" w:rsidRDefault="005328B0" w:rsidP="005328B0">
            <w:pPr>
              <w:jc w:val="center"/>
              <w:rPr>
                <w:rFonts w:ascii="Times New Roman" w:hAnsi="Times New Roman"/>
                <w:sz w:val="24"/>
                <w:szCs w:val="20"/>
              </w:rPr>
            </w:pPr>
            <w:r w:rsidRPr="00E20442">
              <w:rPr>
                <w:rFonts w:ascii="Times New Roman" w:hAnsi="Times New Roman"/>
                <w:noProof/>
                <w:sz w:val="24"/>
                <w:szCs w:val="20"/>
              </w:rPr>
              <w:t>HT</w:t>
            </w:r>
          </w:p>
          <w:p w:rsidR="005328B0" w:rsidRPr="00E20442" w:rsidRDefault="005328B0" w:rsidP="005328B0">
            <w:pPr>
              <w:jc w:val="center"/>
              <w:rPr>
                <w:rFonts w:ascii="Times New Roman" w:hAnsi="Times New Roman"/>
                <w:sz w:val="24"/>
                <w:szCs w:val="20"/>
              </w:rPr>
            </w:pPr>
          </w:p>
        </w:tc>
      </w:tr>
      <w:tr w:rsidR="005328B0" w:rsidRPr="006B3524" w:rsidTr="00F14C47">
        <w:trPr>
          <w:trHeight w:val="616"/>
        </w:trPr>
        <w:tc>
          <w:tcPr>
            <w:tcW w:w="1667" w:type="dxa"/>
            <w:tcBorders>
              <w:top w:val="nil"/>
              <w:left w:val="double" w:sz="4" w:space="0" w:color="auto"/>
              <w:bottom w:val="nil"/>
              <w:right w:val="single" w:sz="4" w:space="0" w:color="000000" w:themeColor="text1"/>
            </w:tcBorders>
          </w:tcPr>
          <w:p w:rsidR="005328B0" w:rsidRPr="006B3524" w:rsidRDefault="005328B0" w:rsidP="005328B0">
            <w:pPr>
              <w:jc w:val="center"/>
              <w:rPr>
                <w:rFonts w:ascii="Times New Roman" w:hAnsi="Times New Roman"/>
                <w:b/>
                <w:sz w:val="24"/>
                <w:szCs w:val="24"/>
              </w:rPr>
            </w:pPr>
          </w:p>
        </w:tc>
        <w:tc>
          <w:tcPr>
            <w:tcW w:w="1035" w:type="dxa"/>
            <w:tcBorders>
              <w:top w:val="nil"/>
              <w:left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sz w:val="24"/>
                <w:szCs w:val="24"/>
                <w:lang w:val="en-US"/>
              </w:rPr>
            </w:pPr>
            <w:r w:rsidRPr="006B3524">
              <w:rPr>
                <w:rFonts w:ascii="Times New Roman" w:hAnsi="Times New Roman"/>
                <w:b/>
                <w:noProof/>
                <w:sz w:val="24"/>
                <w:szCs w:val="24"/>
              </w:rPr>
              <w:t>14g00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p>
          <w:p w:rsidR="005328B0" w:rsidRPr="006B3524" w:rsidRDefault="005328B0" w:rsidP="005328B0">
            <w:pPr>
              <w:tabs>
                <w:tab w:val="left" w:pos="6480"/>
              </w:tabs>
              <w:ind w:right="-90"/>
              <w:jc w:val="center"/>
              <w:rPr>
                <w:rFonts w:ascii="Times New Roman" w:hAnsi="Times New Roman"/>
                <w:b/>
                <w:sz w:val="24"/>
                <w:szCs w:val="24"/>
                <w:lang w:val="en-US"/>
              </w:rPr>
            </w:pPr>
            <w:r w:rsidRPr="006B3524">
              <w:rPr>
                <w:rFonts w:ascii="Times New Roman" w:hAnsi="Times New Roman"/>
                <w:b/>
                <w:noProof/>
                <w:sz w:val="24"/>
                <w:szCs w:val="24"/>
              </w:rPr>
              <w:drawing>
                <wp:inline distT="0" distB="0" distL="0" distR="0" wp14:anchorId="524A5CDD" wp14:editId="09D96986">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Hội nghị tổng kết Chương trình Đoàn tham gia xây dựng nông thôn mới, giai đoạn 2013 – 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/c H</w:t>
            </w:r>
            <w:r w:rsidRPr="006B3524">
              <w:rPr>
                <w:rFonts w:ascii="Times New Roman" w:hAnsi="Times New Roman"/>
                <w:i/>
                <w:noProof/>
                <w:sz w:val="24"/>
                <w:szCs w:val="24"/>
                <w:lang w:val="en-US"/>
              </w:rPr>
              <w:t>.</w:t>
            </w:r>
            <w:r w:rsidRPr="006B3524">
              <w:rPr>
                <w:rFonts w:ascii="Times New Roman" w:hAnsi="Times New Roman"/>
                <w:i/>
                <w:noProof/>
                <w:sz w:val="24"/>
                <w:szCs w:val="24"/>
              </w:rPr>
              <w:t>Sơn,</w:t>
            </w:r>
            <w:r w:rsidR="00B248FC">
              <w:rPr>
                <w:rFonts w:ascii="Times New Roman" w:hAnsi="Times New Roman"/>
                <w:i/>
                <w:noProof/>
                <w:sz w:val="24"/>
                <w:szCs w:val="24"/>
                <w:lang w:val="en-US"/>
              </w:rPr>
              <w:t xml:space="preserve"> Q.Sơn, </w:t>
            </w:r>
            <w:r w:rsidR="009C1161">
              <w:rPr>
                <w:rFonts w:ascii="Times New Roman" w:hAnsi="Times New Roman"/>
                <w:i/>
                <w:noProof/>
                <w:sz w:val="24"/>
                <w:szCs w:val="24"/>
                <w:lang w:val="en-US"/>
              </w:rPr>
              <w:t>T.</w:t>
            </w:r>
            <w:r w:rsidR="00B248FC">
              <w:rPr>
                <w:rFonts w:ascii="Times New Roman" w:hAnsi="Times New Roman"/>
                <w:i/>
                <w:noProof/>
                <w:sz w:val="24"/>
                <w:szCs w:val="24"/>
                <w:lang w:val="en-US"/>
              </w:rPr>
              <w:t>Liễu,</w:t>
            </w:r>
            <w:r w:rsidRPr="006B3524">
              <w:rPr>
                <w:rFonts w:ascii="Times New Roman" w:hAnsi="Times New Roman"/>
                <w:i/>
                <w:noProof/>
                <w:sz w:val="24"/>
                <w:szCs w:val="24"/>
              </w:rPr>
              <w:t xml:space="preserve"> Ban Thường vụ Thành Đoàn, lãnh đạo các Ban - Văn phòng, đơn vị sự nghiệp, Đại diện Thường trực các cơ sở Đoàn thuộc Thành Đoàn, theo thư mời)</w:t>
            </w:r>
          </w:p>
        </w:tc>
        <w:tc>
          <w:tcPr>
            <w:tcW w:w="1443" w:type="dxa"/>
            <w:tcBorders>
              <w:top w:val="nil"/>
              <w:bottom w:val="nil"/>
              <w:right w:val="double" w:sz="4" w:space="0" w:color="auto"/>
            </w:tcBorders>
          </w:tcPr>
          <w:p w:rsidR="005328B0" w:rsidRPr="00E20442" w:rsidRDefault="005328B0" w:rsidP="005328B0">
            <w:pPr>
              <w:jc w:val="center"/>
              <w:rPr>
                <w:rFonts w:ascii="Times New Roman" w:hAnsi="Times New Roman"/>
                <w:sz w:val="24"/>
                <w:szCs w:val="20"/>
              </w:rPr>
            </w:pPr>
            <w:r w:rsidRPr="00E20442">
              <w:rPr>
                <w:rFonts w:ascii="Times New Roman" w:hAnsi="Times New Roman"/>
                <w:noProof/>
                <w:sz w:val="24"/>
                <w:szCs w:val="20"/>
              </w:rPr>
              <w:t>HT</w:t>
            </w:r>
          </w:p>
          <w:p w:rsidR="005328B0" w:rsidRPr="009778ED" w:rsidRDefault="005328B0" w:rsidP="005328B0">
            <w:pPr>
              <w:jc w:val="center"/>
              <w:rPr>
                <w:rFonts w:ascii="Times New Roman" w:hAnsi="Times New Roman"/>
                <w:sz w:val="20"/>
                <w:szCs w:val="20"/>
              </w:rPr>
            </w:pPr>
          </w:p>
        </w:tc>
      </w:tr>
      <w:tr w:rsidR="005328B0" w:rsidRPr="006B3524" w:rsidTr="00F14C47">
        <w:trPr>
          <w:trHeight w:val="616"/>
        </w:trPr>
        <w:tc>
          <w:tcPr>
            <w:tcW w:w="1667" w:type="dxa"/>
            <w:tcBorders>
              <w:top w:val="nil"/>
              <w:left w:val="double" w:sz="4" w:space="0" w:color="auto"/>
              <w:bottom w:val="nil"/>
              <w:right w:val="single" w:sz="4" w:space="0" w:color="000000" w:themeColor="text1"/>
            </w:tcBorders>
          </w:tcPr>
          <w:p w:rsidR="005328B0" w:rsidRPr="006B3524" w:rsidRDefault="005328B0" w:rsidP="005328B0">
            <w:pPr>
              <w:jc w:val="center"/>
              <w:rPr>
                <w:rFonts w:ascii="Times New Roman" w:hAnsi="Times New Roman"/>
                <w:b/>
                <w:sz w:val="24"/>
                <w:szCs w:val="24"/>
              </w:rPr>
            </w:pPr>
          </w:p>
        </w:tc>
        <w:tc>
          <w:tcPr>
            <w:tcW w:w="1035" w:type="dxa"/>
            <w:tcBorders>
              <w:top w:val="nil"/>
              <w:left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16g00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9778ED" w:rsidRDefault="005328B0" w:rsidP="00632F33">
            <w:pPr>
              <w:tabs>
                <w:tab w:val="center" w:pos="1440"/>
                <w:tab w:val="left" w:pos="6480"/>
              </w:tabs>
              <w:ind w:right="180"/>
              <w:jc w:val="both"/>
              <w:rPr>
                <w:rFonts w:ascii="Times New Roman" w:hAnsi="Times New Roman"/>
                <w:i/>
                <w:noProof/>
                <w:sz w:val="24"/>
                <w:szCs w:val="24"/>
              </w:rPr>
            </w:pPr>
            <w:r w:rsidRPr="006B3524">
              <w:rPr>
                <w:rFonts w:ascii="Times New Roman" w:hAnsi="Times New Roman"/>
                <w:noProof/>
                <w:sz w:val="24"/>
                <w:szCs w:val="24"/>
              </w:rPr>
              <w:t>Họp Ban tổ chức Giải thưởn</w:t>
            </w:r>
            <w:r w:rsidR="000B7ED3">
              <w:rPr>
                <w:rFonts w:ascii="Times New Roman" w:hAnsi="Times New Roman"/>
                <w:noProof/>
                <w:sz w:val="24"/>
                <w:szCs w:val="24"/>
              </w:rPr>
              <w:t>g Sinh viên Nghiên cứu khoa học</w:t>
            </w:r>
            <w:r w:rsidRPr="006B3524">
              <w:rPr>
                <w:rFonts w:ascii="Times New Roman" w:hAnsi="Times New Roman"/>
                <w:noProof/>
                <w:sz w:val="24"/>
                <w:szCs w:val="24"/>
              </w:rPr>
              <w:t>-Euréka lần thứ XIX năm 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000B7ED3">
              <w:rPr>
                <w:rFonts w:ascii="Times New Roman" w:hAnsi="Times New Roman"/>
                <w:i/>
                <w:noProof/>
                <w:sz w:val="24"/>
                <w:szCs w:val="24"/>
                <w:lang w:val="en-US"/>
              </w:rPr>
              <w:t xml:space="preserve"> </w:t>
            </w:r>
            <w:r>
              <w:rPr>
                <w:rFonts w:ascii="Times New Roman" w:hAnsi="Times New Roman"/>
                <w:i/>
                <w:noProof/>
                <w:sz w:val="24"/>
                <w:szCs w:val="24"/>
              </w:rPr>
              <w:t>K.</w:t>
            </w:r>
            <w:r w:rsidRPr="006B3524">
              <w:rPr>
                <w:rFonts w:ascii="Times New Roman" w:hAnsi="Times New Roman"/>
                <w:i/>
                <w:noProof/>
                <w:sz w:val="24"/>
                <w:szCs w:val="24"/>
              </w:rPr>
              <w:t>Thành, ĐHQG TP. HCM, TT PTKHCN Trẻ, Thành viên Ban tổ chức)</w:t>
            </w:r>
          </w:p>
        </w:tc>
        <w:tc>
          <w:tcPr>
            <w:tcW w:w="1443" w:type="dxa"/>
            <w:tcBorders>
              <w:top w:val="nil"/>
              <w:bottom w:val="nil"/>
              <w:right w:val="double" w:sz="4" w:space="0" w:color="auto"/>
            </w:tcBorders>
          </w:tcPr>
          <w:p w:rsidR="005328B0" w:rsidRPr="000B7ED3" w:rsidRDefault="005328B0" w:rsidP="005328B0">
            <w:pPr>
              <w:jc w:val="center"/>
              <w:rPr>
                <w:rFonts w:ascii="Times New Roman" w:hAnsi="Times New Roman"/>
                <w:sz w:val="24"/>
                <w:szCs w:val="20"/>
              </w:rPr>
            </w:pPr>
            <w:r w:rsidRPr="000B7ED3">
              <w:rPr>
                <w:rFonts w:ascii="Times New Roman" w:hAnsi="Times New Roman"/>
                <w:noProof/>
                <w:sz w:val="24"/>
                <w:szCs w:val="20"/>
              </w:rPr>
              <w:t>P</w:t>
            </w:r>
            <w:r w:rsidR="000B7ED3">
              <w:rPr>
                <w:rFonts w:ascii="Times New Roman" w:hAnsi="Times New Roman"/>
                <w:noProof/>
                <w:sz w:val="24"/>
                <w:szCs w:val="20"/>
              </w:rPr>
              <w:t>.A1</w:t>
            </w:r>
          </w:p>
          <w:p w:rsidR="005328B0" w:rsidRPr="009778ED" w:rsidRDefault="005328B0" w:rsidP="005328B0">
            <w:pPr>
              <w:jc w:val="center"/>
              <w:rPr>
                <w:rFonts w:ascii="Times New Roman" w:hAnsi="Times New Roman"/>
                <w:sz w:val="20"/>
                <w:szCs w:val="20"/>
              </w:rPr>
            </w:pPr>
          </w:p>
        </w:tc>
      </w:tr>
      <w:tr w:rsidR="000734DB" w:rsidRPr="006B3524" w:rsidTr="009C1161">
        <w:trPr>
          <w:trHeight w:val="616"/>
        </w:trPr>
        <w:tc>
          <w:tcPr>
            <w:tcW w:w="1667" w:type="dxa"/>
            <w:tcBorders>
              <w:top w:val="nil"/>
              <w:left w:val="double" w:sz="4" w:space="0" w:color="auto"/>
              <w:bottom w:val="single" w:sz="4" w:space="0" w:color="000000" w:themeColor="text1"/>
              <w:right w:val="single" w:sz="4" w:space="0" w:color="000000" w:themeColor="text1"/>
            </w:tcBorders>
          </w:tcPr>
          <w:p w:rsidR="000734DB" w:rsidRPr="006B3524" w:rsidRDefault="000734DB" w:rsidP="005328B0">
            <w:pPr>
              <w:jc w:val="center"/>
              <w:rPr>
                <w:rFonts w:ascii="Times New Roman" w:hAnsi="Times New Roman"/>
                <w:b/>
                <w:sz w:val="24"/>
                <w:szCs w:val="24"/>
              </w:rPr>
            </w:pPr>
          </w:p>
        </w:tc>
        <w:tc>
          <w:tcPr>
            <w:tcW w:w="1035" w:type="dxa"/>
            <w:tcBorders>
              <w:top w:val="nil"/>
              <w:left w:val="single" w:sz="4" w:space="0" w:color="000000" w:themeColor="text1"/>
              <w:bottom w:val="single" w:sz="4" w:space="0" w:color="000000" w:themeColor="text1"/>
            </w:tcBorders>
          </w:tcPr>
          <w:p w:rsidR="000734DB" w:rsidRPr="000734DB" w:rsidRDefault="000734DB"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16g30</w:t>
            </w:r>
          </w:p>
        </w:tc>
        <w:tc>
          <w:tcPr>
            <w:tcW w:w="5892" w:type="dxa"/>
            <w:tcBorders>
              <w:top w:val="nil"/>
              <w:bottom w:val="single" w:sz="4" w:space="0" w:color="000000" w:themeColor="text1"/>
            </w:tcBorders>
          </w:tcPr>
          <w:p w:rsidR="000734DB" w:rsidRPr="000734DB" w:rsidRDefault="000734DB" w:rsidP="000B3AB4">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Làm việc với các Ban – Văn phòng, thành viên Tổ thư ký </w:t>
            </w:r>
            <w:r w:rsidR="000B3AB4">
              <w:rPr>
                <w:rFonts w:ascii="Times New Roman" w:hAnsi="Times New Roman"/>
                <w:noProof/>
                <w:sz w:val="24"/>
                <w:szCs w:val="24"/>
                <w:lang w:val="en-US"/>
              </w:rPr>
              <w:t>kiểm tra</w:t>
            </w:r>
            <w:r>
              <w:rPr>
                <w:rFonts w:ascii="Times New Roman" w:hAnsi="Times New Roman"/>
                <w:noProof/>
                <w:sz w:val="24"/>
                <w:szCs w:val="24"/>
                <w:lang w:val="en-US"/>
              </w:rPr>
              <w:t xml:space="preserve"> nội dung Bộ Tiêu chí đánh giá công tác Đoàn và phong trào thanh thiếu nhi Thành phố năm 2017 </w:t>
            </w:r>
            <w:r>
              <w:rPr>
                <w:rFonts w:ascii="Times New Roman" w:hAnsi="Times New Roman"/>
                <w:i/>
                <w:noProof/>
                <w:sz w:val="24"/>
                <w:szCs w:val="24"/>
                <w:lang w:val="en-US"/>
              </w:rPr>
              <w:t>(TP: đ/c Q.Sơn, T. Hà, T.Nguyên, lãnh đạo các Ban – Văn phòng, thành viên Tổ thư ký)</w:t>
            </w:r>
          </w:p>
        </w:tc>
        <w:tc>
          <w:tcPr>
            <w:tcW w:w="1443" w:type="dxa"/>
            <w:tcBorders>
              <w:top w:val="nil"/>
              <w:bottom w:val="single" w:sz="4" w:space="0" w:color="000000" w:themeColor="text1"/>
              <w:right w:val="double" w:sz="4" w:space="0" w:color="auto"/>
            </w:tcBorders>
          </w:tcPr>
          <w:p w:rsidR="000734DB" w:rsidRPr="000734DB" w:rsidRDefault="000734DB" w:rsidP="005328B0">
            <w:pPr>
              <w:jc w:val="center"/>
              <w:rPr>
                <w:rFonts w:ascii="Times New Roman" w:hAnsi="Times New Roman"/>
                <w:noProof/>
                <w:sz w:val="24"/>
                <w:szCs w:val="20"/>
                <w:lang w:val="en-US"/>
              </w:rPr>
            </w:pPr>
            <w:r>
              <w:rPr>
                <w:rFonts w:ascii="Times New Roman" w:hAnsi="Times New Roman"/>
                <w:noProof/>
                <w:sz w:val="24"/>
                <w:szCs w:val="20"/>
                <w:lang w:val="en-US"/>
              </w:rPr>
              <w:t>P.B2</w:t>
            </w:r>
          </w:p>
        </w:tc>
      </w:tr>
      <w:tr w:rsidR="005328B0" w:rsidRPr="006B3524" w:rsidTr="009C1161">
        <w:trPr>
          <w:trHeight w:val="656"/>
        </w:trPr>
        <w:tc>
          <w:tcPr>
            <w:tcW w:w="1667" w:type="dxa"/>
            <w:tcBorders>
              <w:top w:val="single" w:sz="4" w:space="0" w:color="000000" w:themeColor="text1"/>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r w:rsidRPr="006B3524">
              <w:rPr>
                <w:rFonts w:ascii="Times New Roman" w:hAnsi="Times New Roman"/>
                <w:b/>
                <w:sz w:val="24"/>
                <w:szCs w:val="24"/>
              </w:rPr>
              <w:t>THỨ SÁU</w:t>
            </w:r>
          </w:p>
          <w:p w:rsidR="005328B0" w:rsidRPr="006B3524" w:rsidRDefault="005328B0" w:rsidP="005328B0">
            <w:pPr>
              <w:jc w:val="center"/>
              <w:rPr>
                <w:rFonts w:ascii="Times New Roman" w:hAnsi="Times New Roman"/>
                <w:b/>
                <w:sz w:val="24"/>
                <w:szCs w:val="24"/>
                <w:lang w:val="en-US"/>
              </w:rPr>
            </w:pPr>
            <w:r w:rsidRPr="006B3524">
              <w:rPr>
                <w:rFonts w:ascii="Times New Roman" w:hAnsi="Times New Roman"/>
                <w:b/>
                <w:sz w:val="24"/>
                <w:szCs w:val="24"/>
                <w:lang w:val="en-US"/>
              </w:rPr>
              <w:t>13</w:t>
            </w:r>
            <w:r w:rsidRPr="006B3524">
              <w:rPr>
                <w:rFonts w:ascii="Times New Roman" w:hAnsi="Times New Roman"/>
                <w:b/>
                <w:sz w:val="24"/>
                <w:szCs w:val="24"/>
              </w:rPr>
              <w:t>-</w:t>
            </w:r>
            <w:r w:rsidRPr="006B3524">
              <w:rPr>
                <w:rFonts w:ascii="Times New Roman" w:hAnsi="Times New Roman"/>
                <w:b/>
                <w:sz w:val="24"/>
                <w:szCs w:val="24"/>
                <w:lang w:val="en-US"/>
              </w:rPr>
              <w:t>10</w:t>
            </w:r>
          </w:p>
          <w:p w:rsidR="005328B0" w:rsidRPr="006B3524" w:rsidRDefault="005328B0" w:rsidP="005328B0">
            <w:pPr>
              <w:jc w:val="center"/>
              <w:rPr>
                <w:rFonts w:ascii="Times New Roman" w:hAnsi="Times New Roman"/>
                <w:b/>
                <w:sz w:val="24"/>
                <w:szCs w:val="24"/>
                <w:lang w:val="en-US"/>
              </w:rPr>
            </w:pPr>
          </w:p>
        </w:tc>
        <w:tc>
          <w:tcPr>
            <w:tcW w:w="1035" w:type="dxa"/>
            <w:tcBorders>
              <w:top w:val="single" w:sz="4" w:space="0" w:color="000000" w:themeColor="text1"/>
              <w:bottom w:val="nil"/>
            </w:tcBorders>
          </w:tcPr>
          <w:p w:rsidR="005328B0" w:rsidRDefault="005328B0" w:rsidP="005328B0">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5328B0" w:rsidRPr="003C04E2" w:rsidRDefault="005328B0" w:rsidP="005328B0">
            <w:pPr>
              <w:tabs>
                <w:tab w:val="left" w:pos="6480"/>
              </w:tabs>
              <w:ind w:right="-90"/>
              <w:jc w:val="center"/>
              <w:rPr>
                <w:rFonts w:ascii="Times New Roman" w:hAnsi="Times New Roman"/>
                <w:b/>
                <w:sz w:val="24"/>
                <w:szCs w:val="24"/>
                <w:lang w:val="en-US"/>
              </w:rPr>
            </w:pP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separate"/>
            </w:r>
            <w:r w:rsidRPr="006B3524">
              <w:rPr>
                <w:rFonts w:ascii="Segoe UI Symbol" w:hAnsi="Segoe UI Symbol" w:cs="Segoe UI Symbol"/>
                <w:sz w:val="24"/>
                <w:szCs w:val="24"/>
              </w:rPr>
              <w:t>✪</w:t>
            </w:r>
            <w:r w:rsidRPr="006B3524">
              <w:rPr>
                <w:rFonts w:ascii="Times New Roman" w:hAnsi="Times New Roman"/>
                <w:sz w:val="24"/>
                <w:szCs w:val="24"/>
              </w:rPr>
              <w:fldChar w:fldCharType="end"/>
            </w:r>
          </w:p>
        </w:tc>
        <w:tc>
          <w:tcPr>
            <w:tcW w:w="5892" w:type="dxa"/>
            <w:tcBorders>
              <w:top w:val="single" w:sz="4" w:space="0" w:color="000000" w:themeColor="text1"/>
              <w:bottom w:val="nil"/>
            </w:tcBorders>
          </w:tcPr>
          <w:p w:rsidR="005328B0" w:rsidRPr="003C04E2" w:rsidRDefault="005328B0" w:rsidP="00726063">
            <w:pPr>
              <w:tabs>
                <w:tab w:val="center" w:pos="1440"/>
                <w:tab w:val="left" w:pos="6480"/>
              </w:tabs>
              <w:ind w:right="180"/>
              <w:jc w:val="both"/>
              <w:rPr>
                <w:rFonts w:ascii="Times New Roman" w:hAnsi="Times New Roman"/>
                <w:sz w:val="24"/>
                <w:szCs w:val="24"/>
                <w:lang w:val="en-US"/>
              </w:rPr>
            </w:pPr>
            <w:r>
              <w:rPr>
                <w:rFonts w:ascii="Times New Roman" w:hAnsi="Times New Roman"/>
                <w:sz w:val="24"/>
                <w:szCs w:val="24"/>
                <w:lang w:val="en-US"/>
              </w:rPr>
              <w:t xml:space="preserve">Dự Đại hội đại biểu Đoàn TNCS Hồ Chí Minh tỉnh Bình Thuận lần thứ XII, nhiệm kỳ 2017 – 2022 (Phiên bế mạc) </w:t>
            </w:r>
            <w:r w:rsidRPr="003C04E2">
              <w:rPr>
                <w:rFonts w:ascii="Times New Roman" w:hAnsi="Times New Roman"/>
                <w:i/>
                <w:sz w:val="24"/>
                <w:szCs w:val="24"/>
                <w:lang w:val="en-US"/>
              </w:rPr>
              <w:t xml:space="preserve">(TP: </w:t>
            </w:r>
            <w:r w:rsidR="00726063">
              <w:rPr>
                <w:rFonts w:ascii="Times New Roman" w:hAnsi="Times New Roman"/>
                <w:i/>
                <w:sz w:val="24"/>
                <w:szCs w:val="24"/>
                <w:lang w:val="en-US"/>
              </w:rPr>
              <w:t>đ</w:t>
            </w:r>
            <w:r w:rsidRPr="003C04E2">
              <w:rPr>
                <w:rFonts w:ascii="Times New Roman" w:hAnsi="Times New Roman"/>
                <w:i/>
                <w:sz w:val="24"/>
                <w:szCs w:val="24"/>
                <w:lang w:val="en-US"/>
              </w:rPr>
              <w:t>/c H.Sơn</w:t>
            </w:r>
            <w:r w:rsidR="00726063">
              <w:rPr>
                <w:rFonts w:ascii="Times New Roman" w:hAnsi="Times New Roman"/>
                <w:i/>
                <w:sz w:val="24"/>
                <w:szCs w:val="24"/>
                <w:lang w:val="en-US"/>
              </w:rPr>
              <w:t>, VPTĐ</w:t>
            </w:r>
            <w:r w:rsidRPr="003C04E2">
              <w:rPr>
                <w:rFonts w:ascii="Times New Roman" w:hAnsi="Times New Roman"/>
                <w:i/>
                <w:sz w:val="24"/>
                <w:szCs w:val="24"/>
                <w:lang w:val="en-US"/>
              </w:rPr>
              <w:t>)</w:t>
            </w:r>
          </w:p>
        </w:tc>
        <w:tc>
          <w:tcPr>
            <w:tcW w:w="1443" w:type="dxa"/>
            <w:tcBorders>
              <w:top w:val="single" w:sz="4" w:space="0" w:color="000000" w:themeColor="text1"/>
              <w:bottom w:val="nil"/>
              <w:right w:val="double" w:sz="4" w:space="0" w:color="auto"/>
            </w:tcBorders>
          </w:tcPr>
          <w:p w:rsidR="005328B0" w:rsidRPr="003C04E2" w:rsidRDefault="005328B0" w:rsidP="005328B0">
            <w:pPr>
              <w:jc w:val="center"/>
              <w:rPr>
                <w:rFonts w:ascii="Times New Roman" w:hAnsi="Times New Roman"/>
                <w:sz w:val="20"/>
                <w:szCs w:val="20"/>
                <w:lang w:val="en-US"/>
              </w:rPr>
            </w:pPr>
            <w:r>
              <w:rPr>
                <w:rFonts w:ascii="Times New Roman" w:hAnsi="Times New Roman"/>
                <w:sz w:val="20"/>
                <w:szCs w:val="20"/>
                <w:lang w:val="en-US"/>
              </w:rPr>
              <w:t>Tỉnh Bình Thuận</w:t>
            </w:r>
          </w:p>
        </w:tc>
      </w:tr>
      <w:tr w:rsidR="005328B0" w:rsidRPr="006B3524" w:rsidTr="009C1161">
        <w:trPr>
          <w:trHeight w:val="896"/>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lang w:val="en-US"/>
              </w:rPr>
            </w:pPr>
            <w:r w:rsidRPr="006B3524">
              <w:rPr>
                <w:rFonts w:ascii="Times New Roman" w:hAnsi="Times New Roman"/>
                <w:b/>
                <w:sz w:val="24"/>
                <w:szCs w:val="24"/>
                <w:lang w:val="en-US"/>
              </w:rPr>
              <w:t>08g00</w:t>
            </w:r>
          </w:p>
          <w:p w:rsidR="005328B0" w:rsidRPr="006B3524" w:rsidRDefault="005328B0" w:rsidP="005328B0">
            <w:pPr>
              <w:tabs>
                <w:tab w:val="left" w:pos="6480"/>
              </w:tabs>
              <w:ind w:right="-90"/>
              <w:jc w:val="center"/>
              <w:rPr>
                <w:rFonts w:ascii="Times New Roman" w:hAnsi="Times New Roman"/>
                <w:b/>
                <w:sz w:val="24"/>
                <w:szCs w:val="24"/>
                <w:lang w:val="en-US"/>
              </w:rPr>
            </w:pP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separate"/>
            </w:r>
            <w:r w:rsidRPr="006B3524">
              <w:rPr>
                <w:rFonts w:ascii="Segoe UI Symbol" w:hAnsi="Segoe UI Symbol" w:cs="Segoe UI Symbol"/>
                <w:sz w:val="24"/>
                <w:szCs w:val="24"/>
              </w:rPr>
              <w:t>✪</w: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FE20BB">
            <w:pPr>
              <w:tabs>
                <w:tab w:val="center" w:pos="1440"/>
                <w:tab w:val="left" w:pos="6480"/>
              </w:tabs>
              <w:ind w:right="180"/>
              <w:jc w:val="both"/>
              <w:rPr>
                <w:rFonts w:ascii="Times New Roman" w:hAnsi="Times New Roman"/>
                <w:sz w:val="24"/>
                <w:szCs w:val="24"/>
                <w:lang w:val="en-US"/>
              </w:rPr>
            </w:pPr>
            <w:r w:rsidRPr="006B3524">
              <w:rPr>
                <w:rFonts w:ascii="Times New Roman" w:hAnsi="Times New Roman"/>
                <w:sz w:val="24"/>
                <w:szCs w:val="24"/>
                <w:lang w:val="en-US"/>
              </w:rPr>
              <w:t xml:space="preserve">Dự họp mặt kỷ niệm 87 năm Ngày thành lập Hội nông dân Việt Nam (14/10/1930 – 14/10/2017) và tuyên dương “Nông dân tiêu biểu” lần thứ X </w:t>
            </w:r>
            <w:r w:rsidRPr="006B3524">
              <w:rPr>
                <w:rFonts w:ascii="Times New Roman" w:hAnsi="Times New Roman"/>
                <w:i/>
                <w:sz w:val="24"/>
                <w:szCs w:val="24"/>
                <w:lang w:val="en-US"/>
              </w:rPr>
              <w:t xml:space="preserve">(TP: </w:t>
            </w:r>
            <w:r w:rsidR="00FE20BB">
              <w:rPr>
                <w:rFonts w:ascii="Times New Roman" w:hAnsi="Times New Roman"/>
                <w:i/>
                <w:sz w:val="24"/>
                <w:szCs w:val="24"/>
                <w:lang w:val="en-US"/>
              </w:rPr>
              <w:t xml:space="preserve">đ/c </w:t>
            </w:r>
            <w:r w:rsidR="009C1161">
              <w:rPr>
                <w:rFonts w:ascii="Times New Roman" w:hAnsi="Times New Roman"/>
                <w:i/>
                <w:sz w:val="24"/>
                <w:szCs w:val="24"/>
                <w:lang w:val="en-US"/>
              </w:rPr>
              <w:t>T.</w:t>
            </w:r>
            <w:r w:rsidR="00FE20BB">
              <w:rPr>
                <w:rFonts w:ascii="Times New Roman" w:hAnsi="Times New Roman"/>
                <w:i/>
                <w:sz w:val="24"/>
                <w:szCs w:val="24"/>
                <w:lang w:val="en-US"/>
              </w:rPr>
              <w:t>Liễu</w:t>
            </w:r>
            <w:r w:rsidR="00AA1445">
              <w:rPr>
                <w:rFonts w:ascii="Times New Roman" w:hAnsi="Times New Roman"/>
                <w:i/>
                <w:sz w:val="24"/>
                <w:szCs w:val="24"/>
                <w:lang w:val="en-US"/>
              </w:rPr>
              <w:t>, Ban MT-ANQP-ĐBDC</w:t>
            </w:r>
            <w:r w:rsidRPr="006B3524">
              <w:rPr>
                <w:rFonts w:ascii="Times New Roman" w:hAnsi="Times New Roman"/>
                <w:i/>
                <w:sz w:val="24"/>
                <w:szCs w:val="24"/>
                <w:lang w:val="en-US"/>
              </w:rPr>
              <w:t>)</w:t>
            </w:r>
          </w:p>
        </w:tc>
        <w:tc>
          <w:tcPr>
            <w:tcW w:w="1443" w:type="dxa"/>
            <w:tcBorders>
              <w:top w:val="nil"/>
              <w:bottom w:val="nil"/>
              <w:right w:val="double" w:sz="4" w:space="0" w:color="auto"/>
            </w:tcBorders>
          </w:tcPr>
          <w:p w:rsidR="005328B0" w:rsidRPr="009778ED" w:rsidRDefault="005328B0" w:rsidP="009C2473">
            <w:pPr>
              <w:jc w:val="center"/>
              <w:rPr>
                <w:rFonts w:ascii="Times New Roman" w:hAnsi="Times New Roman"/>
                <w:sz w:val="20"/>
                <w:szCs w:val="20"/>
                <w:lang w:val="en-US"/>
              </w:rPr>
            </w:pPr>
            <w:r w:rsidRPr="00973F43">
              <w:rPr>
                <w:rFonts w:ascii="Times New Roman" w:hAnsi="Times New Roman"/>
                <w:sz w:val="24"/>
                <w:szCs w:val="20"/>
                <w:lang w:val="en-US"/>
              </w:rPr>
              <w:t xml:space="preserve">Theo </w:t>
            </w:r>
            <w:r w:rsidR="009C2473" w:rsidRPr="00973F43">
              <w:rPr>
                <w:rFonts w:ascii="Times New Roman" w:hAnsi="Times New Roman"/>
                <w:sz w:val="24"/>
                <w:szCs w:val="20"/>
                <w:lang w:val="en-US"/>
              </w:rPr>
              <w:t>TM</w:t>
            </w:r>
          </w:p>
        </w:tc>
      </w:tr>
      <w:tr w:rsidR="005328B0" w:rsidRPr="006B3524" w:rsidTr="009C1161">
        <w:trPr>
          <w:trHeight w:val="896"/>
        </w:trPr>
        <w:tc>
          <w:tcPr>
            <w:tcW w:w="1667" w:type="dxa"/>
            <w:tcBorders>
              <w:top w:val="nil"/>
              <w:left w:val="double" w:sz="4" w:space="0" w:color="auto"/>
              <w:bottom w:val="double" w:sz="4" w:space="0" w:color="auto"/>
            </w:tcBorders>
          </w:tcPr>
          <w:p w:rsidR="005328B0" w:rsidRPr="009C1161" w:rsidRDefault="005328B0" w:rsidP="005328B0">
            <w:pPr>
              <w:tabs>
                <w:tab w:val="center" w:pos="719"/>
              </w:tabs>
              <w:jc w:val="center"/>
              <w:rPr>
                <w:rFonts w:ascii="Times New Roman" w:hAnsi="Times New Roman"/>
                <w:b/>
                <w:spacing w:val="-6"/>
                <w:sz w:val="24"/>
                <w:szCs w:val="24"/>
                <w:lang w:val="en-US"/>
              </w:rPr>
            </w:pPr>
          </w:p>
        </w:tc>
        <w:tc>
          <w:tcPr>
            <w:tcW w:w="1035" w:type="dxa"/>
            <w:tcBorders>
              <w:top w:val="nil"/>
              <w:bottom w:val="double" w:sz="4" w:space="0" w:color="auto"/>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double" w:sz="4" w:space="0" w:color="auto"/>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 xml:space="preserve">Khai mạc lớp tập huấn Cán bộ ban </w:t>
            </w:r>
            <w:r w:rsidRPr="006B3524">
              <w:rPr>
                <w:rFonts w:ascii="Times New Roman" w:hAnsi="Times New Roman"/>
                <w:noProof/>
                <w:sz w:val="24"/>
                <w:szCs w:val="24"/>
                <w:lang w:val="en-US"/>
              </w:rPr>
              <w:t>Thanh niên trường học, Thanh thiếu nhi trường học</w:t>
            </w:r>
            <w:r w:rsidRPr="006B3524">
              <w:rPr>
                <w:rFonts w:ascii="Times New Roman" w:hAnsi="Times New Roman"/>
                <w:noProof/>
                <w:sz w:val="24"/>
                <w:szCs w:val="24"/>
              </w:rPr>
              <w:t xml:space="preserve"> các quận, huyện Đoàn năm học 2017 – 2018</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Pr="006B3524">
              <w:rPr>
                <w:rFonts w:ascii="Times New Roman" w:hAnsi="Times New Roman"/>
                <w:i/>
                <w:noProof/>
                <w:sz w:val="24"/>
                <w:szCs w:val="24"/>
              </w:rPr>
              <w:t>K.Hưng, N.Linh, ban TNTH, cán bộ tham dự tập huấn)</w:t>
            </w:r>
          </w:p>
        </w:tc>
        <w:tc>
          <w:tcPr>
            <w:tcW w:w="1443" w:type="dxa"/>
            <w:tcBorders>
              <w:top w:val="nil"/>
              <w:bottom w:val="double" w:sz="4" w:space="0" w:color="auto"/>
              <w:right w:val="double" w:sz="4" w:space="0" w:color="auto"/>
            </w:tcBorders>
          </w:tcPr>
          <w:p w:rsidR="005328B0" w:rsidRPr="00973F43" w:rsidRDefault="005328B0" w:rsidP="005328B0">
            <w:pPr>
              <w:jc w:val="center"/>
              <w:rPr>
                <w:rFonts w:ascii="Times New Roman" w:hAnsi="Times New Roman"/>
                <w:sz w:val="24"/>
                <w:szCs w:val="20"/>
              </w:rPr>
            </w:pPr>
            <w:r w:rsidRPr="00973F43">
              <w:rPr>
                <w:rFonts w:ascii="Times New Roman" w:hAnsi="Times New Roman"/>
                <w:noProof/>
                <w:sz w:val="24"/>
                <w:szCs w:val="20"/>
              </w:rPr>
              <w:t>Quận 9</w:t>
            </w:r>
          </w:p>
          <w:p w:rsidR="005328B0" w:rsidRPr="009778ED" w:rsidRDefault="005328B0" w:rsidP="005328B0">
            <w:pPr>
              <w:jc w:val="center"/>
              <w:rPr>
                <w:rFonts w:ascii="Times New Roman" w:hAnsi="Times New Roman"/>
                <w:sz w:val="20"/>
                <w:szCs w:val="20"/>
              </w:rPr>
            </w:pPr>
          </w:p>
        </w:tc>
      </w:tr>
      <w:tr w:rsidR="005328B0" w:rsidRPr="006B3524" w:rsidTr="009C1161">
        <w:trPr>
          <w:trHeight w:val="566"/>
        </w:trPr>
        <w:tc>
          <w:tcPr>
            <w:tcW w:w="1667" w:type="dxa"/>
            <w:tcBorders>
              <w:top w:val="double" w:sz="4" w:space="0" w:color="auto"/>
              <w:left w:val="double" w:sz="4" w:space="0" w:color="auto"/>
              <w:bottom w:val="nil"/>
            </w:tcBorders>
          </w:tcPr>
          <w:p w:rsidR="009C1161" w:rsidRPr="006B3524" w:rsidRDefault="009C1161" w:rsidP="009C1161">
            <w:pPr>
              <w:tabs>
                <w:tab w:val="center" w:pos="719"/>
              </w:tabs>
              <w:jc w:val="center"/>
              <w:rPr>
                <w:rFonts w:ascii="Times New Roman" w:hAnsi="Times New Roman"/>
                <w:b/>
                <w:sz w:val="24"/>
                <w:szCs w:val="24"/>
              </w:rPr>
            </w:pPr>
            <w:r w:rsidRPr="006B3524">
              <w:rPr>
                <w:rFonts w:ascii="Times New Roman" w:hAnsi="Times New Roman"/>
                <w:b/>
                <w:sz w:val="24"/>
                <w:szCs w:val="24"/>
              </w:rPr>
              <w:lastRenderedPageBreak/>
              <w:t>THỨ SÁU</w:t>
            </w:r>
          </w:p>
          <w:p w:rsidR="009C1161" w:rsidRPr="006B3524" w:rsidRDefault="009C1161" w:rsidP="009C1161">
            <w:pPr>
              <w:jc w:val="center"/>
              <w:rPr>
                <w:rFonts w:ascii="Times New Roman" w:hAnsi="Times New Roman"/>
                <w:b/>
                <w:sz w:val="24"/>
                <w:szCs w:val="24"/>
                <w:lang w:val="en-US"/>
              </w:rPr>
            </w:pPr>
            <w:r w:rsidRPr="006B3524">
              <w:rPr>
                <w:rFonts w:ascii="Times New Roman" w:hAnsi="Times New Roman"/>
                <w:b/>
                <w:sz w:val="24"/>
                <w:szCs w:val="24"/>
                <w:lang w:val="en-US"/>
              </w:rPr>
              <w:t>13</w:t>
            </w:r>
            <w:r w:rsidRPr="006B3524">
              <w:rPr>
                <w:rFonts w:ascii="Times New Roman" w:hAnsi="Times New Roman"/>
                <w:b/>
                <w:sz w:val="24"/>
                <w:szCs w:val="24"/>
              </w:rPr>
              <w:t>-</w:t>
            </w:r>
            <w:r w:rsidRPr="006B3524">
              <w:rPr>
                <w:rFonts w:ascii="Times New Roman" w:hAnsi="Times New Roman"/>
                <w:b/>
                <w:sz w:val="24"/>
                <w:szCs w:val="24"/>
                <w:lang w:val="en-US"/>
              </w:rPr>
              <w:t>10</w:t>
            </w:r>
          </w:p>
          <w:p w:rsidR="005328B0" w:rsidRPr="006B3524" w:rsidRDefault="009C1161" w:rsidP="009C1161">
            <w:pPr>
              <w:tabs>
                <w:tab w:val="center" w:pos="719"/>
              </w:tabs>
              <w:jc w:val="center"/>
              <w:rPr>
                <w:rFonts w:ascii="Times New Roman" w:hAnsi="Times New Roman"/>
                <w:b/>
                <w:sz w:val="24"/>
                <w:szCs w:val="24"/>
              </w:rPr>
            </w:pPr>
            <w:r w:rsidRPr="009C1161">
              <w:rPr>
                <w:rFonts w:ascii="Times New Roman" w:hAnsi="Times New Roman"/>
                <w:b/>
                <w:spacing w:val="-6"/>
                <w:sz w:val="24"/>
                <w:szCs w:val="24"/>
                <w:lang w:val="en-US"/>
              </w:rPr>
              <w:t>(TIẾP THEO)</w:t>
            </w:r>
          </w:p>
        </w:tc>
        <w:tc>
          <w:tcPr>
            <w:tcW w:w="1035" w:type="dxa"/>
            <w:tcBorders>
              <w:top w:val="double" w:sz="4" w:space="0" w:color="auto"/>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double" w:sz="4" w:space="0" w:color="auto"/>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Dự Hội nghị tổng kết công tác Đoàn</w:t>
            </w:r>
            <w:r>
              <w:rPr>
                <w:rFonts w:ascii="Times New Roman" w:hAnsi="Times New Roman"/>
                <w:noProof/>
                <w:sz w:val="24"/>
                <w:szCs w:val="24"/>
                <w:lang w:val="en-US"/>
              </w:rPr>
              <w:t xml:space="preserve"> -</w:t>
            </w:r>
            <w:r w:rsidRPr="006B3524">
              <w:rPr>
                <w:rFonts w:ascii="Times New Roman" w:hAnsi="Times New Roman"/>
                <w:noProof/>
                <w:sz w:val="24"/>
                <w:szCs w:val="24"/>
              </w:rPr>
              <w:t xml:space="preserve"> Hội năm học 2016-2017 và triển khai các nhiệm vụ trọng tâm năm học 2017-2018 Trường Đại học Giao thông Vận tải TP.HCM</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w:t>
            </w:r>
            <w:r w:rsidRPr="006B3524">
              <w:rPr>
                <w:rFonts w:ascii="Times New Roman" w:hAnsi="Times New Roman"/>
                <w:i/>
                <w:noProof/>
                <w:sz w:val="24"/>
                <w:szCs w:val="24"/>
              </w:rPr>
              <w:t>đ/c K.Vân )</w:t>
            </w:r>
          </w:p>
        </w:tc>
        <w:tc>
          <w:tcPr>
            <w:tcW w:w="1443" w:type="dxa"/>
            <w:tcBorders>
              <w:top w:val="double" w:sz="4" w:space="0" w:color="auto"/>
              <w:bottom w:val="nil"/>
              <w:right w:val="double" w:sz="4" w:space="0" w:color="auto"/>
            </w:tcBorders>
          </w:tcPr>
          <w:p w:rsidR="005328B0" w:rsidRPr="00973F43" w:rsidRDefault="005328B0" w:rsidP="005328B0">
            <w:pPr>
              <w:jc w:val="center"/>
              <w:rPr>
                <w:rFonts w:ascii="Times New Roman" w:hAnsi="Times New Roman"/>
                <w:sz w:val="24"/>
                <w:szCs w:val="20"/>
              </w:rPr>
            </w:pPr>
            <w:r w:rsidRPr="00973F43">
              <w:rPr>
                <w:rFonts w:ascii="Times New Roman" w:hAnsi="Times New Roman"/>
                <w:noProof/>
                <w:sz w:val="24"/>
                <w:szCs w:val="20"/>
              </w:rPr>
              <w:t>Cơ sở</w:t>
            </w:r>
          </w:p>
          <w:p w:rsidR="005328B0" w:rsidRPr="009778ED" w:rsidRDefault="005328B0" w:rsidP="005328B0">
            <w:pPr>
              <w:jc w:val="center"/>
              <w:rPr>
                <w:rFonts w:ascii="Times New Roman" w:hAnsi="Times New Roman"/>
                <w:sz w:val="20"/>
                <w:szCs w:val="20"/>
              </w:rPr>
            </w:pPr>
          </w:p>
        </w:tc>
      </w:tr>
      <w:tr w:rsidR="005328B0" w:rsidRPr="006B3524" w:rsidTr="00F14C47">
        <w:trPr>
          <w:trHeight w:val="749"/>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10g00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Làm việc với Đoàn trường Đại học Ngoại Thương CSII về chương trình công tác Đoàn và phon</w:t>
            </w:r>
            <w:r w:rsidR="001D244A">
              <w:rPr>
                <w:rFonts w:ascii="Times New Roman" w:hAnsi="Times New Roman"/>
                <w:noProof/>
                <w:sz w:val="24"/>
                <w:szCs w:val="24"/>
                <w:lang w:val="en-US"/>
              </w:rPr>
              <w:t>g</w:t>
            </w:r>
            <w:r w:rsidRPr="006B3524">
              <w:rPr>
                <w:rFonts w:ascii="Times New Roman" w:hAnsi="Times New Roman"/>
                <w:noProof/>
                <w:sz w:val="24"/>
                <w:szCs w:val="24"/>
              </w:rPr>
              <w:t xml:space="preserve"> trào thanh niên năm học 2017 – 2018</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/c K.Vân, Ban Quốc tế, Đại diện Ban TNTH)</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sz w:val="20"/>
                <w:szCs w:val="20"/>
              </w:rPr>
            </w:pPr>
            <w:r w:rsidRPr="009778ED">
              <w:rPr>
                <w:rFonts w:ascii="Times New Roman" w:hAnsi="Times New Roman"/>
                <w:noProof/>
                <w:sz w:val="20"/>
                <w:szCs w:val="20"/>
              </w:rPr>
              <w:t>Cơ sở</w:t>
            </w:r>
          </w:p>
          <w:p w:rsidR="005328B0" w:rsidRPr="009778ED" w:rsidRDefault="005328B0" w:rsidP="005328B0">
            <w:pPr>
              <w:jc w:val="center"/>
              <w:rPr>
                <w:rFonts w:ascii="Times New Roman" w:hAnsi="Times New Roman"/>
                <w:sz w:val="20"/>
                <w:szCs w:val="20"/>
              </w:rPr>
            </w:pPr>
          </w:p>
        </w:tc>
      </w:tr>
      <w:tr w:rsidR="005328B0" w:rsidRPr="006B3524" w:rsidTr="003C04E2">
        <w:trPr>
          <w:trHeight w:val="617"/>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3C04E2" w:rsidRDefault="005328B0"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92" w:type="dxa"/>
            <w:tcBorders>
              <w:top w:val="nil"/>
              <w:bottom w:val="nil"/>
            </w:tcBorders>
          </w:tcPr>
          <w:p w:rsidR="005328B0" w:rsidRPr="003C04E2" w:rsidRDefault="005328B0" w:rsidP="001D244A">
            <w:pPr>
              <w:tabs>
                <w:tab w:val="center" w:pos="1440"/>
                <w:tab w:val="left" w:pos="6480"/>
              </w:tabs>
              <w:ind w:right="180"/>
              <w:jc w:val="both"/>
              <w:rPr>
                <w:rFonts w:ascii="Times New Roman" w:hAnsi="Times New Roman"/>
                <w:noProof/>
                <w:sz w:val="24"/>
                <w:szCs w:val="24"/>
                <w:lang w:val="en-US"/>
              </w:rPr>
            </w:pPr>
            <w:r>
              <w:rPr>
                <w:rFonts w:ascii="Times New Roman" w:hAnsi="Times New Roman"/>
                <w:noProof/>
                <w:sz w:val="24"/>
                <w:szCs w:val="24"/>
                <w:lang w:val="en-US"/>
              </w:rPr>
              <w:t xml:space="preserve">Dự họp Hội đồng tư vấn xét duyệt tổ chức, cá nhân chủ trì nhiệm vụ nghiên cứu khoa học và công nghệ </w:t>
            </w:r>
            <w:r w:rsidRPr="003C04E2">
              <w:rPr>
                <w:rFonts w:ascii="Times New Roman" w:hAnsi="Times New Roman"/>
                <w:i/>
                <w:noProof/>
                <w:sz w:val="24"/>
                <w:szCs w:val="24"/>
                <w:lang w:val="en-US"/>
              </w:rPr>
              <w:t xml:space="preserve">(TP: </w:t>
            </w:r>
            <w:r w:rsidR="001D244A">
              <w:rPr>
                <w:rFonts w:ascii="Times New Roman" w:hAnsi="Times New Roman"/>
                <w:i/>
                <w:noProof/>
                <w:sz w:val="24"/>
                <w:szCs w:val="24"/>
                <w:lang w:val="en-US"/>
              </w:rPr>
              <w:t>đ/c Q.Sơn, K.Thành</w:t>
            </w:r>
            <w:r w:rsidRPr="003C04E2">
              <w:rPr>
                <w:rFonts w:ascii="Times New Roman" w:hAnsi="Times New Roman"/>
                <w:i/>
                <w:noProof/>
                <w:sz w:val="24"/>
                <w:szCs w:val="24"/>
                <w:lang w:val="en-US"/>
              </w:rPr>
              <w:t>)</w:t>
            </w:r>
          </w:p>
        </w:tc>
        <w:tc>
          <w:tcPr>
            <w:tcW w:w="1443" w:type="dxa"/>
            <w:tcBorders>
              <w:top w:val="nil"/>
              <w:bottom w:val="nil"/>
              <w:right w:val="double" w:sz="4" w:space="0" w:color="auto"/>
            </w:tcBorders>
          </w:tcPr>
          <w:p w:rsidR="005328B0" w:rsidRPr="003C04E2"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Sở KH và CN</w:t>
            </w:r>
          </w:p>
        </w:tc>
      </w:tr>
      <w:tr w:rsidR="005328B0" w:rsidRPr="006B3524" w:rsidTr="003C04E2">
        <w:trPr>
          <w:trHeight w:val="617"/>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BE191D" w:rsidRDefault="005328B0" w:rsidP="005328B0">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92" w:type="dxa"/>
            <w:tcBorders>
              <w:top w:val="nil"/>
              <w:bottom w:val="nil"/>
            </w:tcBorders>
          </w:tcPr>
          <w:p w:rsidR="005328B0" w:rsidRPr="00A43986" w:rsidRDefault="005328B0" w:rsidP="005328B0">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Tham gia Đoàn kiểm tra về quản lý nhà nước đối với công tác thanh niên tại Ủy ban nhân dân huyện Hóc Môn </w:t>
            </w:r>
            <w:r>
              <w:rPr>
                <w:rFonts w:ascii="Times New Roman" w:hAnsi="Times New Roman"/>
                <w:i/>
                <w:noProof/>
                <w:sz w:val="24"/>
                <w:szCs w:val="24"/>
                <w:lang w:val="en-US"/>
              </w:rPr>
              <w:t>(TP: đ/c T.Quang)</w:t>
            </w:r>
          </w:p>
        </w:tc>
        <w:tc>
          <w:tcPr>
            <w:tcW w:w="1443" w:type="dxa"/>
            <w:tcBorders>
              <w:top w:val="nil"/>
              <w:bottom w:val="nil"/>
              <w:right w:val="double" w:sz="4" w:space="0" w:color="auto"/>
            </w:tcBorders>
          </w:tcPr>
          <w:p w:rsidR="005328B0"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UBND</w:t>
            </w:r>
          </w:p>
          <w:p w:rsidR="005328B0" w:rsidRPr="00A43986" w:rsidRDefault="005328B0" w:rsidP="005328B0">
            <w:pPr>
              <w:jc w:val="center"/>
              <w:rPr>
                <w:rFonts w:ascii="Times New Roman" w:hAnsi="Times New Roman"/>
                <w:noProof/>
                <w:sz w:val="20"/>
                <w:szCs w:val="20"/>
                <w:lang w:val="en-US"/>
              </w:rPr>
            </w:pPr>
            <w:r>
              <w:rPr>
                <w:rFonts w:ascii="Times New Roman" w:hAnsi="Times New Roman"/>
                <w:noProof/>
                <w:sz w:val="20"/>
                <w:szCs w:val="20"/>
                <w:lang w:val="en-US"/>
              </w:rPr>
              <w:t>H. Hóc Môn</w:t>
            </w:r>
          </w:p>
        </w:tc>
      </w:tr>
      <w:tr w:rsidR="005328B0" w:rsidRPr="006B3524" w:rsidTr="00C97465">
        <w:trPr>
          <w:trHeight w:val="539"/>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14g00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Tọa đàm góp ý dự thảo Luật An ninh mạng</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Pr="006B3524">
              <w:rPr>
                <w:rFonts w:ascii="Times New Roman" w:hAnsi="Times New Roman"/>
                <w:i/>
                <w:noProof/>
                <w:sz w:val="24"/>
                <w:szCs w:val="24"/>
              </w:rPr>
              <w:t>K</w:t>
            </w:r>
            <w:r w:rsidRPr="006B3524">
              <w:rPr>
                <w:rFonts w:ascii="Times New Roman" w:hAnsi="Times New Roman"/>
                <w:i/>
                <w:noProof/>
                <w:sz w:val="24"/>
                <w:szCs w:val="24"/>
                <w:lang w:val="en-US"/>
              </w:rPr>
              <w:t>.</w:t>
            </w:r>
            <w:r w:rsidRPr="006B3524">
              <w:rPr>
                <w:rFonts w:ascii="Times New Roman" w:hAnsi="Times New Roman"/>
                <w:i/>
                <w:noProof/>
                <w:sz w:val="24"/>
                <w:szCs w:val="24"/>
              </w:rPr>
              <w:t>Thành, Đ</w:t>
            </w:r>
            <w:r w:rsidRPr="006B3524">
              <w:rPr>
                <w:rFonts w:ascii="Times New Roman" w:hAnsi="Times New Roman"/>
                <w:i/>
                <w:noProof/>
                <w:sz w:val="24"/>
                <w:szCs w:val="24"/>
                <w:lang w:val="en-US"/>
              </w:rPr>
              <w:t>.</w:t>
            </w:r>
            <w:r w:rsidRPr="006B3524">
              <w:rPr>
                <w:rFonts w:ascii="Times New Roman" w:hAnsi="Times New Roman"/>
                <w:i/>
                <w:noProof/>
                <w:sz w:val="24"/>
                <w:szCs w:val="24"/>
              </w:rPr>
              <w:t>Sự, TT PTKHCN Trẻ, theo TM)</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sz w:val="20"/>
                <w:szCs w:val="20"/>
                <w:lang w:val="en-US"/>
              </w:rPr>
            </w:pPr>
            <w:r w:rsidRPr="009778ED">
              <w:rPr>
                <w:rFonts w:ascii="Times New Roman" w:hAnsi="Times New Roman"/>
                <w:noProof/>
                <w:sz w:val="20"/>
                <w:szCs w:val="20"/>
              </w:rPr>
              <w:t>HT TT PTKHCN Tr</w:t>
            </w:r>
            <w:r w:rsidRPr="009778ED">
              <w:rPr>
                <w:rFonts w:ascii="Times New Roman" w:hAnsi="Times New Roman"/>
                <w:noProof/>
                <w:sz w:val="20"/>
                <w:szCs w:val="20"/>
                <w:lang w:val="en-US"/>
              </w:rPr>
              <w:t>ẻ</w:t>
            </w:r>
          </w:p>
        </w:tc>
      </w:tr>
      <w:tr w:rsidR="005328B0" w:rsidRPr="006B3524" w:rsidTr="007137B8">
        <w:trPr>
          <w:trHeight w:val="566"/>
        </w:trPr>
        <w:tc>
          <w:tcPr>
            <w:tcW w:w="1667" w:type="dxa"/>
            <w:tcBorders>
              <w:top w:val="nil"/>
              <w:left w:val="double" w:sz="4" w:space="0" w:color="auto"/>
              <w:bottom w:val="nil"/>
            </w:tcBorders>
          </w:tcPr>
          <w:p w:rsidR="005328B0" w:rsidRPr="006B3524" w:rsidRDefault="005328B0" w:rsidP="005328B0">
            <w:pPr>
              <w:tabs>
                <w:tab w:val="center" w:pos="719"/>
              </w:tabs>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t>18g00</w:t>
            </w:r>
          </w:p>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drawing>
                <wp:inline distT="0" distB="0" distL="0" distR="0" wp14:anchorId="74B1E7FC" wp14:editId="681D9220">
                  <wp:extent cx="139700" cy="1397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tcPr>
          <w:p w:rsidR="005328B0" w:rsidRPr="006B3524" w:rsidRDefault="005328B0" w:rsidP="001354EA">
            <w:pPr>
              <w:tabs>
                <w:tab w:val="center" w:pos="1440"/>
                <w:tab w:val="left" w:pos="6480"/>
              </w:tabs>
              <w:ind w:right="180"/>
              <w:jc w:val="both"/>
              <w:rPr>
                <w:rFonts w:ascii="Times New Roman" w:hAnsi="Times New Roman"/>
                <w:sz w:val="24"/>
                <w:szCs w:val="24"/>
                <w:lang w:val="en-US"/>
              </w:rPr>
            </w:pPr>
            <w:r w:rsidRPr="006B3524">
              <w:rPr>
                <w:rFonts w:ascii="Times New Roman" w:hAnsi="Times New Roman"/>
                <w:noProof/>
                <w:sz w:val="24"/>
                <w:szCs w:val="24"/>
              </w:rPr>
              <w:t xml:space="preserve">Không gian âm nhạc - văn hóa nghệ thuật </w:t>
            </w:r>
            <w:r>
              <w:rPr>
                <w:rFonts w:ascii="Times New Roman" w:hAnsi="Times New Roman"/>
                <w:noProof/>
                <w:sz w:val="24"/>
                <w:szCs w:val="24"/>
                <w:lang w:val="en-US"/>
              </w:rPr>
              <w:t>“</w:t>
            </w:r>
            <w:r w:rsidRPr="006B3524">
              <w:rPr>
                <w:rFonts w:ascii="Times New Roman" w:hAnsi="Times New Roman"/>
                <w:noProof/>
                <w:sz w:val="24"/>
                <w:szCs w:val="24"/>
              </w:rPr>
              <w:t>Tuổi xanh tôi hát</w:t>
            </w:r>
            <w:r>
              <w:rPr>
                <w:rFonts w:ascii="Times New Roman" w:hAnsi="Times New Roman"/>
                <w:noProof/>
                <w:sz w:val="24"/>
                <w:szCs w:val="24"/>
                <w:lang w:val="en-US"/>
              </w:rPr>
              <w:t>”</w:t>
            </w:r>
            <w:r w:rsidRPr="006B3524">
              <w:rPr>
                <w:rFonts w:ascii="Times New Roman" w:hAnsi="Times New Roman"/>
                <w:noProof/>
                <w:sz w:val="24"/>
                <w:szCs w:val="24"/>
                <w:lang w:val="en-US"/>
              </w:rPr>
              <w:t xml:space="preserve"> </w:t>
            </w:r>
            <w:r w:rsidR="003A0A0D">
              <w:rPr>
                <w:rFonts w:ascii="Times New Roman" w:hAnsi="Times New Roman"/>
                <w:noProof/>
                <w:sz w:val="24"/>
                <w:szCs w:val="24"/>
                <w:lang w:val="en-US"/>
              </w:rPr>
              <w:t>chào mừng Đại hội Đoàn Thành</w:t>
            </w:r>
            <w:r>
              <w:rPr>
                <w:rFonts w:ascii="Times New Roman" w:hAnsi="Times New Roman"/>
                <w:noProof/>
                <w:sz w:val="24"/>
                <w:szCs w:val="24"/>
                <w:lang w:val="en-US"/>
              </w:rPr>
              <w:t xml:space="preserve"> phố lần thứ X, nhiệm kỳ 2017 - 2022 </w:t>
            </w:r>
            <w:r w:rsidRPr="006B3524">
              <w:rPr>
                <w:rFonts w:ascii="Times New Roman" w:hAnsi="Times New Roman"/>
                <w:i/>
                <w:noProof/>
                <w:sz w:val="24"/>
                <w:szCs w:val="24"/>
                <w:lang w:val="en-US"/>
              </w:rPr>
              <w:t>(</w:t>
            </w:r>
            <w:r w:rsidRPr="006B3524">
              <w:rPr>
                <w:rFonts w:ascii="Times New Roman" w:hAnsi="Times New Roman"/>
                <w:i/>
                <w:noProof/>
                <w:sz w:val="24"/>
                <w:szCs w:val="24"/>
              </w:rPr>
              <w:t xml:space="preserve">TP: </w:t>
            </w:r>
            <w:r w:rsidRPr="006B3524">
              <w:rPr>
                <w:rFonts w:ascii="Times New Roman" w:hAnsi="Times New Roman"/>
                <w:i/>
                <w:noProof/>
                <w:sz w:val="24"/>
                <w:szCs w:val="24"/>
                <w:lang w:val="en-US"/>
              </w:rPr>
              <w:t>đ</w:t>
            </w:r>
            <w:r w:rsidRPr="006B3524">
              <w:rPr>
                <w:rFonts w:ascii="Times New Roman" w:hAnsi="Times New Roman"/>
                <w:i/>
                <w:noProof/>
                <w:sz w:val="24"/>
                <w:szCs w:val="24"/>
              </w:rPr>
              <w:t xml:space="preserve">/c </w:t>
            </w:r>
            <w:r w:rsidR="001354EA">
              <w:rPr>
                <w:rFonts w:ascii="Times New Roman" w:hAnsi="Times New Roman"/>
                <w:i/>
                <w:noProof/>
                <w:sz w:val="24"/>
                <w:szCs w:val="24"/>
                <w:lang w:val="en-US"/>
              </w:rPr>
              <w:t>Q</w:t>
            </w:r>
            <w:r w:rsidRPr="006B3524">
              <w:rPr>
                <w:rFonts w:ascii="Times New Roman" w:hAnsi="Times New Roman"/>
                <w:i/>
                <w:noProof/>
                <w:sz w:val="24"/>
                <w:szCs w:val="24"/>
              </w:rPr>
              <w:t xml:space="preserve">.Sơn, </w:t>
            </w:r>
            <w:r w:rsidR="009C1161">
              <w:rPr>
                <w:rFonts w:ascii="Times New Roman" w:hAnsi="Times New Roman"/>
                <w:i/>
                <w:noProof/>
                <w:sz w:val="24"/>
                <w:szCs w:val="24"/>
                <w:lang w:val="en-US"/>
              </w:rPr>
              <w:t>T.</w:t>
            </w:r>
            <w:r w:rsidR="001354EA">
              <w:rPr>
                <w:rFonts w:ascii="Times New Roman" w:hAnsi="Times New Roman"/>
                <w:i/>
                <w:noProof/>
                <w:sz w:val="24"/>
                <w:szCs w:val="24"/>
                <w:lang w:val="en-US"/>
              </w:rPr>
              <w:t xml:space="preserve">Liễu, K.Hưng, </w:t>
            </w:r>
            <w:r w:rsidRPr="006B3524">
              <w:rPr>
                <w:rFonts w:ascii="Times New Roman" w:hAnsi="Times New Roman"/>
                <w:i/>
                <w:noProof/>
                <w:sz w:val="24"/>
                <w:szCs w:val="24"/>
              </w:rPr>
              <w:t>M.Hải, T.Đạt, T.Phúc, Ban MT-ANQP-ĐBDC, Nhà văn hóa Sinh viên)</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sz w:val="20"/>
                <w:szCs w:val="20"/>
              </w:rPr>
            </w:pPr>
            <w:r w:rsidRPr="009778ED">
              <w:rPr>
                <w:rFonts w:ascii="Times New Roman" w:hAnsi="Times New Roman"/>
                <w:noProof/>
                <w:sz w:val="20"/>
                <w:szCs w:val="20"/>
              </w:rPr>
              <w:t>Phố đi bộ Nguyễn Huệ</w:t>
            </w:r>
          </w:p>
          <w:p w:rsidR="005328B0" w:rsidRPr="009778ED" w:rsidRDefault="005328B0" w:rsidP="005328B0">
            <w:pPr>
              <w:jc w:val="center"/>
              <w:rPr>
                <w:rFonts w:ascii="Times New Roman" w:hAnsi="Times New Roman"/>
                <w:sz w:val="20"/>
                <w:szCs w:val="20"/>
              </w:rPr>
            </w:pPr>
          </w:p>
        </w:tc>
      </w:tr>
      <w:tr w:rsidR="005328B0" w:rsidRPr="006B3524" w:rsidTr="004E056C">
        <w:trPr>
          <w:trHeight w:val="844"/>
        </w:trPr>
        <w:tc>
          <w:tcPr>
            <w:tcW w:w="1667" w:type="dxa"/>
            <w:tcBorders>
              <w:top w:val="single" w:sz="4" w:space="0" w:color="000000" w:themeColor="text1"/>
              <w:left w:val="double" w:sz="4" w:space="0" w:color="auto"/>
              <w:bottom w:val="nil"/>
            </w:tcBorders>
          </w:tcPr>
          <w:p w:rsidR="005328B0" w:rsidRPr="006B3524" w:rsidRDefault="005328B0" w:rsidP="005328B0">
            <w:pPr>
              <w:jc w:val="center"/>
              <w:rPr>
                <w:rFonts w:ascii="Times New Roman" w:hAnsi="Times New Roman"/>
                <w:b/>
                <w:sz w:val="24"/>
                <w:szCs w:val="24"/>
              </w:rPr>
            </w:pPr>
            <w:r w:rsidRPr="006B3524">
              <w:rPr>
                <w:rFonts w:ascii="Times New Roman" w:hAnsi="Times New Roman"/>
                <w:b/>
                <w:sz w:val="24"/>
                <w:szCs w:val="24"/>
              </w:rPr>
              <w:t>THỨ BẢY</w:t>
            </w:r>
          </w:p>
          <w:p w:rsidR="005328B0" w:rsidRPr="006B3524" w:rsidRDefault="005328B0" w:rsidP="005328B0">
            <w:pPr>
              <w:pStyle w:val="Heading5"/>
              <w:outlineLvl w:val="4"/>
              <w:rPr>
                <w:rFonts w:ascii="Times New Roman" w:hAnsi="Times New Roman"/>
                <w:sz w:val="24"/>
                <w:szCs w:val="24"/>
                <w:lang w:val="en-US"/>
              </w:rPr>
            </w:pPr>
            <w:r w:rsidRPr="006B3524">
              <w:rPr>
                <w:rFonts w:ascii="Times New Roman" w:hAnsi="Times New Roman"/>
                <w:sz w:val="24"/>
                <w:szCs w:val="24"/>
                <w:lang w:val="en-US"/>
              </w:rPr>
              <w:t>14</w:t>
            </w:r>
            <w:r w:rsidRPr="006B3524">
              <w:rPr>
                <w:rFonts w:ascii="Times New Roman" w:hAnsi="Times New Roman"/>
                <w:sz w:val="24"/>
                <w:szCs w:val="24"/>
              </w:rPr>
              <w:t>-</w:t>
            </w:r>
            <w:r w:rsidRPr="006B3524">
              <w:rPr>
                <w:rFonts w:ascii="Times New Roman" w:hAnsi="Times New Roman"/>
                <w:sz w:val="24"/>
                <w:szCs w:val="24"/>
                <w:lang w:val="en-US"/>
              </w:rPr>
              <w:t>10</w:t>
            </w:r>
          </w:p>
        </w:tc>
        <w:tc>
          <w:tcPr>
            <w:tcW w:w="1035" w:type="dxa"/>
            <w:tcBorders>
              <w:top w:val="single" w:sz="4" w:space="0" w:color="000000" w:themeColor="text1"/>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07g00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single" w:sz="4" w:space="0" w:color="000000" w:themeColor="text1"/>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Tập huấn Tình nguyện viên tham gia công tác Tổ chức Hội thi Tên lửa nước TP. Hồ Chí Minh lần 7 - năm 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Pr="006B3524">
              <w:rPr>
                <w:rFonts w:ascii="Times New Roman" w:hAnsi="Times New Roman"/>
                <w:i/>
                <w:noProof/>
                <w:sz w:val="24"/>
                <w:szCs w:val="24"/>
              </w:rPr>
              <w:t>K</w:t>
            </w:r>
            <w:r w:rsidRPr="006B3524">
              <w:rPr>
                <w:rFonts w:ascii="Times New Roman" w:hAnsi="Times New Roman"/>
                <w:i/>
                <w:noProof/>
                <w:sz w:val="24"/>
                <w:szCs w:val="24"/>
                <w:lang w:val="en-US"/>
              </w:rPr>
              <w:t>.</w:t>
            </w:r>
            <w:r w:rsidRPr="006B3524">
              <w:rPr>
                <w:rFonts w:ascii="Times New Roman" w:hAnsi="Times New Roman"/>
                <w:i/>
                <w:noProof/>
                <w:sz w:val="24"/>
                <w:szCs w:val="24"/>
              </w:rPr>
              <w:t>Thành, Đ</w:t>
            </w:r>
            <w:r w:rsidRPr="006B3524">
              <w:rPr>
                <w:rFonts w:ascii="Times New Roman" w:hAnsi="Times New Roman"/>
                <w:i/>
                <w:noProof/>
                <w:sz w:val="24"/>
                <w:szCs w:val="24"/>
                <w:lang w:val="en-US"/>
              </w:rPr>
              <w:t>.</w:t>
            </w:r>
            <w:r w:rsidRPr="006B3524">
              <w:rPr>
                <w:rFonts w:ascii="Times New Roman" w:hAnsi="Times New Roman"/>
                <w:i/>
                <w:noProof/>
                <w:sz w:val="24"/>
                <w:szCs w:val="24"/>
              </w:rPr>
              <w:t>Sự, TT PTKHCN Trẻ)</w:t>
            </w:r>
          </w:p>
        </w:tc>
        <w:tc>
          <w:tcPr>
            <w:tcW w:w="1443" w:type="dxa"/>
            <w:tcBorders>
              <w:top w:val="single" w:sz="4" w:space="0" w:color="000000" w:themeColor="text1"/>
              <w:bottom w:val="nil"/>
              <w:right w:val="double" w:sz="4" w:space="0" w:color="auto"/>
            </w:tcBorders>
          </w:tcPr>
          <w:p w:rsidR="005328B0" w:rsidRPr="009778ED" w:rsidRDefault="005328B0" w:rsidP="005328B0">
            <w:pPr>
              <w:jc w:val="center"/>
              <w:rPr>
                <w:rFonts w:ascii="Times New Roman" w:hAnsi="Times New Roman"/>
                <w:sz w:val="20"/>
                <w:szCs w:val="20"/>
              </w:rPr>
            </w:pPr>
            <w:r w:rsidRPr="009778ED">
              <w:rPr>
                <w:rFonts w:ascii="Times New Roman" w:hAnsi="Times New Roman"/>
                <w:noProof/>
                <w:sz w:val="20"/>
                <w:szCs w:val="20"/>
              </w:rPr>
              <w:t>HT</w:t>
            </w:r>
          </w:p>
          <w:p w:rsidR="005328B0" w:rsidRPr="009778ED" w:rsidRDefault="005328B0" w:rsidP="005328B0">
            <w:pPr>
              <w:jc w:val="center"/>
              <w:rPr>
                <w:rFonts w:ascii="Times New Roman" w:hAnsi="Times New Roman"/>
                <w:sz w:val="20"/>
                <w:szCs w:val="20"/>
              </w:rPr>
            </w:pPr>
          </w:p>
        </w:tc>
      </w:tr>
      <w:tr w:rsidR="005328B0" w:rsidRPr="006B3524" w:rsidTr="004E056C">
        <w:trPr>
          <w:trHeight w:val="844"/>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lang w:val="en-US"/>
              </w:rPr>
              <w:t>08g00</w:t>
            </w:r>
          </w:p>
        </w:tc>
        <w:tc>
          <w:tcPr>
            <w:tcW w:w="5892" w:type="dxa"/>
            <w:tcBorders>
              <w:top w:val="nil"/>
              <w:bottom w:val="nil"/>
            </w:tcBorders>
          </w:tcPr>
          <w:p w:rsidR="005328B0" w:rsidRPr="006B3524" w:rsidRDefault="005328B0" w:rsidP="003C7A0D">
            <w:pPr>
              <w:tabs>
                <w:tab w:val="center" w:pos="1440"/>
                <w:tab w:val="left" w:pos="6480"/>
              </w:tabs>
              <w:ind w:right="180"/>
              <w:jc w:val="both"/>
              <w:rPr>
                <w:rFonts w:ascii="Times New Roman" w:hAnsi="Times New Roman"/>
                <w:noProof/>
                <w:sz w:val="24"/>
                <w:szCs w:val="24"/>
                <w:lang w:val="en-US"/>
              </w:rPr>
            </w:pPr>
            <w:r w:rsidRPr="006B3524">
              <w:rPr>
                <w:rFonts w:ascii="Times New Roman" w:hAnsi="Times New Roman"/>
                <w:noProof/>
                <w:sz w:val="24"/>
                <w:szCs w:val="24"/>
                <w:lang w:val="en-US"/>
              </w:rPr>
              <w:t xml:space="preserve">Dự hoạt động “Ngày thứ </w:t>
            </w:r>
            <w:r>
              <w:rPr>
                <w:rFonts w:ascii="Times New Roman" w:hAnsi="Times New Roman"/>
                <w:noProof/>
                <w:sz w:val="24"/>
                <w:szCs w:val="24"/>
                <w:lang w:val="en-US"/>
              </w:rPr>
              <w:t>bảy</w:t>
            </w:r>
            <w:r w:rsidRPr="006B3524">
              <w:rPr>
                <w:rFonts w:ascii="Times New Roman" w:hAnsi="Times New Roman"/>
                <w:noProof/>
                <w:sz w:val="24"/>
                <w:szCs w:val="24"/>
                <w:lang w:val="en-US"/>
              </w:rPr>
              <w:t xml:space="preserve"> tình nguyện giải quyết thủ tục hành chính cho người dân</w:t>
            </w:r>
            <w:r>
              <w:rPr>
                <w:rFonts w:ascii="Times New Roman" w:hAnsi="Times New Roman"/>
                <w:noProof/>
                <w:sz w:val="24"/>
                <w:szCs w:val="24"/>
                <w:lang w:val="en-US"/>
              </w:rPr>
              <w:t>”</w:t>
            </w:r>
            <w:r w:rsidRPr="006B3524">
              <w:rPr>
                <w:rFonts w:ascii="Times New Roman" w:hAnsi="Times New Roman"/>
                <w:noProof/>
                <w:sz w:val="24"/>
                <w:szCs w:val="24"/>
                <w:lang w:val="en-US"/>
              </w:rPr>
              <w:t xml:space="preserve"> </w:t>
            </w:r>
            <w:r w:rsidRPr="006B3524">
              <w:rPr>
                <w:rFonts w:ascii="Times New Roman" w:hAnsi="Times New Roman"/>
                <w:i/>
                <w:noProof/>
                <w:sz w:val="24"/>
                <w:szCs w:val="24"/>
                <w:lang w:val="en-US"/>
              </w:rPr>
              <w:t xml:space="preserve">(TP: </w:t>
            </w:r>
            <w:r w:rsidR="003C7A0D">
              <w:rPr>
                <w:rFonts w:ascii="Times New Roman" w:hAnsi="Times New Roman"/>
                <w:i/>
                <w:noProof/>
                <w:sz w:val="24"/>
                <w:szCs w:val="24"/>
                <w:lang w:val="en-US"/>
              </w:rPr>
              <w:t>đ</w:t>
            </w:r>
            <w:r w:rsidRPr="006B3524">
              <w:rPr>
                <w:rFonts w:ascii="Times New Roman" w:hAnsi="Times New Roman"/>
                <w:i/>
                <w:noProof/>
                <w:sz w:val="24"/>
                <w:szCs w:val="24"/>
                <w:lang w:val="en-US"/>
              </w:rPr>
              <w:t>/c T. Quang, X.Thanh, Ban Công nhân Lao động)</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noProof/>
                <w:sz w:val="20"/>
                <w:szCs w:val="20"/>
                <w:lang w:val="en-US"/>
              </w:rPr>
            </w:pPr>
            <w:r w:rsidRPr="009778ED">
              <w:rPr>
                <w:rFonts w:ascii="Times New Roman" w:hAnsi="Times New Roman"/>
                <w:noProof/>
                <w:sz w:val="20"/>
                <w:szCs w:val="20"/>
                <w:lang w:val="en-US"/>
              </w:rPr>
              <w:t>Cơ sở</w:t>
            </w:r>
          </w:p>
        </w:tc>
      </w:tr>
      <w:tr w:rsidR="005328B0" w:rsidRPr="006B3524" w:rsidTr="00F14C47">
        <w:trPr>
          <w:trHeight w:val="537"/>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sz w:val="24"/>
                <w:szCs w:val="24"/>
                <w:lang w:val="en-US"/>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 xml:space="preserve">Tham gia Ban giám khảo vòng 2 Hội thi tiếng Anh </w:t>
            </w:r>
            <w:r>
              <w:rPr>
                <w:rFonts w:ascii="Times New Roman" w:hAnsi="Times New Roman"/>
                <w:noProof/>
                <w:sz w:val="24"/>
                <w:szCs w:val="24"/>
                <w:lang w:val="en-US"/>
              </w:rPr>
              <w:t>“</w:t>
            </w:r>
            <w:r w:rsidRPr="006B3524">
              <w:rPr>
                <w:rFonts w:ascii="Times New Roman" w:hAnsi="Times New Roman"/>
                <w:noProof/>
                <w:sz w:val="24"/>
                <w:szCs w:val="24"/>
              </w:rPr>
              <w:t>English Star 2017</w:t>
            </w:r>
            <w:r>
              <w:rPr>
                <w:rFonts w:ascii="Times New Roman" w:hAnsi="Times New Roman"/>
                <w:noProof/>
                <w:sz w:val="24"/>
                <w:szCs w:val="24"/>
                <w:lang w:val="en-US"/>
              </w:rPr>
              <w:t>”</w:t>
            </w:r>
            <w:r w:rsidRPr="006B3524">
              <w:rPr>
                <w:rFonts w:ascii="Times New Roman" w:hAnsi="Times New Roman"/>
                <w:noProof/>
                <w:sz w:val="24"/>
                <w:szCs w:val="24"/>
              </w:rPr>
              <w:t xml:space="preserve"> Quận Đoàn 1</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003C7A0D">
              <w:rPr>
                <w:rFonts w:ascii="Times New Roman" w:hAnsi="Times New Roman"/>
                <w:i/>
                <w:noProof/>
                <w:sz w:val="24"/>
                <w:szCs w:val="24"/>
                <w:lang w:val="en-US"/>
              </w:rPr>
              <w:t xml:space="preserve"> </w:t>
            </w:r>
            <w:r w:rsidRPr="006B3524">
              <w:rPr>
                <w:rFonts w:ascii="Times New Roman" w:hAnsi="Times New Roman"/>
                <w:i/>
                <w:noProof/>
                <w:sz w:val="24"/>
                <w:szCs w:val="24"/>
              </w:rPr>
              <w:t>đ/c K.Vân)</w:t>
            </w:r>
          </w:p>
        </w:tc>
        <w:tc>
          <w:tcPr>
            <w:tcW w:w="1443" w:type="dxa"/>
            <w:tcBorders>
              <w:top w:val="nil"/>
              <w:bottom w:val="nil"/>
              <w:right w:val="double" w:sz="4" w:space="0" w:color="auto"/>
            </w:tcBorders>
          </w:tcPr>
          <w:p w:rsidR="005328B0" w:rsidRPr="009778ED" w:rsidRDefault="005328B0" w:rsidP="005328B0">
            <w:pPr>
              <w:jc w:val="center"/>
              <w:rPr>
                <w:rFonts w:ascii="Times New Roman" w:hAnsi="Times New Roman"/>
                <w:sz w:val="20"/>
                <w:szCs w:val="20"/>
              </w:rPr>
            </w:pPr>
            <w:r w:rsidRPr="009778ED">
              <w:rPr>
                <w:rFonts w:ascii="Times New Roman" w:hAnsi="Times New Roman"/>
                <w:noProof/>
                <w:sz w:val="20"/>
                <w:szCs w:val="20"/>
              </w:rPr>
              <w:t>Cơ sở</w:t>
            </w:r>
          </w:p>
          <w:p w:rsidR="005328B0" w:rsidRPr="009778ED" w:rsidRDefault="005328B0" w:rsidP="005328B0">
            <w:pPr>
              <w:jc w:val="center"/>
              <w:rPr>
                <w:rFonts w:ascii="Times New Roman" w:hAnsi="Times New Roman"/>
                <w:sz w:val="20"/>
                <w:szCs w:val="20"/>
              </w:rPr>
            </w:pPr>
          </w:p>
        </w:tc>
      </w:tr>
      <w:tr w:rsidR="005328B0" w:rsidRPr="006B3524" w:rsidTr="00F14C47">
        <w:trPr>
          <w:trHeight w:val="537"/>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Liên hoan Chi hội vững mạnh toàn thành năm học 2017 – 2018</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004D399B">
              <w:rPr>
                <w:rFonts w:ascii="Times New Roman" w:hAnsi="Times New Roman"/>
                <w:i/>
                <w:noProof/>
                <w:sz w:val="24"/>
                <w:szCs w:val="24"/>
                <w:lang w:val="en-US"/>
              </w:rPr>
              <w:t xml:space="preserve">Q.Sơn, </w:t>
            </w:r>
            <w:r w:rsidRPr="006B3524">
              <w:rPr>
                <w:rFonts w:ascii="Times New Roman" w:hAnsi="Times New Roman"/>
                <w:i/>
                <w:noProof/>
                <w:sz w:val="24"/>
                <w:szCs w:val="24"/>
              </w:rPr>
              <w:t>K.Hưng, N.Linh, H.Minh, T.Tuấn, Ban TNTH)</w:t>
            </w:r>
          </w:p>
        </w:tc>
        <w:tc>
          <w:tcPr>
            <w:tcW w:w="1443" w:type="dxa"/>
            <w:tcBorders>
              <w:top w:val="nil"/>
              <w:bottom w:val="nil"/>
              <w:right w:val="double" w:sz="4" w:space="0" w:color="auto"/>
            </w:tcBorders>
          </w:tcPr>
          <w:p w:rsidR="005328B0" w:rsidRPr="00C81407" w:rsidRDefault="005328B0" w:rsidP="005328B0">
            <w:pPr>
              <w:jc w:val="center"/>
              <w:rPr>
                <w:rFonts w:ascii="Times New Roman" w:hAnsi="Times New Roman"/>
                <w:sz w:val="16"/>
                <w:szCs w:val="20"/>
                <w:lang w:val="en-US"/>
              </w:rPr>
            </w:pPr>
            <w:r w:rsidRPr="00C81407">
              <w:rPr>
                <w:rFonts w:ascii="Times New Roman" w:hAnsi="Times New Roman"/>
                <w:noProof/>
                <w:sz w:val="16"/>
                <w:szCs w:val="20"/>
              </w:rPr>
              <w:t>ĐH Sư phạm</w:t>
            </w:r>
            <w:r w:rsidRPr="00C81407">
              <w:rPr>
                <w:rFonts w:ascii="Times New Roman" w:hAnsi="Times New Roman"/>
                <w:noProof/>
                <w:sz w:val="16"/>
                <w:szCs w:val="20"/>
                <w:lang w:val="en-US"/>
              </w:rPr>
              <w:t xml:space="preserve"> TP.HCM</w:t>
            </w:r>
          </w:p>
          <w:p w:rsidR="005328B0" w:rsidRPr="009778ED" w:rsidRDefault="005328B0" w:rsidP="005328B0">
            <w:pPr>
              <w:jc w:val="center"/>
              <w:rPr>
                <w:rFonts w:ascii="Times New Roman" w:hAnsi="Times New Roman"/>
                <w:sz w:val="20"/>
                <w:szCs w:val="20"/>
              </w:rPr>
            </w:pPr>
          </w:p>
        </w:tc>
      </w:tr>
      <w:tr w:rsidR="005328B0" w:rsidRPr="006B3524" w:rsidTr="00F14C47">
        <w:trPr>
          <w:trHeight w:val="531"/>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sz w:val="24"/>
                <w:szCs w:val="24"/>
              </w:rPr>
            </w:pPr>
          </w:p>
        </w:tc>
        <w:tc>
          <w:tcPr>
            <w:tcW w:w="1035" w:type="dxa"/>
            <w:tcBorders>
              <w:top w:val="nil"/>
              <w:bottom w:val="nil"/>
            </w:tcBorders>
          </w:tcPr>
          <w:p w:rsidR="005328B0" w:rsidRPr="006B3524" w:rsidRDefault="005328B0" w:rsidP="005328B0">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08g30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nil"/>
            </w:tcBorders>
          </w:tcPr>
          <w:p w:rsidR="005328B0" w:rsidRPr="006B3524" w:rsidRDefault="005328B0" w:rsidP="005328B0">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Hội nghị An toàn Thực phẩm và An ninh Lương thực Lần I năm 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đ/c </w:t>
            </w:r>
            <w:r w:rsidRPr="006B3524">
              <w:rPr>
                <w:rFonts w:ascii="Times New Roman" w:hAnsi="Times New Roman"/>
                <w:i/>
                <w:noProof/>
                <w:sz w:val="24"/>
                <w:szCs w:val="24"/>
              </w:rPr>
              <w:t>K</w:t>
            </w:r>
            <w:r w:rsidRPr="006B3524">
              <w:rPr>
                <w:rFonts w:ascii="Times New Roman" w:hAnsi="Times New Roman"/>
                <w:i/>
                <w:noProof/>
                <w:sz w:val="24"/>
                <w:szCs w:val="24"/>
                <w:lang w:val="en-US"/>
              </w:rPr>
              <w:t>.</w:t>
            </w:r>
            <w:r w:rsidRPr="006B3524">
              <w:rPr>
                <w:rFonts w:ascii="Times New Roman" w:hAnsi="Times New Roman"/>
                <w:i/>
                <w:noProof/>
                <w:sz w:val="24"/>
                <w:szCs w:val="24"/>
              </w:rPr>
              <w:t>Thành, Đ</w:t>
            </w:r>
            <w:r w:rsidRPr="006B3524">
              <w:rPr>
                <w:rFonts w:ascii="Times New Roman" w:hAnsi="Times New Roman"/>
                <w:i/>
                <w:noProof/>
                <w:sz w:val="24"/>
                <w:szCs w:val="24"/>
                <w:lang w:val="en-US"/>
              </w:rPr>
              <w:t>.</w:t>
            </w:r>
            <w:r w:rsidRPr="006B3524">
              <w:rPr>
                <w:rFonts w:ascii="Times New Roman" w:hAnsi="Times New Roman"/>
                <w:i/>
                <w:noProof/>
                <w:sz w:val="24"/>
                <w:szCs w:val="24"/>
              </w:rPr>
              <w:t>Sự, TT PTKHCN Trẻ)</w:t>
            </w:r>
          </w:p>
        </w:tc>
        <w:tc>
          <w:tcPr>
            <w:tcW w:w="1443" w:type="dxa"/>
            <w:tcBorders>
              <w:top w:val="nil"/>
              <w:bottom w:val="nil"/>
              <w:right w:val="double" w:sz="4" w:space="0" w:color="auto"/>
            </w:tcBorders>
          </w:tcPr>
          <w:p w:rsidR="005328B0" w:rsidRPr="008D0644" w:rsidRDefault="005328B0" w:rsidP="005328B0">
            <w:pPr>
              <w:jc w:val="center"/>
              <w:rPr>
                <w:rFonts w:ascii="Times New Roman" w:hAnsi="Times New Roman"/>
                <w:sz w:val="18"/>
                <w:szCs w:val="20"/>
              </w:rPr>
            </w:pPr>
            <w:r w:rsidRPr="008D0644">
              <w:rPr>
                <w:rFonts w:ascii="Times New Roman" w:hAnsi="Times New Roman"/>
                <w:noProof/>
                <w:sz w:val="18"/>
                <w:szCs w:val="20"/>
              </w:rPr>
              <w:t xml:space="preserve">Trường </w:t>
            </w:r>
            <w:r w:rsidRPr="008D0644">
              <w:rPr>
                <w:rFonts w:ascii="Times New Roman" w:hAnsi="Times New Roman"/>
                <w:noProof/>
                <w:sz w:val="18"/>
                <w:szCs w:val="20"/>
                <w:lang w:val="en-US"/>
              </w:rPr>
              <w:t xml:space="preserve">ĐH </w:t>
            </w:r>
            <w:r w:rsidRPr="008D0644">
              <w:rPr>
                <w:rFonts w:ascii="Times New Roman" w:hAnsi="Times New Roman"/>
                <w:noProof/>
                <w:sz w:val="18"/>
                <w:szCs w:val="20"/>
              </w:rPr>
              <w:t xml:space="preserve">Công nghiệp Thực phẩm </w:t>
            </w:r>
          </w:p>
        </w:tc>
      </w:tr>
      <w:tr w:rsidR="005328B0" w:rsidRPr="006B3524" w:rsidTr="00F14C47">
        <w:trPr>
          <w:trHeight w:val="531"/>
        </w:trPr>
        <w:tc>
          <w:tcPr>
            <w:tcW w:w="1667" w:type="dxa"/>
            <w:tcBorders>
              <w:top w:val="nil"/>
              <w:left w:val="double" w:sz="4" w:space="0" w:color="auto"/>
              <w:bottom w:val="nil"/>
            </w:tcBorders>
          </w:tcPr>
          <w:p w:rsidR="005328B0" w:rsidRPr="006B3524" w:rsidRDefault="005328B0" w:rsidP="005328B0">
            <w:pPr>
              <w:jc w:val="center"/>
              <w:rPr>
                <w:rFonts w:ascii="Times New Roman" w:hAnsi="Times New Roman"/>
                <w:b/>
                <w:sz w:val="24"/>
                <w:szCs w:val="24"/>
              </w:rPr>
            </w:pPr>
          </w:p>
        </w:tc>
        <w:tc>
          <w:tcPr>
            <w:tcW w:w="1035" w:type="dxa"/>
            <w:tcBorders>
              <w:top w:val="nil"/>
              <w:bottom w:val="nil"/>
            </w:tcBorders>
          </w:tcPr>
          <w:p w:rsidR="005328B0" w:rsidRPr="004B7E8C" w:rsidRDefault="005328B0" w:rsidP="005328B0">
            <w:pPr>
              <w:tabs>
                <w:tab w:val="left" w:pos="6480"/>
              </w:tabs>
              <w:ind w:right="-90"/>
              <w:jc w:val="center"/>
              <w:rPr>
                <w:rFonts w:ascii="Times New Roman" w:hAnsi="Times New Roman"/>
                <w:b/>
                <w:noProof/>
                <w:sz w:val="24"/>
                <w:szCs w:val="24"/>
                <w:lang w:val="en-US"/>
              </w:rPr>
            </w:pPr>
            <w:r w:rsidRPr="004B7E8C">
              <w:rPr>
                <w:rFonts w:ascii="Times New Roman" w:hAnsi="Times New Roman"/>
                <w:b/>
                <w:noProof/>
                <w:sz w:val="24"/>
                <w:szCs w:val="24"/>
                <w:lang w:val="en-US"/>
              </w:rPr>
              <w:t>09g30</w:t>
            </w:r>
          </w:p>
          <w:p w:rsidR="005328B0" w:rsidRPr="004B7E8C" w:rsidRDefault="005328B0" w:rsidP="005328B0">
            <w:pPr>
              <w:tabs>
                <w:tab w:val="left" w:pos="6480"/>
              </w:tabs>
              <w:ind w:right="-90"/>
              <w:jc w:val="center"/>
              <w:rPr>
                <w:rFonts w:ascii="Times New Roman" w:hAnsi="Times New Roman"/>
                <w:b/>
                <w:noProof/>
                <w:sz w:val="24"/>
                <w:szCs w:val="24"/>
                <w:lang w:val="en-US"/>
              </w:rPr>
            </w:pPr>
          </w:p>
        </w:tc>
        <w:tc>
          <w:tcPr>
            <w:tcW w:w="5892" w:type="dxa"/>
            <w:tcBorders>
              <w:top w:val="nil"/>
              <w:bottom w:val="nil"/>
            </w:tcBorders>
          </w:tcPr>
          <w:p w:rsidR="005328B0" w:rsidRPr="004B7E8C" w:rsidRDefault="005328B0" w:rsidP="001423B1">
            <w:pPr>
              <w:tabs>
                <w:tab w:val="center" w:pos="1440"/>
                <w:tab w:val="left" w:pos="6480"/>
              </w:tabs>
              <w:ind w:right="180"/>
              <w:jc w:val="both"/>
              <w:rPr>
                <w:rFonts w:ascii="Times New Roman" w:hAnsi="Times New Roman"/>
                <w:i/>
                <w:noProof/>
                <w:sz w:val="24"/>
                <w:szCs w:val="24"/>
                <w:lang w:val="en-US"/>
              </w:rPr>
            </w:pPr>
            <w:r w:rsidRPr="004B7E8C">
              <w:rPr>
                <w:rFonts w:ascii="Times New Roman" w:hAnsi="Times New Roman"/>
                <w:noProof/>
                <w:sz w:val="24"/>
                <w:szCs w:val="24"/>
                <w:lang w:val="en-US"/>
              </w:rPr>
              <w:t xml:space="preserve">Dự lễ tuyên dương trao dương trao giải thưởng “Cán bộ công chức, viên chức trẻ, giỏi, thân thiện” năm 2017 của Đoàn khối Dân – Chính – Đảng </w:t>
            </w:r>
            <w:r w:rsidRPr="004B7E8C">
              <w:rPr>
                <w:rFonts w:ascii="Times New Roman" w:hAnsi="Times New Roman"/>
                <w:i/>
                <w:noProof/>
                <w:sz w:val="24"/>
                <w:szCs w:val="24"/>
                <w:lang w:val="en-US"/>
              </w:rPr>
              <w:t xml:space="preserve">(TP: </w:t>
            </w:r>
            <w:r w:rsidR="001423B1" w:rsidRPr="004B7E8C">
              <w:rPr>
                <w:rFonts w:ascii="Times New Roman" w:hAnsi="Times New Roman"/>
                <w:i/>
                <w:noProof/>
                <w:sz w:val="24"/>
                <w:szCs w:val="24"/>
                <w:lang w:val="en-US"/>
              </w:rPr>
              <w:t>đ/c</w:t>
            </w:r>
            <w:r w:rsidR="003F15A2" w:rsidRPr="004B7E8C">
              <w:rPr>
                <w:rFonts w:ascii="Times New Roman" w:hAnsi="Times New Roman"/>
                <w:i/>
                <w:noProof/>
                <w:sz w:val="24"/>
                <w:szCs w:val="24"/>
                <w:lang w:val="en-US"/>
              </w:rPr>
              <w:t xml:space="preserve"> H.Sơn,</w:t>
            </w:r>
            <w:r w:rsidR="001423B1" w:rsidRPr="004B7E8C">
              <w:rPr>
                <w:rFonts w:ascii="Times New Roman" w:hAnsi="Times New Roman"/>
                <w:i/>
                <w:noProof/>
                <w:sz w:val="24"/>
                <w:szCs w:val="24"/>
                <w:lang w:val="en-US"/>
              </w:rPr>
              <w:t xml:space="preserve"> Q.Sơn, lãnh đạo Ban Thiếu nhi, Ban CNLĐ</w:t>
            </w:r>
            <w:r w:rsidRPr="004B7E8C">
              <w:rPr>
                <w:rFonts w:ascii="Times New Roman" w:hAnsi="Times New Roman"/>
                <w:i/>
                <w:noProof/>
                <w:sz w:val="24"/>
                <w:szCs w:val="24"/>
                <w:lang w:val="en-US"/>
              </w:rPr>
              <w:t>)</w:t>
            </w:r>
          </w:p>
        </w:tc>
        <w:tc>
          <w:tcPr>
            <w:tcW w:w="1443" w:type="dxa"/>
            <w:tcBorders>
              <w:top w:val="nil"/>
              <w:bottom w:val="nil"/>
              <w:right w:val="double" w:sz="4" w:space="0" w:color="auto"/>
            </w:tcBorders>
          </w:tcPr>
          <w:p w:rsidR="005328B0" w:rsidRPr="004B7E8C" w:rsidRDefault="005328B0" w:rsidP="005328B0">
            <w:pPr>
              <w:jc w:val="center"/>
              <w:rPr>
                <w:rFonts w:ascii="Times New Roman" w:hAnsi="Times New Roman"/>
                <w:noProof/>
                <w:sz w:val="20"/>
                <w:szCs w:val="20"/>
                <w:lang w:val="en-US"/>
              </w:rPr>
            </w:pPr>
            <w:r w:rsidRPr="004B7E8C">
              <w:rPr>
                <w:rFonts w:ascii="Times New Roman" w:hAnsi="Times New Roman"/>
                <w:noProof/>
                <w:sz w:val="18"/>
                <w:szCs w:val="20"/>
                <w:lang w:val="en-US"/>
              </w:rPr>
              <w:t>HT Cục thuế TP.Hồ Chí Minh</w:t>
            </w:r>
          </w:p>
        </w:tc>
      </w:tr>
      <w:tr w:rsidR="00557E71" w:rsidRPr="006B3524" w:rsidTr="00F14C47">
        <w:trPr>
          <w:trHeight w:val="181"/>
        </w:trPr>
        <w:tc>
          <w:tcPr>
            <w:tcW w:w="1667" w:type="dxa"/>
            <w:tcBorders>
              <w:top w:val="single" w:sz="4" w:space="0" w:color="auto"/>
              <w:left w:val="double" w:sz="4" w:space="0" w:color="auto"/>
              <w:bottom w:val="nil"/>
            </w:tcBorders>
          </w:tcPr>
          <w:p w:rsidR="00557E71" w:rsidRPr="006B3524" w:rsidRDefault="00557E71" w:rsidP="00557E71">
            <w:pPr>
              <w:jc w:val="center"/>
              <w:rPr>
                <w:rFonts w:ascii="Times New Roman" w:hAnsi="Times New Roman"/>
                <w:b/>
                <w:sz w:val="24"/>
                <w:szCs w:val="24"/>
                <w:lang w:val="en-US"/>
              </w:rPr>
            </w:pPr>
            <w:r w:rsidRPr="006B3524">
              <w:rPr>
                <w:rFonts w:ascii="Times New Roman" w:hAnsi="Times New Roman"/>
                <w:b/>
                <w:sz w:val="24"/>
                <w:szCs w:val="24"/>
              </w:rPr>
              <w:t>CHỦ NHẬT</w:t>
            </w:r>
          </w:p>
          <w:p w:rsidR="00557E71" w:rsidRPr="006B3524" w:rsidRDefault="00557E71" w:rsidP="00557E71">
            <w:pPr>
              <w:jc w:val="center"/>
              <w:rPr>
                <w:rFonts w:ascii="Times New Roman" w:hAnsi="Times New Roman"/>
                <w:b/>
                <w:sz w:val="24"/>
                <w:szCs w:val="24"/>
                <w:lang w:val="en-US"/>
              </w:rPr>
            </w:pPr>
            <w:r w:rsidRPr="006B3524">
              <w:rPr>
                <w:rFonts w:ascii="Times New Roman" w:hAnsi="Times New Roman"/>
                <w:b/>
                <w:sz w:val="24"/>
                <w:szCs w:val="24"/>
                <w:lang w:val="en-US"/>
              </w:rPr>
              <w:t>15</w:t>
            </w:r>
            <w:r w:rsidRPr="006B3524">
              <w:rPr>
                <w:rFonts w:ascii="Times New Roman" w:hAnsi="Times New Roman"/>
                <w:b/>
                <w:sz w:val="24"/>
                <w:szCs w:val="24"/>
              </w:rPr>
              <w:t>-</w:t>
            </w:r>
            <w:r w:rsidRPr="006B3524">
              <w:rPr>
                <w:rFonts w:ascii="Times New Roman" w:hAnsi="Times New Roman"/>
                <w:b/>
                <w:sz w:val="24"/>
                <w:szCs w:val="24"/>
                <w:lang w:val="en-US"/>
              </w:rPr>
              <w:t>10</w:t>
            </w:r>
          </w:p>
        </w:tc>
        <w:tc>
          <w:tcPr>
            <w:tcW w:w="1035" w:type="dxa"/>
            <w:tcBorders>
              <w:top w:val="single" w:sz="4" w:space="0" w:color="auto"/>
              <w:bottom w:val="nil"/>
            </w:tcBorders>
          </w:tcPr>
          <w:p w:rsidR="00557E71" w:rsidRPr="006B3524" w:rsidRDefault="00557E71" w:rsidP="00557E71">
            <w:pPr>
              <w:tabs>
                <w:tab w:val="left" w:pos="6480"/>
              </w:tabs>
              <w:ind w:right="-90"/>
              <w:jc w:val="center"/>
              <w:rPr>
                <w:rFonts w:ascii="Times New Roman" w:hAnsi="Times New Roman"/>
                <w:sz w:val="24"/>
                <w:szCs w:val="24"/>
                <w:lang w:val="en-US"/>
              </w:rPr>
            </w:pPr>
            <w:r w:rsidRPr="006B3524">
              <w:rPr>
                <w:rFonts w:ascii="Times New Roman" w:hAnsi="Times New Roman"/>
                <w:b/>
                <w:noProof/>
                <w:sz w:val="24"/>
                <w:szCs w:val="24"/>
              </w:rPr>
              <w:t>07g00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p>
          <w:p w:rsidR="00557E71" w:rsidRPr="006B3524" w:rsidRDefault="00557E71" w:rsidP="00557E71">
            <w:pPr>
              <w:tabs>
                <w:tab w:val="left" w:pos="6480"/>
              </w:tabs>
              <w:ind w:right="-90"/>
              <w:jc w:val="center"/>
              <w:rPr>
                <w:rFonts w:ascii="Times New Roman" w:hAnsi="Times New Roman"/>
                <w:b/>
                <w:sz w:val="24"/>
                <w:szCs w:val="24"/>
                <w:lang w:val="en-US"/>
              </w:rPr>
            </w:pPr>
            <w:r w:rsidRPr="006B3524">
              <w:rPr>
                <w:rFonts w:ascii="Times New Roman" w:hAnsi="Times New Roman"/>
                <w:b/>
                <w:noProof/>
                <w:sz w:val="24"/>
                <w:szCs w:val="24"/>
              </w:rPr>
              <w:drawing>
                <wp:inline distT="0" distB="0" distL="0" distR="0" wp14:anchorId="1CF61FFA" wp14:editId="29358DF7">
                  <wp:extent cx="139700" cy="1397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single" w:sz="4" w:space="0" w:color="auto"/>
              <w:bottom w:val="nil"/>
            </w:tcBorders>
            <w:shd w:val="clear" w:color="auto" w:fill="auto"/>
          </w:tcPr>
          <w:p w:rsidR="00557E71" w:rsidRPr="006B3524" w:rsidRDefault="00557E71" w:rsidP="00557E71">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Giải việt dã thanh niên công nhân năm 2017 - chào mừng kỷ niệm 35 năm Ngày truyền thống thanh niên công nhân thành phố (15/10/1982 - 15/10/2017)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 xml:space="preserve">/c </w:t>
            </w:r>
            <w:r w:rsidRPr="006B3524">
              <w:rPr>
                <w:rFonts w:ascii="Times New Roman" w:hAnsi="Times New Roman"/>
                <w:i/>
                <w:noProof/>
                <w:sz w:val="24"/>
                <w:szCs w:val="24"/>
                <w:lang w:val="en-US"/>
              </w:rPr>
              <w:t>T.</w:t>
            </w:r>
            <w:r w:rsidRPr="006B3524">
              <w:rPr>
                <w:rFonts w:ascii="Times New Roman" w:hAnsi="Times New Roman"/>
                <w:i/>
                <w:noProof/>
                <w:sz w:val="24"/>
                <w:szCs w:val="24"/>
              </w:rPr>
              <w:t>Quang, X. Thanh, D. N. Tuấn, TT Hỗ trợ TNCN)</w:t>
            </w:r>
          </w:p>
        </w:tc>
        <w:tc>
          <w:tcPr>
            <w:tcW w:w="1443" w:type="dxa"/>
            <w:tcBorders>
              <w:top w:val="single" w:sz="4" w:space="0" w:color="auto"/>
              <w:bottom w:val="nil"/>
              <w:right w:val="double" w:sz="4" w:space="0" w:color="auto"/>
            </w:tcBorders>
          </w:tcPr>
          <w:p w:rsidR="00557E71" w:rsidRPr="009778ED" w:rsidRDefault="00557E71" w:rsidP="00557E71">
            <w:pPr>
              <w:jc w:val="center"/>
              <w:rPr>
                <w:rFonts w:ascii="Times New Roman" w:hAnsi="Times New Roman"/>
                <w:sz w:val="20"/>
                <w:szCs w:val="20"/>
              </w:rPr>
            </w:pPr>
            <w:r w:rsidRPr="009778ED">
              <w:rPr>
                <w:rFonts w:ascii="Times New Roman" w:hAnsi="Times New Roman"/>
                <w:noProof/>
                <w:sz w:val="20"/>
                <w:szCs w:val="20"/>
              </w:rPr>
              <w:t>KCN Tân Tạo</w:t>
            </w:r>
          </w:p>
          <w:p w:rsidR="00557E71" w:rsidRPr="009778ED" w:rsidRDefault="00557E71" w:rsidP="00557E71">
            <w:pPr>
              <w:jc w:val="center"/>
              <w:rPr>
                <w:rFonts w:ascii="Times New Roman" w:hAnsi="Times New Roman"/>
                <w:sz w:val="20"/>
                <w:szCs w:val="20"/>
              </w:rPr>
            </w:pPr>
          </w:p>
        </w:tc>
      </w:tr>
      <w:tr w:rsidR="00557E71" w:rsidRPr="006B3524" w:rsidTr="00F14C47">
        <w:trPr>
          <w:trHeight w:val="566"/>
        </w:trPr>
        <w:tc>
          <w:tcPr>
            <w:tcW w:w="1667" w:type="dxa"/>
            <w:tcBorders>
              <w:top w:val="nil"/>
              <w:left w:val="double" w:sz="4" w:space="0" w:color="auto"/>
              <w:bottom w:val="nil"/>
            </w:tcBorders>
          </w:tcPr>
          <w:p w:rsidR="00557E71" w:rsidRPr="006B3524" w:rsidRDefault="00557E71" w:rsidP="00557E71">
            <w:pPr>
              <w:jc w:val="center"/>
              <w:rPr>
                <w:rFonts w:ascii="Times New Roman" w:hAnsi="Times New Roman"/>
                <w:b/>
                <w:sz w:val="24"/>
                <w:szCs w:val="24"/>
              </w:rPr>
            </w:pPr>
          </w:p>
        </w:tc>
        <w:tc>
          <w:tcPr>
            <w:tcW w:w="1035" w:type="dxa"/>
            <w:tcBorders>
              <w:top w:val="nil"/>
              <w:bottom w:val="nil"/>
            </w:tcBorders>
          </w:tcPr>
          <w:p w:rsidR="00557E71" w:rsidRPr="00557E71" w:rsidRDefault="00557E71" w:rsidP="00557E71">
            <w:pPr>
              <w:jc w:val="center"/>
              <w:rPr>
                <w:rFonts w:ascii="Times New Roman" w:hAnsi="Times New Roman"/>
                <w:b/>
                <w:sz w:val="24"/>
                <w:szCs w:val="24"/>
              </w:rPr>
            </w:pPr>
            <w:r w:rsidRPr="00557E71">
              <w:rPr>
                <w:rFonts w:ascii="Times New Roman" w:hAnsi="Times New Roman"/>
                <w:b/>
                <w:sz w:val="24"/>
                <w:szCs w:val="24"/>
              </w:rPr>
              <w:t>07g30</w:t>
            </w:r>
          </w:p>
        </w:tc>
        <w:tc>
          <w:tcPr>
            <w:tcW w:w="5892" w:type="dxa"/>
            <w:tcBorders>
              <w:top w:val="nil"/>
              <w:bottom w:val="nil"/>
            </w:tcBorders>
            <w:shd w:val="clear" w:color="auto" w:fill="auto"/>
          </w:tcPr>
          <w:p w:rsidR="00557E71" w:rsidRPr="00557E71" w:rsidRDefault="00557E71" w:rsidP="00557E71">
            <w:pPr>
              <w:jc w:val="both"/>
              <w:rPr>
                <w:rFonts w:ascii="Times New Roman" w:hAnsi="Times New Roman"/>
                <w:color w:val="000000"/>
                <w:sz w:val="24"/>
                <w:szCs w:val="24"/>
                <w:lang w:val="en-US"/>
              </w:rPr>
            </w:pPr>
            <w:r w:rsidRPr="00557E71">
              <w:rPr>
                <w:rFonts w:ascii="Times New Roman" w:hAnsi="Times New Roman"/>
                <w:sz w:val="24"/>
                <w:szCs w:val="24"/>
              </w:rPr>
              <w:t>Ngày hội Doanh nhân vì cộng đồng 2017 – Chủ đề</w:t>
            </w:r>
            <w:r w:rsidRPr="00557E71">
              <w:rPr>
                <w:rFonts w:ascii="Times New Roman" w:hAnsi="Times New Roman"/>
                <w:sz w:val="24"/>
                <w:szCs w:val="24"/>
                <w:lang w:val="en-US"/>
              </w:rPr>
              <w:t xml:space="preserve"> “</w:t>
            </w:r>
            <w:r w:rsidRPr="00557E71">
              <w:rPr>
                <w:rFonts w:ascii="Times New Roman" w:hAnsi="Times New Roman"/>
                <w:sz w:val="24"/>
                <w:szCs w:val="24"/>
              </w:rPr>
              <w:t>Vòng quay chia sẻ”</w:t>
            </w:r>
            <w:r w:rsidRPr="00557E71">
              <w:rPr>
                <w:rFonts w:ascii="Times New Roman" w:hAnsi="Times New Roman"/>
                <w:sz w:val="24"/>
                <w:szCs w:val="24"/>
                <w:lang w:val="en-US"/>
              </w:rPr>
              <w:t xml:space="preserve"> </w:t>
            </w:r>
            <w:r w:rsidRPr="00557E71">
              <w:rPr>
                <w:rFonts w:ascii="Times New Roman" w:hAnsi="Times New Roman"/>
                <w:i/>
                <w:sz w:val="24"/>
                <w:szCs w:val="24"/>
                <w:lang w:val="en-US"/>
              </w:rPr>
              <w:t xml:space="preserve">(TP: đ/c </w:t>
            </w:r>
            <w:r w:rsidRPr="00557E71">
              <w:rPr>
                <w:rFonts w:ascii="Times New Roman" w:hAnsi="Times New Roman"/>
                <w:i/>
                <w:sz w:val="24"/>
                <w:szCs w:val="24"/>
              </w:rPr>
              <w:t>H.Sơn, M.Hải, P.Nghĩa</w:t>
            </w:r>
            <w:r w:rsidRPr="00557E71">
              <w:rPr>
                <w:rFonts w:ascii="Times New Roman" w:hAnsi="Times New Roman"/>
                <w:i/>
                <w:sz w:val="24"/>
                <w:szCs w:val="24"/>
                <w:lang w:val="en-US"/>
              </w:rPr>
              <w:t>)</w:t>
            </w:r>
          </w:p>
        </w:tc>
        <w:tc>
          <w:tcPr>
            <w:tcW w:w="1443" w:type="dxa"/>
            <w:tcBorders>
              <w:top w:val="nil"/>
              <w:bottom w:val="nil"/>
              <w:right w:val="double" w:sz="4" w:space="0" w:color="auto"/>
            </w:tcBorders>
          </w:tcPr>
          <w:p w:rsidR="00557E71" w:rsidRPr="00557E71" w:rsidRDefault="00557E71" w:rsidP="00557E71">
            <w:pPr>
              <w:jc w:val="center"/>
              <w:rPr>
                <w:rFonts w:ascii="Times New Roman" w:hAnsi="Times New Roman"/>
                <w:sz w:val="20"/>
                <w:szCs w:val="20"/>
              </w:rPr>
            </w:pPr>
            <w:r w:rsidRPr="00557E71">
              <w:rPr>
                <w:rFonts w:ascii="Times New Roman" w:hAnsi="Times New Roman"/>
                <w:sz w:val="20"/>
                <w:szCs w:val="20"/>
              </w:rPr>
              <w:t xml:space="preserve">Công viên </w:t>
            </w:r>
            <w:r w:rsidRPr="00557E71">
              <w:rPr>
                <w:rFonts w:ascii="Times New Roman" w:hAnsi="Times New Roman"/>
                <w:sz w:val="20"/>
                <w:szCs w:val="20"/>
                <w:lang w:val="en-US"/>
              </w:rPr>
              <w:t xml:space="preserve">VH </w:t>
            </w:r>
            <w:r w:rsidRPr="00557E71">
              <w:rPr>
                <w:rFonts w:ascii="Times New Roman" w:hAnsi="Times New Roman"/>
                <w:sz w:val="20"/>
                <w:szCs w:val="20"/>
              </w:rPr>
              <w:t>Đầm Sen</w:t>
            </w:r>
          </w:p>
        </w:tc>
      </w:tr>
      <w:tr w:rsidR="00557E71" w:rsidRPr="006B3524" w:rsidTr="009C1161">
        <w:trPr>
          <w:trHeight w:val="1144"/>
        </w:trPr>
        <w:tc>
          <w:tcPr>
            <w:tcW w:w="1667" w:type="dxa"/>
            <w:tcBorders>
              <w:top w:val="nil"/>
              <w:left w:val="double" w:sz="4" w:space="0" w:color="auto"/>
              <w:bottom w:val="nil"/>
            </w:tcBorders>
          </w:tcPr>
          <w:p w:rsidR="00557E71" w:rsidRPr="006B3524" w:rsidRDefault="00557E71" w:rsidP="00557E71">
            <w:pPr>
              <w:jc w:val="center"/>
              <w:rPr>
                <w:rFonts w:ascii="Times New Roman" w:hAnsi="Times New Roman"/>
                <w:b/>
                <w:sz w:val="24"/>
                <w:szCs w:val="24"/>
              </w:rPr>
            </w:pPr>
          </w:p>
        </w:tc>
        <w:tc>
          <w:tcPr>
            <w:tcW w:w="1035" w:type="dxa"/>
            <w:tcBorders>
              <w:top w:val="nil"/>
              <w:bottom w:val="nil"/>
            </w:tcBorders>
          </w:tcPr>
          <w:p w:rsidR="00557E71"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lang w:val="en-US"/>
              </w:rPr>
              <w:t>07g30</w:t>
            </w:r>
          </w:p>
          <w:p w:rsidR="00557E71" w:rsidRPr="006B3524"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drawing>
                <wp:inline distT="0" distB="0" distL="0" distR="0" wp14:anchorId="2E8281C6" wp14:editId="5FB94911">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shd w:val="clear" w:color="auto" w:fill="auto"/>
          </w:tcPr>
          <w:p w:rsidR="00557E71" w:rsidRPr="006B3524" w:rsidRDefault="00557E71" w:rsidP="00576990">
            <w:pPr>
              <w:jc w:val="both"/>
              <w:rPr>
                <w:rFonts w:ascii="Times New Roman" w:hAnsi="Times New Roman"/>
                <w:i/>
                <w:sz w:val="24"/>
                <w:szCs w:val="24"/>
              </w:rPr>
            </w:pPr>
            <w:r w:rsidRPr="006B3524">
              <w:rPr>
                <w:rFonts w:ascii="Times New Roman" w:hAnsi="Times New Roman"/>
                <w:sz w:val="24"/>
                <w:szCs w:val="24"/>
              </w:rPr>
              <w:t xml:space="preserve">Lễ dâng hương, dâng hoa Chủ tịch Hồ Chí Minh – Hội thi Em yêu Tổ quốc Việt Nam lần 6 – Năm 2017 </w:t>
            </w:r>
            <w:r w:rsidRPr="006B3524">
              <w:rPr>
                <w:rFonts w:ascii="Times New Roman" w:hAnsi="Times New Roman"/>
                <w:i/>
                <w:sz w:val="24"/>
                <w:szCs w:val="24"/>
              </w:rPr>
              <w:t>(</w:t>
            </w:r>
            <w:r>
              <w:rPr>
                <w:rFonts w:ascii="Times New Roman" w:hAnsi="Times New Roman"/>
                <w:i/>
                <w:sz w:val="24"/>
                <w:szCs w:val="24"/>
                <w:lang w:val="en-US"/>
              </w:rPr>
              <w:t xml:space="preserve">TP: </w:t>
            </w:r>
            <w:r w:rsidR="00576990">
              <w:rPr>
                <w:rFonts w:ascii="Times New Roman" w:hAnsi="Times New Roman"/>
                <w:i/>
                <w:sz w:val="24"/>
                <w:szCs w:val="24"/>
                <w:lang w:val="en-US"/>
              </w:rPr>
              <w:t>đ</w:t>
            </w:r>
            <w:r>
              <w:rPr>
                <w:rFonts w:ascii="Times New Roman" w:hAnsi="Times New Roman"/>
                <w:i/>
                <w:sz w:val="24"/>
                <w:szCs w:val="24"/>
              </w:rPr>
              <w:t>/c T.</w:t>
            </w:r>
            <w:r w:rsidRPr="006B3524">
              <w:rPr>
                <w:rFonts w:ascii="Times New Roman" w:hAnsi="Times New Roman"/>
                <w:i/>
                <w:sz w:val="24"/>
                <w:szCs w:val="24"/>
              </w:rPr>
              <w:t xml:space="preserve"> Liễu,</w:t>
            </w:r>
            <w:r>
              <w:rPr>
                <w:rFonts w:ascii="Times New Roman" w:hAnsi="Times New Roman"/>
                <w:i/>
                <w:sz w:val="24"/>
                <w:szCs w:val="24"/>
              </w:rPr>
              <w:t xml:space="preserve"> N.Tuyền, K.</w:t>
            </w:r>
            <w:r w:rsidRPr="006B3524">
              <w:rPr>
                <w:rFonts w:ascii="Times New Roman" w:hAnsi="Times New Roman"/>
                <w:i/>
                <w:sz w:val="24"/>
                <w:szCs w:val="24"/>
              </w:rPr>
              <w:t>Cường, Ban Tổ chức Hội thi, thí sinh tham gia Vòng chung kết)</w:t>
            </w:r>
          </w:p>
        </w:tc>
        <w:tc>
          <w:tcPr>
            <w:tcW w:w="1443" w:type="dxa"/>
            <w:tcBorders>
              <w:top w:val="nil"/>
              <w:bottom w:val="nil"/>
              <w:right w:val="double" w:sz="4" w:space="0" w:color="auto"/>
            </w:tcBorders>
          </w:tcPr>
          <w:p w:rsidR="00557E71" w:rsidRPr="009778ED" w:rsidRDefault="00557E71" w:rsidP="00557E71">
            <w:pPr>
              <w:jc w:val="center"/>
              <w:rPr>
                <w:rFonts w:ascii="Times New Roman" w:hAnsi="Times New Roman"/>
                <w:noProof/>
                <w:sz w:val="20"/>
                <w:szCs w:val="20"/>
                <w:lang w:val="en-US"/>
              </w:rPr>
            </w:pPr>
            <w:r w:rsidRPr="009778ED">
              <w:rPr>
                <w:rFonts w:ascii="Times New Roman" w:hAnsi="Times New Roman"/>
                <w:noProof/>
                <w:sz w:val="20"/>
                <w:szCs w:val="20"/>
                <w:lang w:val="en-US"/>
              </w:rPr>
              <w:t>NTN TP</w:t>
            </w:r>
          </w:p>
        </w:tc>
      </w:tr>
      <w:tr w:rsidR="00557E71" w:rsidRPr="006B3524" w:rsidTr="009C1161">
        <w:trPr>
          <w:trHeight w:val="566"/>
        </w:trPr>
        <w:tc>
          <w:tcPr>
            <w:tcW w:w="1667" w:type="dxa"/>
            <w:tcBorders>
              <w:top w:val="nil"/>
              <w:left w:val="double" w:sz="4" w:space="0" w:color="auto"/>
              <w:bottom w:val="double" w:sz="4" w:space="0" w:color="auto"/>
            </w:tcBorders>
          </w:tcPr>
          <w:p w:rsidR="00557E71" w:rsidRPr="006B3524" w:rsidRDefault="00557E71" w:rsidP="00557E71">
            <w:pPr>
              <w:jc w:val="center"/>
              <w:rPr>
                <w:rFonts w:ascii="Times New Roman" w:hAnsi="Times New Roman"/>
                <w:b/>
                <w:sz w:val="24"/>
                <w:szCs w:val="24"/>
              </w:rPr>
            </w:pPr>
          </w:p>
        </w:tc>
        <w:tc>
          <w:tcPr>
            <w:tcW w:w="1035" w:type="dxa"/>
            <w:tcBorders>
              <w:top w:val="nil"/>
              <w:bottom w:val="double" w:sz="4" w:space="0" w:color="auto"/>
            </w:tcBorders>
          </w:tcPr>
          <w:p w:rsidR="00557E71" w:rsidRPr="0077560E" w:rsidRDefault="00557E71" w:rsidP="00557E71">
            <w:pPr>
              <w:tabs>
                <w:tab w:val="left" w:pos="6480"/>
              </w:tabs>
              <w:ind w:right="-90"/>
              <w:jc w:val="center"/>
              <w:rPr>
                <w:rFonts w:ascii="Times New Roman" w:hAnsi="Times New Roman"/>
                <w:b/>
                <w:sz w:val="24"/>
                <w:szCs w:val="24"/>
                <w:lang w:val="en-US"/>
              </w:rPr>
            </w:pPr>
            <w:r w:rsidRPr="0077560E">
              <w:rPr>
                <w:rFonts w:ascii="Times New Roman" w:hAnsi="Times New Roman"/>
                <w:b/>
                <w:sz w:val="24"/>
                <w:szCs w:val="24"/>
                <w:lang w:val="en-US"/>
              </w:rPr>
              <w:t>08g00</w:t>
            </w:r>
          </w:p>
          <w:p w:rsidR="00557E71" w:rsidRPr="0077560E" w:rsidRDefault="00557E71" w:rsidP="00557E71">
            <w:pPr>
              <w:tabs>
                <w:tab w:val="left" w:pos="6480"/>
              </w:tabs>
              <w:ind w:right="-90"/>
              <w:jc w:val="center"/>
              <w:rPr>
                <w:rFonts w:ascii="Times New Roman" w:hAnsi="Times New Roman"/>
                <w:b/>
                <w:sz w:val="24"/>
                <w:szCs w:val="24"/>
                <w:lang w:val="en-US"/>
              </w:rPr>
            </w:pPr>
          </w:p>
        </w:tc>
        <w:tc>
          <w:tcPr>
            <w:tcW w:w="5892" w:type="dxa"/>
            <w:tcBorders>
              <w:top w:val="nil"/>
              <w:bottom w:val="double" w:sz="4" w:space="0" w:color="auto"/>
            </w:tcBorders>
            <w:shd w:val="clear" w:color="auto" w:fill="auto"/>
          </w:tcPr>
          <w:p w:rsidR="00557E71" w:rsidRPr="0077560E" w:rsidRDefault="00557E71" w:rsidP="00557E71">
            <w:pPr>
              <w:tabs>
                <w:tab w:val="center" w:pos="1440"/>
                <w:tab w:val="left" w:pos="6480"/>
              </w:tabs>
              <w:ind w:right="180"/>
              <w:jc w:val="both"/>
              <w:rPr>
                <w:rFonts w:ascii="Times New Roman" w:hAnsi="Times New Roman"/>
                <w:i/>
                <w:sz w:val="24"/>
                <w:szCs w:val="24"/>
                <w:lang w:val="en-US"/>
              </w:rPr>
            </w:pPr>
            <w:r w:rsidRPr="0077560E">
              <w:rPr>
                <w:rFonts w:ascii="Times New Roman" w:hAnsi="Times New Roman"/>
                <w:sz w:val="24"/>
                <w:szCs w:val="24"/>
                <w:shd w:val="clear" w:color="auto" w:fill="FFFFFF"/>
              </w:rPr>
              <w:t xml:space="preserve">Khánh thành </w:t>
            </w:r>
            <w:r w:rsidRPr="0077560E">
              <w:rPr>
                <w:rFonts w:ascii="Times New Roman" w:hAnsi="Times New Roman"/>
                <w:sz w:val="24"/>
                <w:szCs w:val="24"/>
                <w:shd w:val="clear" w:color="auto" w:fill="FFFFFF"/>
                <w:lang w:val="en-US"/>
              </w:rPr>
              <w:t>công trình thanh niên</w:t>
            </w:r>
            <w:r w:rsidRPr="0077560E">
              <w:rPr>
                <w:rFonts w:ascii="Times New Roman" w:hAnsi="Times New Roman"/>
                <w:sz w:val="24"/>
                <w:szCs w:val="24"/>
                <w:shd w:val="clear" w:color="auto" w:fill="FFFFFF"/>
              </w:rPr>
              <w:t xml:space="preserve"> biến bãi rác thành vườn hoa</w:t>
            </w:r>
            <w:r w:rsidRPr="0077560E">
              <w:rPr>
                <w:rFonts w:ascii="Times New Roman" w:hAnsi="Times New Roman"/>
                <w:sz w:val="24"/>
                <w:szCs w:val="24"/>
                <w:shd w:val="clear" w:color="auto" w:fill="FFFFFF"/>
                <w:lang w:val="en-US"/>
              </w:rPr>
              <w:t xml:space="preserve"> </w:t>
            </w:r>
            <w:r w:rsidRPr="0077560E">
              <w:rPr>
                <w:rFonts w:ascii="Times New Roman" w:hAnsi="Times New Roman"/>
                <w:i/>
                <w:sz w:val="24"/>
                <w:szCs w:val="24"/>
                <w:shd w:val="clear" w:color="auto" w:fill="FFFFFF"/>
                <w:lang w:val="en-US"/>
              </w:rPr>
              <w:t>(TP: đ/c K.Hưng, T.Đạt)</w:t>
            </w:r>
          </w:p>
        </w:tc>
        <w:tc>
          <w:tcPr>
            <w:tcW w:w="1443" w:type="dxa"/>
            <w:tcBorders>
              <w:top w:val="nil"/>
              <w:bottom w:val="double" w:sz="4" w:space="0" w:color="auto"/>
              <w:right w:val="double" w:sz="4" w:space="0" w:color="auto"/>
            </w:tcBorders>
          </w:tcPr>
          <w:p w:rsidR="00557E71" w:rsidRPr="0077560E" w:rsidRDefault="00557E71" w:rsidP="00557E71">
            <w:pPr>
              <w:jc w:val="center"/>
              <w:rPr>
                <w:rFonts w:ascii="Times New Roman" w:hAnsi="Times New Roman"/>
                <w:sz w:val="18"/>
                <w:szCs w:val="18"/>
              </w:rPr>
            </w:pPr>
            <w:r w:rsidRPr="0077560E">
              <w:rPr>
                <w:rFonts w:ascii="Times New Roman" w:hAnsi="Times New Roman"/>
                <w:sz w:val="18"/>
                <w:szCs w:val="18"/>
                <w:shd w:val="clear" w:color="auto" w:fill="FFFFFF"/>
              </w:rPr>
              <w:t xml:space="preserve">Công viên </w:t>
            </w:r>
            <w:r w:rsidRPr="0077560E">
              <w:rPr>
                <w:rFonts w:ascii="Times New Roman" w:hAnsi="Times New Roman"/>
                <w:spacing w:val="-4"/>
                <w:sz w:val="18"/>
                <w:szCs w:val="18"/>
                <w:shd w:val="clear" w:color="auto" w:fill="FFFFFF"/>
                <w:lang w:val="en-US"/>
              </w:rPr>
              <w:t>Phường</w:t>
            </w:r>
            <w:r w:rsidRPr="0077560E">
              <w:rPr>
                <w:rFonts w:ascii="Times New Roman" w:hAnsi="Times New Roman"/>
                <w:spacing w:val="-4"/>
                <w:sz w:val="18"/>
                <w:szCs w:val="18"/>
                <w:shd w:val="clear" w:color="auto" w:fill="FFFFFF"/>
              </w:rPr>
              <w:t xml:space="preserve"> 1 Quận 4</w:t>
            </w:r>
          </w:p>
        </w:tc>
      </w:tr>
      <w:tr w:rsidR="00557E71" w:rsidRPr="006B3524" w:rsidTr="009C1161">
        <w:trPr>
          <w:trHeight w:val="1161"/>
        </w:trPr>
        <w:tc>
          <w:tcPr>
            <w:tcW w:w="1667" w:type="dxa"/>
            <w:tcBorders>
              <w:top w:val="double" w:sz="4" w:space="0" w:color="auto"/>
              <w:left w:val="double" w:sz="4" w:space="0" w:color="auto"/>
              <w:bottom w:val="nil"/>
            </w:tcBorders>
          </w:tcPr>
          <w:p w:rsidR="004E2E00" w:rsidRPr="006B3524" w:rsidRDefault="004E2E00" w:rsidP="004E2E00">
            <w:pPr>
              <w:jc w:val="center"/>
              <w:rPr>
                <w:rFonts w:ascii="Times New Roman" w:hAnsi="Times New Roman"/>
                <w:b/>
                <w:sz w:val="24"/>
                <w:szCs w:val="24"/>
                <w:lang w:val="en-US"/>
              </w:rPr>
            </w:pPr>
            <w:r w:rsidRPr="006B3524">
              <w:rPr>
                <w:rFonts w:ascii="Times New Roman" w:hAnsi="Times New Roman"/>
                <w:b/>
                <w:sz w:val="24"/>
                <w:szCs w:val="24"/>
              </w:rPr>
              <w:lastRenderedPageBreak/>
              <w:t>CHỦ NHẬT</w:t>
            </w:r>
          </w:p>
          <w:p w:rsidR="00557E71" w:rsidRDefault="004E2E00" w:rsidP="004E2E00">
            <w:pPr>
              <w:jc w:val="center"/>
              <w:rPr>
                <w:rFonts w:ascii="Times New Roman" w:hAnsi="Times New Roman"/>
                <w:b/>
                <w:sz w:val="24"/>
                <w:szCs w:val="24"/>
                <w:lang w:val="en-US"/>
              </w:rPr>
            </w:pPr>
            <w:r w:rsidRPr="006B3524">
              <w:rPr>
                <w:rFonts w:ascii="Times New Roman" w:hAnsi="Times New Roman"/>
                <w:b/>
                <w:sz w:val="24"/>
                <w:szCs w:val="24"/>
                <w:lang w:val="en-US"/>
              </w:rPr>
              <w:t>15</w:t>
            </w:r>
            <w:r w:rsidRPr="006B3524">
              <w:rPr>
                <w:rFonts w:ascii="Times New Roman" w:hAnsi="Times New Roman"/>
                <w:b/>
                <w:sz w:val="24"/>
                <w:szCs w:val="24"/>
              </w:rPr>
              <w:t>-</w:t>
            </w:r>
            <w:r w:rsidRPr="006B3524">
              <w:rPr>
                <w:rFonts w:ascii="Times New Roman" w:hAnsi="Times New Roman"/>
                <w:b/>
                <w:sz w:val="24"/>
                <w:szCs w:val="24"/>
                <w:lang w:val="en-US"/>
              </w:rPr>
              <w:t>10</w:t>
            </w:r>
          </w:p>
          <w:p w:rsidR="004E2E00" w:rsidRPr="006B3524" w:rsidRDefault="004E2E00" w:rsidP="004E2E00">
            <w:pPr>
              <w:jc w:val="center"/>
              <w:rPr>
                <w:rFonts w:ascii="Times New Roman" w:hAnsi="Times New Roman"/>
                <w:b/>
                <w:sz w:val="24"/>
                <w:szCs w:val="24"/>
              </w:rPr>
            </w:pPr>
            <w:r w:rsidRPr="009C1161">
              <w:rPr>
                <w:rFonts w:ascii="Times New Roman" w:hAnsi="Times New Roman"/>
                <w:b/>
                <w:spacing w:val="-6"/>
                <w:sz w:val="24"/>
                <w:szCs w:val="24"/>
                <w:lang w:val="en-US"/>
              </w:rPr>
              <w:t>(TIẾP THEO)</w:t>
            </w:r>
          </w:p>
        </w:tc>
        <w:tc>
          <w:tcPr>
            <w:tcW w:w="1035" w:type="dxa"/>
            <w:tcBorders>
              <w:top w:val="double" w:sz="4" w:space="0" w:color="auto"/>
              <w:bottom w:val="nil"/>
            </w:tcBorders>
          </w:tcPr>
          <w:p w:rsidR="00557E71" w:rsidRPr="006B3524"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t>09g00</w:t>
            </w:r>
          </w:p>
          <w:p w:rsidR="00557E71" w:rsidRPr="006B3524" w:rsidRDefault="00557E71" w:rsidP="00557E71">
            <w:pPr>
              <w:tabs>
                <w:tab w:val="left" w:pos="6480"/>
              </w:tabs>
              <w:ind w:right="-90"/>
              <w:jc w:val="center"/>
              <w:rPr>
                <w:rFonts w:ascii="Times New Roman" w:hAnsi="Times New Roman"/>
                <w:b/>
                <w:i/>
                <w:sz w:val="24"/>
                <w:szCs w:val="24"/>
              </w:rPr>
            </w:pPr>
            <w:r w:rsidRPr="006B3524">
              <w:rPr>
                <w:rFonts w:ascii="Times New Roman" w:hAnsi="Times New Roman"/>
                <w:b/>
                <w:noProof/>
                <w:sz w:val="24"/>
                <w:szCs w:val="24"/>
              </w:rPr>
              <w:drawing>
                <wp:inline distT="0" distB="0" distL="0" distR="0" wp14:anchorId="19FD35AB" wp14:editId="22008FCE">
                  <wp:extent cx="139700" cy="1397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double" w:sz="4" w:space="0" w:color="auto"/>
              <w:bottom w:val="nil"/>
            </w:tcBorders>
            <w:shd w:val="clear" w:color="auto" w:fill="auto"/>
          </w:tcPr>
          <w:p w:rsidR="00557E71" w:rsidRPr="006B3524" w:rsidRDefault="00557E71" w:rsidP="00557E71">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Lễ tuyên dương và trao giải thưởng Nguyễn Văn Trỗi lần 10 năm 2017 - kỷ niệm 35 năm Ngày truyền thống thanh niên công nhân thành phố Hồ Chí Minh (15/10/1982 - 15/10/2017)</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 xml:space="preserve">/c H. Sơn, Q. Sơn, </w:t>
            </w:r>
            <w:r w:rsidRPr="006B3524">
              <w:rPr>
                <w:rFonts w:ascii="Times New Roman" w:hAnsi="Times New Roman"/>
                <w:i/>
                <w:noProof/>
                <w:sz w:val="24"/>
                <w:szCs w:val="24"/>
                <w:lang w:val="en-US"/>
              </w:rPr>
              <w:t>T.</w:t>
            </w:r>
            <w:r w:rsidRPr="006B3524">
              <w:rPr>
                <w:rFonts w:ascii="Times New Roman" w:hAnsi="Times New Roman"/>
                <w:i/>
                <w:noProof/>
                <w:sz w:val="24"/>
                <w:szCs w:val="24"/>
              </w:rPr>
              <w:t>Liễu, BTV Thành Đoàn, cơ sở Đoàn theo thông báo)</w:t>
            </w:r>
          </w:p>
        </w:tc>
        <w:tc>
          <w:tcPr>
            <w:tcW w:w="1443" w:type="dxa"/>
            <w:tcBorders>
              <w:top w:val="double" w:sz="4" w:space="0" w:color="auto"/>
              <w:bottom w:val="nil"/>
              <w:right w:val="double" w:sz="4" w:space="0" w:color="auto"/>
            </w:tcBorders>
          </w:tcPr>
          <w:p w:rsidR="00557E71" w:rsidRPr="00085EA5" w:rsidRDefault="00557E71" w:rsidP="00557E71">
            <w:pPr>
              <w:jc w:val="center"/>
              <w:rPr>
                <w:rFonts w:ascii="Times New Roman" w:hAnsi="Times New Roman"/>
                <w:sz w:val="20"/>
                <w:szCs w:val="24"/>
              </w:rPr>
            </w:pPr>
            <w:r w:rsidRPr="00085EA5">
              <w:rPr>
                <w:rFonts w:ascii="Times New Roman" w:hAnsi="Times New Roman"/>
                <w:noProof/>
                <w:sz w:val="20"/>
                <w:szCs w:val="24"/>
              </w:rPr>
              <w:t>HT NVHTN</w:t>
            </w:r>
          </w:p>
          <w:p w:rsidR="00557E71" w:rsidRPr="009778ED" w:rsidRDefault="00557E71" w:rsidP="00557E71">
            <w:pPr>
              <w:jc w:val="center"/>
              <w:rPr>
                <w:rFonts w:ascii="Times New Roman" w:hAnsi="Times New Roman"/>
                <w:sz w:val="24"/>
                <w:szCs w:val="24"/>
              </w:rPr>
            </w:pPr>
          </w:p>
        </w:tc>
      </w:tr>
      <w:tr w:rsidR="00557E71" w:rsidRPr="006B3524" w:rsidTr="006B3524">
        <w:trPr>
          <w:trHeight w:val="566"/>
        </w:trPr>
        <w:tc>
          <w:tcPr>
            <w:tcW w:w="1667" w:type="dxa"/>
            <w:tcBorders>
              <w:top w:val="nil"/>
              <w:left w:val="double" w:sz="4" w:space="0" w:color="auto"/>
              <w:bottom w:val="nil"/>
            </w:tcBorders>
          </w:tcPr>
          <w:p w:rsidR="00557E71" w:rsidRPr="006B3524" w:rsidRDefault="00557E71" w:rsidP="00557E71">
            <w:pPr>
              <w:jc w:val="center"/>
              <w:rPr>
                <w:rFonts w:ascii="Times New Roman" w:hAnsi="Times New Roman"/>
                <w:b/>
                <w:sz w:val="24"/>
                <w:szCs w:val="24"/>
              </w:rPr>
            </w:pPr>
          </w:p>
        </w:tc>
        <w:tc>
          <w:tcPr>
            <w:tcW w:w="1035" w:type="dxa"/>
            <w:tcBorders>
              <w:top w:val="nil"/>
              <w:bottom w:val="nil"/>
            </w:tcBorders>
          </w:tcPr>
          <w:p w:rsidR="00557E71"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lang w:val="en-US"/>
              </w:rPr>
              <w:t>10g00</w:t>
            </w:r>
          </w:p>
          <w:p w:rsidR="00557E71" w:rsidRPr="006B3524"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drawing>
                <wp:inline distT="0" distB="0" distL="0" distR="0" wp14:anchorId="456D2CAB" wp14:editId="085784CD">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shd w:val="clear" w:color="auto" w:fill="auto"/>
          </w:tcPr>
          <w:p w:rsidR="00557E71" w:rsidRPr="006B3524" w:rsidRDefault="00557E71" w:rsidP="00576990">
            <w:pPr>
              <w:jc w:val="both"/>
              <w:rPr>
                <w:rFonts w:ascii="Times New Roman" w:hAnsi="Times New Roman"/>
                <w:i/>
                <w:sz w:val="24"/>
                <w:szCs w:val="24"/>
              </w:rPr>
            </w:pPr>
            <w:r w:rsidRPr="006B3524">
              <w:rPr>
                <w:rFonts w:ascii="Times New Roman" w:hAnsi="Times New Roman"/>
                <w:sz w:val="24"/>
                <w:szCs w:val="24"/>
              </w:rPr>
              <w:t>Lễ Tổng kết, trao giải Hội thi trực tuyến dành cho thiếu nhi “Em yêu Tổ q</w:t>
            </w:r>
            <w:r w:rsidR="00576990">
              <w:rPr>
                <w:rFonts w:ascii="Times New Roman" w:hAnsi="Times New Roman"/>
                <w:sz w:val="24"/>
                <w:szCs w:val="24"/>
              </w:rPr>
              <w:t xml:space="preserve">uốc Việt Nam” lần 6 – Năm 2017 </w:t>
            </w:r>
            <w:r w:rsidRPr="006B3524">
              <w:rPr>
                <w:rFonts w:ascii="Times New Roman" w:hAnsi="Times New Roman"/>
                <w:i/>
                <w:sz w:val="24"/>
                <w:szCs w:val="24"/>
              </w:rPr>
              <w:t>(</w:t>
            </w:r>
            <w:r w:rsidR="00576990">
              <w:rPr>
                <w:rFonts w:ascii="Times New Roman" w:hAnsi="Times New Roman"/>
                <w:i/>
                <w:sz w:val="24"/>
                <w:szCs w:val="24"/>
                <w:lang w:val="en-US"/>
              </w:rPr>
              <w:t>TP: đ/c</w:t>
            </w:r>
            <w:r w:rsidRPr="006B3524">
              <w:rPr>
                <w:rFonts w:ascii="Times New Roman" w:hAnsi="Times New Roman"/>
                <w:i/>
                <w:sz w:val="24"/>
                <w:szCs w:val="24"/>
              </w:rPr>
              <w:t xml:space="preserve"> </w:t>
            </w:r>
            <w:r w:rsidR="004E2E00">
              <w:rPr>
                <w:rFonts w:ascii="Times New Roman" w:hAnsi="Times New Roman"/>
                <w:i/>
                <w:sz w:val="24"/>
                <w:szCs w:val="24"/>
                <w:lang w:val="en-US"/>
              </w:rPr>
              <w:t>T.</w:t>
            </w:r>
            <w:r w:rsidRPr="006B3524">
              <w:rPr>
                <w:rFonts w:ascii="Times New Roman" w:hAnsi="Times New Roman"/>
                <w:i/>
                <w:sz w:val="24"/>
                <w:szCs w:val="24"/>
              </w:rPr>
              <w:t>Liễu, K. Cường, Ban Tổ chức Hội thi, theo TM).</w:t>
            </w:r>
          </w:p>
        </w:tc>
        <w:tc>
          <w:tcPr>
            <w:tcW w:w="1443" w:type="dxa"/>
            <w:tcBorders>
              <w:top w:val="nil"/>
              <w:bottom w:val="nil"/>
              <w:right w:val="double" w:sz="4" w:space="0" w:color="auto"/>
            </w:tcBorders>
          </w:tcPr>
          <w:p w:rsidR="00557E71" w:rsidRPr="009778ED" w:rsidRDefault="00557E71" w:rsidP="00557E71">
            <w:pPr>
              <w:jc w:val="center"/>
              <w:rPr>
                <w:rFonts w:ascii="Times New Roman" w:hAnsi="Times New Roman"/>
                <w:noProof/>
                <w:sz w:val="24"/>
                <w:szCs w:val="24"/>
                <w:lang w:val="en-US"/>
              </w:rPr>
            </w:pPr>
            <w:r w:rsidRPr="009778ED">
              <w:rPr>
                <w:rFonts w:ascii="Times New Roman" w:hAnsi="Times New Roman"/>
                <w:noProof/>
                <w:sz w:val="24"/>
                <w:szCs w:val="24"/>
                <w:lang w:val="en-US"/>
              </w:rPr>
              <w:t>NTN TP</w:t>
            </w:r>
          </w:p>
        </w:tc>
      </w:tr>
      <w:tr w:rsidR="00557E71" w:rsidRPr="006B3524" w:rsidTr="00F14C47">
        <w:trPr>
          <w:trHeight w:val="566"/>
        </w:trPr>
        <w:tc>
          <w:tcPr>
            <w:tcW w:w="1667" w:type="dxa"/>
            <w:tcBorders>
              <w:top w:val="nil"/>
              <w:left w:val="double" w:sz="4" w:space="0" w:color="auto"/>
              <w:bottom w:val="nil"/>
            </w:tcBorders>
          </w:tcPr>
          <w:p w:rsidR="00557E71" w:rsidRPr="006B3524" w:rsidRDefault="00557E71" w:rsidP="00557E71">
            <w:pPr>
              <w:jc w:val="center"/>
              <w:rPr>
                <w:rFonts w:ascii="Times New Roman" w:hAnsi="Times New Roman"/>
                <w:b/>
                <w:sz w:val="24"/>
                <w:szCs w:val="24"/>
              </w:rPr>
            </w:pPr>
          </w:p>
        </w:tc>
        <w:tc>
          <w:tcPr>
            <w:tcW w:w="1035" w:type="dxa"/>
            <w:tcBorders>
              <w:top w:val="nil"/>
              <w:bottom w:val="nil"/>
            </w:tcBorders>
          </w:tcPr>
          <w:p w:rsidR="00557E71" w:rsidRPr="006B3524" w:rsidRDefault="00557E71" w:rsidP="00557E71">
            <w:pPr>
              <w:tabs>
                <w:tab w:val="left" w:pos="6480"/>
              </w:tabs>
              <w:ind w:right="-90"/>
              <w:jc w:val="center"/>
              <w:rPr>
                <w:rFonts w:ascii="Times New Roman" w:hAnsi="Times New Roman"/>
                <w:b/>
                <w:noProof/>
                <w:sz w:val="24"/>
                <w:szCs w:val="24"/>
                <w:lang w:val="en-US"/>
              </w:rPr>
            </w:pPr>
            <w:r w:rsidRPr="006B3524">
              <w:rPr>
                <w:rFonts w:ascii="Times New Roman" w:hAnsi="Times New Roman"/>
                <w:b/>
                <w:noProof/>
                <w:sz w:val="24"/>
                <w:szCs w:val="24"/>
              </w:rPr>
              <w:t>11g30</w:t>
            </w:r>
          </w:p>
          <w:p w:rsidR="00557E71" w:rsidRPr="006B3524" w:rsidRDefault="00557E71" w:rsidP="00557E71">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drawing>
                <wp:inline distT="0" distB="0" distL="0" distR="0" wp14:anchorId="208E566F" wp14:editId="0F96AF60">
                  <wp:extent cx="139700" cy="1397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92" w:type="dxa"/>
            <w:tcBorders>
              <w:top w:val="nil"/>
              <w:bottom w:val="nil"/>
            </w:tcBorders>
            <w:shd w:val="clear" w:color="auto" w:fill="auto"/>
          </w:tcPr>
          <w:p w:rsidR="00557E71" w:rsidRPr="006B3524" w:rsidRDefault="00557E71" w:rsidP="00557E71">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Họp mặt cán bộ Đoàn khu vực Công nhân Lao động các thời kỳ</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sidRPr="006B3524">
              <w:rPr>
                <w:rFonts w:ascii="Times New Roman" w:hAnsi="Times New Roman"/>
                <w:i/>
                <w:noProof/>
                <w:sz w:val="24"/>
                <w:szCs w:val="24"/>
                <w:lang w:val="en-US"/>
              </w:rPr>
              <w:t xml:space="preserve"> đ</w:t>
            </w:r>
            <w:r w:rsidRPr="006B3524">
              <w:rPr>
                <w:rFonts w:ascii="Times New Roman" w:hAnsi="Times New Roman"/>
                <w:i/>
                <w:noProof/>
                <w:sz w:val="24"/>
                <w:szCs w:val="24"/>
              </w:rPr>
              <w:t xml:space="preserve">/c H. Sơn, Q. Sơn, </w:t>
            </w:r>
            <w:r w:rsidRPr="006B3524">
              <w:rPr>
                <w:rFonts w:ascii="Times New Roman" w:hAnsi="Times New Roman"/>
                <w:i/>
                <w:noProof/>
                <w:sz w:val="24"/>
                <w:szCs w:val="24"/>
                <w:lang w:val="en-US"/>
              </w:rPr>
              <w:t>T.</w:t>
            </w:r>
            <w:r w:rsidRPr="006B3524">
              <w:rPr>
                <w:rFonts w:ascii="Times New Roman" w:hAnsi="Times New Roman"/>
                <w:i/>
                <w:noProof/>
                <w:sz w:val="24"/>
                <w:szCs w:val="24"/>
              </w:rPr>
              <w:t xml:space="preserve">Liễu, BTV Thành Đoàn, lãnh đạo các Ban - VP, các đơn vị doanh nghiệp, sự nghiệp, Thường trực các cơ sở Đoàn </w:t>
            </w:r>
            <w:r w:rsidRPr="006B3524">
              <w:rPr>
                <w:rFonts w:ascii="Times New Roman" w:hAnsi="Times New Roman"/>
                <w:i/>
                <w:noProof/>
                <w:sz w:val="24"/>
                <w:szCs w:val="24"/>
                <w:lang w:val="en-US"/>
              </w:rPr>
              <w:t>khu vực Công nhân lao động, quận – huyện</w:t>
            </w:r>
            <w:r w:rsidRPr="006B3524">
              <w:rPr>
                <w:rFonts w:ascii="Times New Roman" w:hAnsi="Times New Roman"/>
                <w:i/>
                <w:noProof/>
                <w:sz w:val="24"/>
                <w:szCs w:val="24"/>
              </w:rPr>
              <w:t>,</w:t>
            </w:r>
            <w:r w:rsidRPr="006B3524">
              <w:rPr>
                <w:rFonts w:ascii="Times New Roman" w:hAnsi="Times New Roman"/>
                <w:i/>
                <w:noProof/>
                <w:sz w:val="24"/>
                <w:szCs w:val="24"/>
                <w:lang w:val="en-US"/>
              </w:rPr>
              <w:t xml:space="preserve"> thành phần</w:t>
            </w:r>
            <w:r w:rsidRPr="006B3524">
              <w:rPr>
                <w:rFonts w:ascii="Times New Roman" w:hAnsi="Times New Roman"/>
                <w:i/>
                <w:noProof/>
                <w:sz w:val="24"/>
                <w:szCs w:val="24"/>
              </w:rPr>
              <w:t xml:space="preserve"> theo thư mời)</w:t>
            </w:r>
          </w:p>
        </w:tc>
        <w:tc>
          <w:tcPr>
            <w:tcW w:w="1443" w:type="dxa"/>
            <w:tcBorders>
              <w:top w:val="nil"/>
              <w:bottom w:val="nil"/>
              <w:right w:val="double" w:sz="4" w:space="0" w:color="auto"/>
            </w:tcBorders>
          </w:tcPr>
          <w:p w:rsidR="00557E71" w:rsidRPr="009778ED" w:rsidRDefault="00557E71" w:rsidP="00557E71">
            <w:pPr>
              <w:jc w:val="center"/>
              <w:rPr>
                <w:rFonts w:ascii="Times New Roman" w:hAnsi="Times New Roman"/>
                <w:sz w:val="24"/>
                <w:szCs w:val="24"/>
              </w:rPr>
            </w:pPr>
            <w:r w:rsidRPr="009778ED">
              <w:rPr>
                <w:rFonts w:ascii="Times New Roman" w:hAnsi="Times New Roman"/>
                <w:noProof/>
                <w:sz w:val="24"/>
                <w:szCs w:val="24"/>
              </w:rPr>
              <w:t>NVH TN</w:t>
            </w:r>
          </w:p>
          <w:p w:rsidR="00557E71" w:rsidRPr="009778ED" w:rsidRDefault="00557E71" w:rsidP="00557E71">
            <w:pPr>
              <w:jc w:val="center"/>
              <w:rPr>
                <w:rFonts w:ascii="Times New Roman" w:hAnsi="Times New Roman"/>
                <w:sz w:val="24"/>
                <w:szCs w:val="24"/>
              </w:rPr>
            </w:pPr>
          </w:p>
        </w:tc>
      </w:tr>
      <w:tr w:rsidR="006300B9" w:rsidRPr="006B3524" w:rsidTr="00F14C47">
        <w:trPr>
          <w:trHeight w:val="566"/>
        </w:trPr>
        <w:tc>
          <w:tcPr>
            <w:tcW w:w="1667" w:type="dxa"/>
            <w:tcBorders>
              <w:top w:val="nil"/>
              <w:left w:val="double" w:sz="4" w:space="0" w:color="auto"/>
              <w:bottom w:val="nil"/>
            </w:tcBorders>
          </w:tcPr>
          <w:p w:rsidR="006300B9" w:rsidRPr="006B3524" w:rsidRDefault="006300B9" w:rsidP="00557E71">
            <w:pPr>
              <w:jc w:val="center"/>
              <w:rPr>
                <w:rFonts w:ascii="Times New Roman" w:hAnsi="Times New Roman"/>
                <w:b/>
                <w:sz w:val="24"/>
                <w:szCs w:val="24"/>
              </w:rPr>
            </w:pPr>
          </w:p>
        </w:tc>
        <w:tc>
          <w:tcPr>
            <w:tcW w:w="1035" w:type="dxa"/>
            <w:tcBorders>
              <w:top w:val="nil"/>
              <w:bottom w:val="nil"/>
            </w:tcBorders>
          </w:tcPr>
          <w:p w:rsidR="006300B9" w:rsidRPr="006300B9" w:rsidRDefault="006300B9" w:rsidP="00557E71">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18g00</w:t>
            </w:r>
          </w:p>
        </w:tc>
        <w:tc>
          <w:tcPr>
            <w:tcW w:w="5892" w:type="dxa"/>
            <w:tcBorders>
              <w:top w:val="nil"/>
              <w:bottom w:val="nil"/>
            </w:tcBorders>
            <w:shd w:val="clear" w:color="auto" w:fill="auto"/>
          </w:tcPr>
          <w:p w:rsidR="006300B9" w:rsidRPr="009824AC" w:rsidRDefault="006300B9" w:rsidP="00557E71">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Lễ kỷ niệm 61 năm ngày truyền thống Hội LHTN Việt Nam và tuyên dương danh hiệu </w:t>
            </w:r>
            <w:r w:rsidRPr="009824AC">
              <w:rPr>
                <w:rFonts w:ascii="Times New Roman" w:hAnsi="Times New Roman"/>
                <w:noProof/>
                <w:sz w:val="24"/>
                <w:szCs w:val="24"/>
                <w:lang w:val="en-US"/>
              </w:rPr>
              <w:t xml:space="preserve">“Hoa tình nguyện Quận 10 – năm </w:t>
            </w:r>
            <w:r w:rsidR="008108E5" w:rsidRPr="009824AC">
              <w:rPr>
                <w:rFonts w:ascii="Times New Roman" w:hAnsi="Times New Roman"/>
                <w:noProof/>
                <w:sz w:val="24"/>
                <w:szCs w:val="24"/>
                <w:lang w:val="en-US"/>
              </w:rPr>
              <w:t>2017”</w:t>
            </w:r>
            <w:r w:rsidR="009824AC">
              <w:rPr>
                <w:rFonts w:ascii="Times New Roman" w:hAnsi="Times New Roman"/>
                <w:noProof/>
                <w:sz w:val="24"/>
                <w:szCs w:val="24"/>
                <w:lang w:val="en-US"/>
              </w:rPr>
              <w:t xml:space="preserve"> </w:t>
            </w:r>
            <w:r w:rsidR="009824AC">
              <w:rPr>
                <w:rFonts w:ascii="Times New Roman" w:hAnsi="Times New Roman"/>
                <w:i/>
                <w:noProof/>
                <w:sz w:val="24"/>
                <w:szCs w:val="24"/>
                <w:lang w:val="en-US"/>
              </w:rPr>
              <w:t>(TP: đ/c H.Sơn, lãnh đạo Ban Tuyên giáo, Ban MT-ANQP-ĐBDC)</w:t>
            </w:r>
          </w:p>
        </w:tc>
        <w:tc>
          <w:tcPr>
            <w:tcW w:w="1443" w:type="dxa"/>
            <w:tcBorders>
              <w:top w:val="nil"/>
              <w:bottom w:val="nil"/>
              <w:right w:val="double" w:sz="4" w:space="0" w:color="auto"/>
            </w:tcBorders>
          </w:tcPr>
          <w:p w:rsidR="006300B9" w:rsidRPr="009824AC" w:rsidRDefault="009824AC" w:rsidP="00557E71">
            <w:pPr>
              <w:jc w:val="center"/>
              <w:rPr>
                <w:rFonts w:ascii="Times New Roman" w:hAnsi="Times New Roman"/>
                <w:noProof/>
                <w:sz w:val="24"/>
                <w:szCs w:val="24"/>
                <w:lang w:val="en-US"/>
              </w:rPr>
            </w:pPr>
            <w:r>
              <w:rPr>
                <w:rFonts w:ascii="Times New Roman" w:hAnsi="Times New Roman"/>
                <w:noProof/>
                <w:sz w:val="24"/>
                <w:szCs w:val="24"/>
                <w:lang w:val="en-US"/>
              </w:rPr>
              <w:t>Cơ sở</w:t>
            </w:r>
          </w:p>
        </w:tc>
      </w:tr>
      <w:tr w:rsidR="00557E71" w:rsidRPr="006B3524" w:rsidTr="00F14C47">
        <w:trPr>
          <w:trHeight w:val="566"/>
        </w:trPr>
        <w:tc>
          <w:tcPr>
            <w:tcW w:w="1667" w:type="dxa"/>
            <w:tcBorders>
              <w:top w:val="nil"/>
              <w:left w:val="double" w:sz="4" w:space="0" w:color="auto"/>
              <w:bottom w:val="double" w:sz="4" w:space="0" w:color="auto"/>
            </w:tcBorders>
          </w:tcPr>
          <w:p w:rsidR="00557E71" w:rsidRPr="006B3524" w:rsidRDefault="00557E71" w:rsidP="00557E71">
            <w:pPr>
              <w:jc w:val="center"/>
              <w:rPr>
                <w:rFonts w:ascii="Times New Roman" w:hAnsi="Times New Roman"/>
                <w:b/>
                <w:sz w:val="24"/>
                <w:szCs w:val="24"/>
              </w:rPr>
            </w:pPr>
          </w:p>
        </w:tc>
        <w:tc>
          <w:tcPr>
            <w:tcW w:w="1035" w:type="dxa"/>
            <w:tcBorders>
              <w:top w:val="nil"/>
              <w:bottom w:val="double" w:sz="4" w:space="0" w:color="auto"/>
            </w:tcBorders>
          </w:tcPr>
          <w:p w:rsidR="00557E71" w:rsidRPr="006B3524" w:rsidRDefault="00557E71" w:rsidP="00557E71">
            <w:pPr>
              <w:tabs>
                <w:tab w:val="left" w:pos="6480"/>
              </w:tabs>
              <w:ind w:right="-90"/>
              <w:jc w:val="center"/>
              <w:rPr>
                <w:rFonts w:ascii="Times New Roman" w:hAnsi="Times New Roman"/>
                <w:b/>
                <w:sz w:val="24"/>
                <w:szCs w:val="24"/>
              </w:rPr>
            </w:pPr>
            <w:r w:rsidRPr="006B3524">
              <w:rPr>
                <w:rFonts w:ascii="Times New Roman" w:hAnsi="Times New Roman"/>
                <w:b/>
                <w:noProof/>
                <w:sz w:val="24"/>
                <w:szCs w:val="24"/>
              </w:rPr>
              <w:t>18g00</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w:instrText>
            </w:r>
            <w:r w:rsidRPr="006B3524">
              <w:rPr>
                <w:rFonts w:ascii="Times New Roman" w:hAnsi="Times New Roman"/>
                <w:sz w:val="24"/>
                <w:szCs w:val="24"/>
              </w:rPr>
              <w:fldChar w:fldCharType="end"/>
            </w:r>
            <w:r w:rsidRPr="006B3524">
              <w:rPr>
                <w:rFonts w:ascii="Times New Roman" w:hAnsi="Times New Roman"/>
                <w:sz w:val="24"/>
                <w:szCs w:val="24"/>
              </w:rPr>
              <w:t xml:space="preserve">  </w:t>
            </w:r>
            <w:r w:rsidRPr="006B3524">
              <w:rPr>
                <w:rFonts w:ascii="Times New Roman" w:hAnsi="Times New Roman"/>
                <w:sz w:val="24"/>
                <w:szCs w:val="24"/>
              </w:rPr>
              <w:fldChar w:fldCharType="begin"/>
            </w:r>
            <w:r w:rsidRPr="006B3524">
              <w:rPr>
                <w:rFonts w:ascii="Times New Roman" w:hAnsi="Times New Roman"/>
                <w:sz w:val="24"/>
                <w:szCs w:val="24"/>
              </w:rPr>
              <w:instrText xml:space="preserve"> IF </w:instrText>
            </w:r>
            <w:r w:rsidRPr="006B3524">
              <w:rPr>
                <w:rFonts w:ascii="Times New Roman" w:hAnsi="Times New Roman"/>
                <w:noProof/>
                <w:sz w:val="24"/>
                <w:szCs w:val="24"/>
              </w:rPr>
              <w:instrText>""</w:instrText>
            </w:r>
            <w:r w:rsidRPr="006B3524">
              <w:rPr>
                <w:rFonts w:ascii="Times New Roman" w:hAnsi="Times New Roman"/>
                <w:sz w:val="24"/>
                <w:szCs w:val="24"/>
              </w:rPr>
              <w:instrText xml:space="preserve"> = "T" </w:instrText>
            </w:r>
            <w:r w:rsidRPr="006B3524">
              <w:rPr>
                <w:rFonts w:ascii="Segoe UI Symbol" w:hAnsi="Segoe UI Symbol" w:cs="Segoe UI Symbol"/>
                <w:sz w:val="24"/>
                <w:szCs w:val="24"/>
              </w:rPr>
              <w:instrText>📷</w:instrText>
            </w:r>
            <w:r w:rsidRPr="006B3524">
              <w:rPr>
                <w:rFonts w:ascii="Times New Roman" w:hAnsi="Times New Roman"/>
                <w:sz w:val="24"/>
                <w:szCs w:val="24"/>
              </w:rPr>
              <w:instrText xml:space="preserve"> "" </w:instrText>
            </w:r>
            <w:r w:rsidRPr="006B3524">
              <w:rPr>
                <w:rFonts w:ascii="Times New Roman" w:hAnsi="Times New Roman"/>
                <w:sz w:val="24"/>
                <w:szCs w:val="24"/>
              </w:rPr>
              <w:fldChar w:fldCharType="end"/>
            </w:r>
          </w:p>
        </w:tc>
        <w:tc>
          <w:tcPr>
            <w:tcW w:w="5892" w:type="dxa"/>
            <w:tcBorders>
              <w:top w:val="nil"/>
              <w:bottom w:val="double" w:sz="4" w:space="0" w:color="auto"/>
            </w:tcBorders>
            <w:shd w:val="clear" w:color="auto" w:fill="auto"/>
          </w:tcPr>
          <w:p w:rsidR="00557E71" w:rsidRPr="006B3524" w:rsidRDefault="00557E71" w:rsidP="00557E71">
            <w:pPr>
              <w:tabs>
                <w:tab w:val="center" w:pos="1440"/>
                <w:tab w:val="left" w:pos="6480"/>
              </w:tabs>
              <w:ind w:right="180"/>
              <w:jc w:val="both"/>
              <w:rPr>
                <w:rFonts w:ascii="Times New Roman" w:hAnsi="Times New Roman"/>
                <w:sz w:val="24"/>
                <w:szCs w:val="24"/>
              </w:rPr>
            </w:pPr>
            <w:r w:rsidRPr="006B3524">
              <w:rPr>
                <w:rFonts w:ascii="Times New Roman" w:hAnsi="Times New Roman"/>
                <w:noProof/>
                <w:sz w:val="24"/>
                <w:szCs w:val="24"/>
              </w:rPr>
              <w:t xml:space="preserve">Dự Lễ kỷ niệm 61 năm ngày truyền thống Hội </w:t>
            </w:r>
            <w:r w:rsidRPr="006B3524">
              <w:rPr>
                <w:rFonts w:ascii="Times New Roman" w:hAnsi="Times New Roman"/>
                <w:noProof/>
                <w:sz w:val="24"/>
                <w:szCs w:val="24"/>
                <w:lang w:val="en-US"/>
              </w:rPr>
              <w:t xml:space="preserve">Liên hiệp Thanh niên </w:t>
            </w:r>
            <w:r w:rsidRPr="006B3524">
              <w:rPr>
                <w:rFonts w:ascii="Times New Roman" w:hAnsi="Times New Roman"/>
                <w:noProof/>
                <w:sz w:val="24"/>
                <w:szCs w:val="24"/>
              </w:rPr>
              <w:t>Việt Nam Quận 11</w:t>
            </w:r>
            <w:r w:rsidRPr="006B3524">
              <w:rPr>
                <w:rFonts w:ascii="Times New Roman" w:hAnsi="Times New Roman"/>
                <w:noProof/>
                <w:sz w:val="24"/>
                <w:szCs w:val="24"/>
                <w:lang w:val="en-US"/>
              </w:rPr>
              <w:t xml:space="preserve"> </w:t>
            </w:r>
            <w:r w:rsidRPr="006B3524">
              <w:rPr>
                <w:rFonts w:ascii="Times New Roman" w:hAnsi="Times New Roman"/>
                <w:i/>
                <w:noProof/>
                <w:sz w:val="24"/>
                <w:szCs w:val="24"/>
              </w:rPr>
              <w:t>(TP:</w:t>
            </w:r>
            <w:r>
              <w:rPr>
                <w:rFonts w:ascii="Times New Roman" w:hAnsi="Times New Roman"/>
                <w:i/>
                <w:noProof/>
                <w:sz w:val="24"/>
                <w:szCs w:val="24"/>
                <w:lang w:val="en-US"/>
              </w:rPr>
              <w:t xml:space="preserve"> </w:t>
            </w:r>
            <w:r w:rsidRPr="006B3524">
              <w:rPr>
                <w:rFonts w:ascii="Times New Roman" w:hAnsi="Times New Roman"/>
                <w:i/>
                <w:noProof/>
                <w:sz w:val="24"/>
                <w:szCs w:val="24"/>
              </w:rPr>
              <w:t>đ/c K.Vân</w:t>
            </w:r>
            <w:r>
              <w:rPr>
                <w:rFonts w:ascii="Times New Roman" w:hAnsi="Times New Roman"/>
                <w:i/>
                <w:noProof/>
                <w:sz w:val="24"/>
                <w:szCs w:val="24"/>
                <w:lang w:val="en-US"/>
              </w:rPr>
              <w:t>, Ban MT-ANQP-ĐBDC</w:t>
            </w:r>
            <w:r w:rsidRPr="006B3524">
              <w:rPr>
                <w:rFonts w:ascii="Times New Roman" w:hAnsi="Times New Roman"/>
                <w:i/>
                <w:noProof/>
                <w:sz w:val="24"/>
                <w:szCs w:val="24"/>
              </w:rPr>
              <w:t xml:space="preserve"> )</w:t>
            </w:r>
          </w:p>
        </w:tc>
        <w:tc>
          <w:tcPr>
            <w:tcW w:w="1443" w:type="dxa"/>
            <w:tcBorders>
              <w:top w:val="nil"/>
              <w:bottom w:val="double" w:sz="4" w:space="0" w:color="auto"/>
              <w:right w:val="double" w:sz="4" w:space="0" w:color="auto"/>
            </w:tcBorders>
          </w:tcPr>
          <w:p w:rsidR="00557E71" w:rsidRPr="009778ED" w:rsidRDefault="00557E71" w:rsidP="00557E71">
            <w:pPr>
              <w:jc w:val="center"/>
              <w:rPr>
                <w:rFonts w:ascii="Times New Roman" w:hAnsi="Times New Roman"/>
                <w:sz w:val="24"/>
                <w:szCs w:val="24"/>
                <w:lang w:val="en-US"/>
              </w:rPr>
            </w:pPr>
            <w:r w:rsidRPr="009778ED">
              <w:rPr>
                <w:rFonts w:ascii="Times New Roman" w:hAnsi="Times New Roman"/>
                <w:sz w:val="24"/>
                <w:szCs w:val="24"/>
                <w:lang w:val="en-US"/>
              </w:rPr>
              <w:t>Cơ sở</w:t>
            </w:r>
          </w:p>
        </w:tc>
      </w:tr>
    </w:tbl>
    <w:p w:rsidR="008F16D0" w:rsidRPr="002643D9" w:rsidRDefault="008F16D0" w:rsidP="008F16D0">
      <w:pPr>
        <w:ind w:firstLine="360"/>
        <w:jc w:val="both"/>
        <w:rPr>
          <w:rFonts w:ascii="Times New Roman" w:hAnsi="Times New Roman"/>
          <w:i/>
          <w:iCs/>
          <w:sz w:val="22"/>
          <w:szCs w:val="24"/>
          <w:lang w:val="vi-VN"/>
        </w:rPr>
      </w:pPr>
    </w:p>
    <w:p w:rsidR="008F16D0" w:rsidRPr="002643D9" w:rsidRDefault="008F16D0" w:rsidP="008F16D0">
      <w:pPr>
        <w:ind w:firstLine="360"/>
        <w:jc w:val="both"/>
        <w:rPr>
          <w:rFonts w:ascii="Times New Roman" w:hAnsi="Times New Roman"/>
          <w:i/>
          <w:iCs/>
          <w:sz w:val="22"/>
          <w:szCs w:val="24"/>
          <w:lang w:val="vi-VN"/>
        </w:rPr>
      </w:pPr>
      <w:r w:rsidRPr="002643D9">
        <w:rPr>
          <w:rFonts w:ascii="Times New Roman" w:hAnsi="Times New Roman"/>
          <w:i/>
          <w:iCs/>
          <w:sz w:val="22"/>
          <w:szCs w:val="24"/>
          <w:lang w:val="vi-VN"/>
        </w:rPr>
        <w:t>* Lịch làm việc thay thư mời trong nội bộ cơ quan Thành Đoàn.</w:t>
      </w:r>
    </w:p>
    <w:p w:rsidR="008F16D0" w:rsidRPr="002643D9" w:rsidRDefault="008F16D0" w:rsidP="008F16D0">
      <w:pPr>
        <w:tabs>
          <w:tab w:val="left" w:pos="2511"/>
        </w:tabs>
        <w:ind w:firstLine="360"/>
        <w:jc w:val="both"/>
        <w:rPr>
          <w:rFonts w:ascii="Times New Roman" w:hAnsi="Times New Roman"/>
          <w:i/>
          <w:iCs/>
          <w:sz w:val="22"/>
          <w:szCs w:val="24"/>
          <w:lang w:val="vi-VN"/>
        </w:rPr>
      </w:pPr>
      <w:r w:rsidRPr="002643D9">
        <w:rPr>
          <w:rFonts w:ascii="Times New Roman" w:hAnsi="Times New Roman"/>
          <w:b/>
          <w:bCs/>
          <w:i/>
          <w:iCs/>
          <w:sz w:val="22"/>
          <w:szCs w:val="24"/>
          <w:lang w:val="vi-VN"/>
        </w:rPr>
        <w:t xml:space="preserve">Lưu ý: </w:t>
      </w:r>
      <w:r w:rsidRPr="002643D9">
        <w:rPr>
          <w:rFonts w:ascii="Times New Roman" w:hAnsi="Times New Roman"/>
          <w:i/>
          <w:iCs/>
          <w:sz w:val="22"/>
          <w:szCs w:val="24"/>
          <w:lang w:val="vi-VN"/>
        </w:rPr>
        <w:t xml:space="preserve">Các đơn vị có thể download lịch công tác tuần tại website Thành Đoàn  </w:t>
      </w:r>
    </w:p>
    <w:p w:rsidR="008F16D0" w:rsidRPr="002643D9" w:rsidRDefault="008F16D0" w:rsidP="008F16D0">
      <w:pPr>
        <w:ind w:firstLine="360"/>
        <w:rPr>
          <w:rFonts w:ascii="Times New Roman" w:hAnsi="Times New Roman"/>
          <w:i/>
          <w:iCs/>
          <w:sz w:val="22"/>
          <w:szCs w:val="24"/>
          <w:lang w:val="vi-VN"/>
        </w:rPr>
      </w:pPr>
      <w:r w:rsidRPr="002643D9">
        <w:rPr>
          <w:rFonts w:ascii="Times New Roman" w:hAnsi="Times New Roman"/>
          <w:i/>
          <w:iCs/>
          <w:sz w:val="22"/>
          <w:szCs w:val="24"/>
          <w:lang w:val="vi-VN"/>
        </w:rPr>
        <w:t>(www.thanhdoan.hochiminhcity.gov.vn) vào sáng thứ 7 hàng tuần.</w:t>
      </w:r>
    </w:p>
    <w:p w:rsidR="008F16D0" w:rsidRPr="002643D9" w:rsidRDefault="008F16D0" w:rsidP="008F16D0">
      <w:pPr>
        <w:rPr>
          <w:rFonts w:ascii="Times New Roman" w:hAnsi="Times New Roman"/>
          <w:b/>
          <w:sz w:val="8"/>
          <w:szCs w:val="24"/>
          <w:lang w:val="vi-VN"/>
        </w:rPr>
      </w:pPr>
    </w:p>
    <w:p w:rsidR="008F16D0" w:rsidRPr="002643D9" w:rsidRDefault="008F16D0" w:rsidP="008F16D0">
      <w:pPr>
        <w:tabs>
          <w:tab w:val="center" w:pos="7020"/>
          <w:tab w:val="center" w:pos="7230"/>
        </w:tabs>
        <w:rPr>
          <w:rFonts w:ascii="Times New Roman" w:hAnsi="Times New Roman"/>
          <w:b/>
          <w:sz w:val="24"/>
          <w:szCs w:val="24"/>
        </w:rPr>
      </w:pPr>
      <w:r w:rsidRPr="002643D9">
        <w:rPr>
          <w:rFonts w:ascii="Times New Roman" w:hAnsi="Times New Roman"/>
          <w:b/>
          <w:sz w:val="24"/>
          <w:szCs w:val="24"/>
          <w:lang w:val="vi-VN"/>
        </w:rPr>
        <w:tab/>
      </w:r>
      <w:r w:rsidRPr="002643D9">
        <w:rPr>
          <w:rFonts w:ascii="Times New Roman" w:hAnsi="Times New Roman"/>
          <w:b/>
          <w:sz w:val="24"/>
          <w:szCs w:val="24"/>
        </w:rPr>
        <w:t>TL. BAN THƯỜNG VỤ THÀNH ĐOÀN</w:t>
      </w:r>
    </w:p>
    <w:p w:rsidR="008F16D0" w:rsidRPr="002643D9" w:rsidRDefault="008F16D0" w:rsidP="008F16D0">
      <w:pPr>
        <w:tabs>
          <w:tab w:val="center" w:pos="6946"/>
          <w:tab w:val="center" w:pos="7020"/>
        </w:tabs>
        <w:rPr>
          <w:rFonts w:ascii="Times New Roman" w:hAnsi="Times New Roman"/>
          <w:sz w:val="24"/>
          <w:szCs w:val="24"/>
          <w:lang w:val="vi-VN"/>
        </w:rPr>
      </w:pPr>
      <w:r w:rsidRPr="002643D9">
        <w:rPr>
          <w:rFonts w:ascii="Times New Roman" w:hAnsi="Times New Roman"/>
          <w:b/>
          <w:sz w:val="24"/>
          <w:szCs w:val="24"/>
        </w:rPr>
        <w:tab/>
      </w:r>
      <w:r w:rsidRPr="002643D9">
        <w:rPr>
          <w:rFonts w:ascii="Times New Roman" w:hAnsi="Times New Roman"/>
          <w:sz w:val="24"/>
          <w:szCs w:val="24"/>
        </w:rPr>
        <w:t>CHÁNH VĂN PHÒN</w:t>
      </w:r>
      <w:r w:rsidRPr="002643D9">
        <w:rPr>
          <w:rFonts w:ascii="Times New Roman" w:hAnsi="Times New Roman"/>
          <w:sz w:val="24"/>
          <w:szCs w:val="24"/>
          <w:lang w:val="vi-VN"/>
        </w:rPr>
        <w:t>G</w:t>
      </w:r>
    </w:p>
    <w:p w:rsidR="008F16D0" w:rsidRPr="002643D9" w:rsidRDefault="008F16D0" w:rsidP="008F16D0">
      <w:pPr>
        <w:tabs>
          <w:tab w:val="center" w:pos="6946"/>
          <w:tab w:val="center" w:pos="7020"/>
        </w:tabs>
        <w:rPr>
          <w:rFonts w:ascii="Times New Roman" w:hAnsi="Times New Roman"/>
          <w:b/>
          <w:sz w:val="24"/>
          <w:szCs w:val="24"/>
          <w:lang w:val="vi-VN"/>
        </w:rPr>
      </w:pPr>
      <w:r w:rsidRPr="002643D9">
        <w:rPr>
          <w:rFonts w:ascii="Times New Roman" w:hAnsi="Times New Roman"/>
          <w:b/>
          <w:sz w:val="24"/>
          <w:szCs w:val="24"/>
          <w:lang w:val="vi-VN"/>
        </w:rPr>
        <w:tab/>
      </w:r>
    </w:p>
    <w:p w:rsidR="008F16D0" w:rsidRDefault="008F16D0" w:rsidP="008F16D0">
      <w:pPr>
        <w:tabs>
          <w:tab w:val="center" w:pos="6946"/>
          <w:tab w:val="center" w:pos="7020"/>
        </w:tabs>
        <w:rPr>
          <w:rFonts w:ascii="Times New Roman" w:hAnsi="Times New Roman"/>
          <w:b/>
          <w:sz w:val="24"/>
          <w:szCs w:val="24"/>
        </w:rPr>
      </w:pPr>
      <w:r w:rsidRPr="002643D9">
        <w:rPr>
          <w:rFonts w:ascii="Times New Roman" w:hAnsi="Times New Roman"/>
          <w:b/>
          <w:sz w:val="24"/>
          <w:szCs w:val="24"/>
        </w:rPr>
        <w:tab/>
      </w:r>
    </w:p>
    <w:p w:rsidR="008F16D0" w:rsidRPr="004E2E00" w:rsidRDefault="008F16D0" w:rsidP="008F16D0">
      <w:pPr>
        <w:tabs>
          <w:tab w:val="center" w:pos="6946"/>
          <w:tab w:val="center" w:pos="7020"/>
        </w:tabs>
        <w:rPr>
          <w:rFonts w:ascii="Times New Roman" w:hAnsi="Times New Roman"/>
          <w:sz w:val="24"/>
          <w:szCs w:val="24"/>
        </w:rPr>
      </w:pPr>
      <w:r>
        <w:rPr>
          <w:rFonts w:ascii="Times New Roman" w:hAnsi="Times New Roman"/>
          <w:b/>
          <w:sz w:val="24"/>
          <w:szCs w:val="24"/>
        </w:rPr>
        <w:tab/>
      </w:r>
      <w:r w:rsidR="004E2E00" w:rsidRPr="004E2E00">
        <w:rPr>
          <w:rFonts w:ascii="Times New Roman" w:hAnsi="Times New Roman"/>
          <w:sz w:val="24"/>
          <w:szCs w:val="24"/>
        </w:rPr>
        <w:t>(</w:t>
      </w:r>
      <w:r w:rsidR="004E2E00">
        <w:rPr>
          <w:rFonts w:ascii="Times New Roman" w:hAnsi="Times New Roman"/>
          <w:sz w:val="24"/>
          <w:szCs w:val="24"/>
        </w:rPr>
        <w:t>đã ký</w:t>
      </w:r>
      <w:r w:rsidR="004E2E00" w:rsidRPr="004E2E00">
        <w:rPr>
          <w:rFonts w:ascii="Times New Roman" w:hAnsi="Times New Roman"/>
          <w:sz w:val="24"/>
          <w:szCs w:val="24"/>
        </w:rPr>
        <w:t>)</w:t>
      </w:r>
    </w:p>
    <w:p w:rsidR="008F16D0" w:rsidRPr="002643D9" w:rsidRDefault="008F16D0" w:rsidP="008F16D0">
      <w:pPr>
        <w:tabs>
          <w:tab w:val="center" w:pos="6946"/>
          <w:tab w:val="center" w:pos="7020"/>
        </w:tabs>
        <w:rPr>
          <w:rFonts w:ascii="Times New Roman" w:hAnsi="Times New Roman"/>
          <w:b/>
          <w:sz w:val="24"/>
          <w:szCs w:val="24"/>
        </w:rPr>
      </w:pPr>
      <w:r w:rsidRPr="002643D9">
        <w:rPr>
          <w:rFonts w:ascii="Times New Roman" w:hAnsi="Times New Roman"/>
          <w:sz w:val="24"/>
          <w:szCs w:val="24"/>
        </w:rPr>
        <w:t xml:space="preserve"> </w:t>
      </w:r>
      <w:r w:rsidRPr="002643D9">
        <w:rPr>
          <w:rFonts w:ascii="Times New Roman" w:hAnsi="Times New Roman"/>
          <w:b/>
          <w:sz w:val="24"/>
          <w:szCs w:val="24"/>
        </w:rPr>
        <w:tab/>
        <w:t xml:space="preserve">  </w:t>
      </w:r>
    </w:p>
    <w:p w:rsidR="008F16D0" w:rsidRPr="002643D9" w:rsidRDefault="008F16D0" w:rsidP="008F16D0">
      <w:pPr>
        <w:tabs>
          <w:tab w:val="center" w:pos="6946"/>
          <w:tab w:val="center" w:pos="7020"/>
        </w:tabs>
      </w:pPr>
      <w:r w:rsidRPr="002643D9">
        <w:rPr>
          <w:rFonts w:ascii="Times New Roman" w:hAnsi="Times New Roman"/>
          <w:b/>
          <w:sz w:val="24"/>
          <w:szCs w:val="24"/>
        </w:rPr>
        <w:tab/>
        <w:t>Trần Thu Hà</w:t>
      </w:r>
    </w:p>
    <w:p w:rsidR="008F16D0" w:rsidRDefault="008F16D0" w:rsidP="008F16D0"/>
    <w:p w:rsidR="0037137A" w:rsidRDefault="0037137A"/>
    <w:sectPr w:rsidR="0037137A" w:rsidSect="009C1161">
      <w:headerReference w:type="even" r:id="rId10"/>
      <w:headerReference w:type="default" r:id="rId11"/>
      <w:pgSz w:w="11907" w:h="16840" w:code="9"/>
      <w:pgMar w:top="1134" w:right="850" w:bottom="63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81" w:rsidRDefault="005D6F81">
      <w:r>
        <w:separator/>
      </w:r>
    </w:p>
  </w:endnote>
  <w:endnote w:type="continuationSeparator" w:id="0">
    <w:p w:rsidR="005D6F81" w:rsidRDefault="005D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81" w:rsidRDefault="005D6F81">
      <w:r>
        <w:separator/>
      </w:r>
    </w:p>
  </w:footnote>
  <w:footnote w:type="continuationSeparator" w:id="0">
    <w:p w:rsidR="005D6F81" w:rsidRDefault="005D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EA684B"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5D6F8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EA684B"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12726A">
      <w:rPr>
        <w:rStyle w:val="PageNumber"/>
        <w:noProof/>
        <w:sz w:val="20"/>
      </w:rPr>
      <w:t>4</w:t>
    </w:r>
    <w:r w:rsidRPr="006712C7">
      <w:rPr>
        <w:rStyle w:val="PageNumber"/>
        <w:sz w:val="20"/>
      </w:rPr>
      <w:fldChar w:fldCharType="end"/>
    </w:r>
  </w:p>
  <w:p w:rsidR="00AB7C0F" w:rsidRDefault="005D6F8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BDAE5988"/>
    <w:lvl w:ilvl="0" w:tplc="CB307330">
      <w:start w:val="1"/>
      <w:numFmt w:val="bullet"/>
      <w:lvlText w:val=""/>
      <w:lvlJc w:val="left"/>
      <w:pPr>
        <w:tabs>
          <w:tab w:val="num" w:pos="786"/>
        </w:tabs>
        <w:ind w:left="786" w:hanging="360"/>
      </w:pPr>
      <w:rPr>
        <w:rFonts w:ascii="Wingdings" w:hAnsi="Wingdings" w:hint="default"/>
        <w:color w:val="auto"/>
        <w:sz w:val="22"/>
        <w:szCs w:val="22"/>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D0"/>
    <w:rsid w:val="0003332D"/>
    <w:rsid w:val="00037E50"/>
    <w:rsid w:val="000734DB"/>
    <w:rsid w:val="00084075"/>
    <w:rsid w:val="00085EA5"/>
    <w:rsid w:val="000A4D86"/>
    <w:rsid w:val="000B3AB4"/>
    <w:rsid w:val="000B7ED3"/>
    <w:rsid w:val="000F1538"/>
    <w:rsid w:val="0012726A"/>
    <w:rsid w:val="001354EA"/>
    <w:rsid w:val="001423B1"/>
    <w:rsid w:val="00146AF1"/>
    <w:rsid w:val="001566A6"/>
    <w:rsid w:val="001620CB"/>
    <w:rsid w:val="001A70DF"/>
    <w:rsid w:val="001D244A"/>
    <w:rsid w:val="001E0D4F"/>
    <w:rsid w:val="002225F5"/>
    <w:rsid w:val="002427DA"/>
    <w:rsid w:val="00255109"/>
    <w:rsid w:val="0028592F"/>
    <w:rsid w:val="002A6462"/>
    <w:rsid w:val="002E1D14"/>
    <w:rsid w:val="0037137A"/>
    <w:rsid w:val="003A0A0D"/>
    <w:rsid w:val="003A1CF1"/>
    <w:rsid w:val="003C04E2"/>
    <w:rsid w:val="003C7A0D"/>
    <w:rsid w:val="003D467E"/>
    <w:rsid w:val="003E626C"/>
    <w:rsid w:val="003F15A2"/>
    <w:rsid w:val="003F38B5"/>
    <w:rsid w:val="0040038E"/>
    <w:rsid w:val="00401A8D"/>
    <w:rsid w:val="004030A5"/>
    <w:rsid w:val="00485304"/>
    <w:rsid w:val="00496B0C"/>
    <w:rsid w:val="004B7815"/>
    <w:rsid w:val="004B7E8C"/>
    <w:rsid w:val="004C6F71"/>
    <w:rsid w:val="004C71C8"/>
    <w:rsid w:val="004D399B"/>
    <w:rsid w:val="004E056C"/>
    <w:rsid w:val="004E2E00"/>
    <w:rsid w:val="005328B0"/>
    <w:rsid w:val="00557E71"/>
    <w:rsid w:val="00576990"/>
    <w:rsid w:val="005A69EB"/>
    <w:rsid w:val="005B1D5D"/>
    <w:rsid w:val="005D6F81"/>
    <w:rsid w:val="005E3AF6"/>
    <w:rsid w:val="0062724B"/>
    <w:rsid w:val="006300B9"/>
    <w:rsid w:val="00632F33"/>
    <w:rsid w:val="00634F99"/>
    <w:rsid w:val="00663ABB"/>
    <w:rsid w:val="00683F40"/>
    <w:rsid w:val="006B3524"/>
    <w:rsid w:val="006D1129"/>
    <w:rsid w:val="007137B8"/>
    <w:rsid w:val="00726063"/>
    <w:rsid w:val="0077560E"/>
    <w:rsid w:val="007757B7"/>
    <w:rsid w:val="007A31C9"/>
    <w:rsid w:val="007B24B3"/>
    <w:rsid w:val="007D489A"/>
    <w:rsid w:val="008108E5"/>
    <w:rsid w:val="0082496F"/>
    <w:rsid w:val="0083534D"/>
    <w:rsid w:val="008426B0"/>
    <w:rsid w:val="00853FEA"/>
    <w:rsid w:val="008D0644"/>
    <w:rsid w:val="008F16D0"/>
    <w:rsid w:val="00961DBC"/>
    <w:rsid w:val="00973F43"/>
    <w:rsid w:val="009778ED"/>
    <w:rsid w:val="009824AC"/>
    <w:rsid w:val="009A6004"/>
    <w:rsid w:val="009B4BEF"/>
    <w:rsid w:val="009C0220"/>
    <w:rsid w:val="009C1161"/>
    <w:rsid w:val="009C2473"/>
    <w:rsid w:val="009D5D57"/>
    <w:rsid w:val="00A2356C"/>
    <w:rsid w:val="00A275F5"/>
    <w:rsid w:val="00A404D6"/>
    <w:rsid w:val="00A43986"/>
    <w:rsid w:val="00AA1445"/>
    <w:rsid w:val="00B248FC"/>
    <w:rsid w:val="00B32DDF"/>
    <w:rsid w:val="00BD3F5C"/>
    <w:rsid w:val="00BE191D"/>
    <w:rsid w:val="00BE4AA6"/>
    <w:rsid w:val="00C201F5"/>
    <w:rsid w:val="00C50C3C"/>
    <w:rsid w:val="00C81407"/>
    <w:rsid w:val="00C86739"/>
    <w:rsid w:val="00C97465"/>
    <w:rsid w:val="00CB21A8"/>
    <w:rsid w:val="00CB3655"/>
    <w:rsid w:val="00CD3C84"/>
    <w:rsid w:val="00CE3E6F"/>
    <w:rsid w:val="00CF1A8A"/>
    <w:rsid w:val="00D210D1"/>
    <w:rsid w:val="00D32D50"/>
    <w:rsid w:val="00D51BC5"/>
    <w:rsid w:val="00DF22F5"/>
    <w:rsid w:val="00E20442"/>
    <w:rsid w:val="00E20D4A"/>
    <w:rsid w:val="00E262D6"/>
    <w:rsid w:val="00E35F97"/>
    <w:rsid w:val="00E53078"/>
    <w:rsid w:val="00E8635E"/>
    <w:rsid w:val="00EA684B"/>
    <w:rsid w:val="00EB53F6"/>
    <w:rsid w:val="00ED5713"/>
    <w:rsid w:val="00EE3E9A"/>
    <w:rsid w:val="00EE792D"/>
    <w:rsid w:val="00EF2E74"/>
    <w:rsid w:val="00F00E9C"/>
    <w:rsid w:val="00F14C47"/>
    <w:rsid w:val="00F2248B"/>
    <w:rsid w:val="00F65DA7"/>
    <w:rsid w:val="00F66D67"/>
    <w:rsid w:val="00F75584"/>
    <w:rsid w:val="00FB7BFB"/>
    <w:rsid w:val="00FE20BB"/>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D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F16D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F16D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F16D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6D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F16D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F16D0"/>
    <w:rPr>
      <w:rFonts w:ascii="VNI-Helve" w:eastAsia="Times New Roman" w:hAnsi="VNI-Helve" w:cs="Times New Roman"/>
      <w:b/>
      <w:caps/>
      <w:sz w:val="20"/>
      <w:szCs w:val="20"/>
    </w:rPr>
  </w:style>
  <w:style w:type="paragraph" w:styleId="Header">
    <w:name w:val="header"/>
    <w:basedOn w:val="Normal"/>
    <w:link w:val="HeaderChar"/>
    <w:rsid w:val="008F16D0"/>
    <w:pPr>
      <w:tabs>
        <w:tab w:val="center" w:pos="4320"/>
        <w:tab w:val="right" w:pos="8640"/>
      </w:tabs>
    </w:pPr>
    <w:rPr>
      <w:sz w:val="24"/>
      <w:szCs w:val="20"/>
    </w:rPr>
  </w:style>
  <w:style w:type="character" w:customStyle="1" w:styleId="HeaderChar">
    <w:name w:val="Header Char"/>
    <w:basedOn w:val="DefaultParagraphFont"/>
    <w:link w:val="Header"/>
    <w:rsid w:val="008F16D0"/>
    <w:rPr>
      <w:rFonts w:ascii="VNI-Times" w:eastAsia="Times New Roman" w:hAnsi="VNI-Times" w:cs="Times New Roman"/>
      <w:sz w:val="24"/>
      <w:szCs w:val="20"/>
    </w:rPr>
  </w:style>
  <w:style w:type="character" w:styleId="PageNumber">
    <w:name w:val="page number"/>
    <w:rsid w:val="008F16D0"/>
  </w:style>
  <w:style w:type="table" w:styleId="TableGrid">
    <w:name w:val="Table Grid"/>
    <w:basedOn w:val="TableNormal"/>
    <w:uiPriority w:val="59"/>
    <w:rsid w:val="008F16D0"/>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16D0"/>
    <w:pPr>
      <w:ind w:left="720"/>
      <w:contextualSpacing/>
    </w:pPr>
  </w:style>
  <w:style w:type="paragraph" w:styleId="BalloonText">
    <w:name w:val="Balloon Text"/>
    <w:basedOn w:val="Normal"/>
    <w:link w:val="BalloonTextChar"/>
    <w:uiPriority w:val="99"/>
    <w:semiHidden/>
    <w:unhideWhenUsed/>
    <w:rsid w:val="008F16D0"/>
    <w:rPr>
      <w:rFonts w:ascii="Tahoma" w:hAnsi="Tahoma" w:cs="Tahoma"/>
      <w:sz w:val="16"/>
      <w:szCs w:val="16"/>
    </w:rPr>
  </w:style>
  <w:style w:type="character" w:customStyle="1" w:styleId="BalloonTextChar">
    <w:name w:val="Balloon Text Char"/>
    <w:basedOn w:val="DefaultParagraphFont"/>
    <w:link w:val="BalloonText"/>
    <w:uiPriority w:val="99"/>
    <w:semiHidden/>
    <w:rsid w:val="008F16D0"/>
    <w:rPr>
      <w:rFonts w:ascii="Tahoma" w:eastAsia="Times New Roman" w:hAnsi="Tahoma" w:cs="Tahoma"/>
      <w:sz w:val="16"/>
      <w:szCs w:val="16"/>
    </w:rPr>
  </w:style>
  <w:style w:type="character" w:customStyle="1" w:styleId="apple-converted-space">
    <w:name w:val="apple-converted-space"/>
    <w:basedOn w:val="DefaultParagraphFont"/>
    <w:rsid w:val="005B1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D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F16D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F16D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F16D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6D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F16D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F16D0"/>
    <w:rPr>
      <w:rFonts w:ascii="VNI-Helve" w:eastAsia="Times New Roman" w:hAnsi="VNI-Helve" w:cs="Times New Roman"/>
      <w:b/>
      <w:caps/>
      <w:sz w:val="20"/>
      <w:szCs w:val="20"/>
    </w:rPr>
  </w:style>
  <w:style w:type="paragraph" w:styleId="Header">
    <w:name w:val="header"/>
    <w:basedOn w:val="Normal"/>
    <w:link w:val="HeaderChar"/>
    <w:rsid w:val="008F16D0"/>
    <w:pPr>
      <w:tabs>
        <w:tab w:val="center" w:pos="4320"/>
        <w:tab w:val="right" w:pos="8640"/>
      </w:tabs>
    </w:pPr>
    <w:rPr>
      <w:sz w:val="24"/>
      <w:szCs w:val="20"/>
    </w:rPr>
  </w:style>
  <w:style w:type="character" w:customStyle="1" w:styleId="HeaderChar">
    <w:name w:val="Header Char"/>
    <w:basedOn w:val="DefaultParagraphFont"/>
    <w:link w:val="Header"/>
    <w:rsid w:val="008F16D0"/>
    <w:rPr>
      <w:rFonts w:ascii="VNI-Times" w:eastAsia="Times New Roman" w:hAnsi="VNI-Times" w:cs="Times New Roman"/>
      <w:sz w:val="24"/>
      <w:szCs w:val="20"/>
    </w:rPr>
  </w:style>
  <w:style w:type="character" w:styleId="PageNumber">
    <w:name w:val="page number"/>
    <w:rsid w:val="008F16D0"/>
  </w:style>
  <w:style w:type="table" w:styleId="TableGrid">
    <w:name w:val="Table Grid"/>
    <w:basedOn w:val="TableNormal"/>
    <w:uiPriority w:val="59"/>
    <w:rsid w:val="008F16D0"/>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16D0"/>
    <w:pPr>
      <w:ind w:left="720"/>
      <w:contextualSpacing/>
    </w:pPr>
  </w:style>
  <w:style w:type="paragraph" w:styleId="BalloonText">
    <w:name w:val="Balloon Text"/>
    <w:basedOn w:val="Normal"/>
    <w:link w:val="BalloonTextChar"/>
    <w:uiPriority w:val="99"/>
    <w:semiHidden/>
    <w:unhideWhenUsed/>
    <w:rsid w:val="008F16D0"/>
    <w:rPr>
      <w:rFonts w:ascii="Tahoma" w:hAnsi="Tahoma" w:cs="Tahoma"/>
      <w:sz w:val="16"/>
      <w:szCs w:val="16"/>
    </w:rPr>
  </w:style>
  <w:style w:type="character" w:customStyle="1" w:styleId="BalloonTextChar">
    <w:name w:val="Balloon Text Char"/>
    <w:basedOn w:val="DefaultParagraphFont"/>
    <w:link w:val="BalloonText"/>
    <w:uiPriority w:val="99"/>
    <w:semiHidden/>
    <w:rsid w:val="008F16D0"/>
    <w:rPr>
      <w:rFonts w:ascii="Tahoma" w:eastAsia="Times New Roman" w:hAnsi="Tahoma" w:cs="Tahoma"/>
      <w:sz w:val="16"/>
      <w:szCs w:val="16"/>
    </w:rPr>
  </w:style>
  <w:style w:type="character" w:customStyle="1" w:styleId="apple-converted-space">
    <w:name w:val="apple-converted-space"/>
    <w:basedOn w:val="DefaultParagraphFont"/>
    <w:rsid w:val="005B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2017-10-06T04:03:00Z</cp:lastPrinted>
  <dcterms:created xsi:type="dcterms:W3CDTF">2017-10-07T17:00:00Z</dcterms:created>
  <dcterms:modified xsi:type="dcterms:W3CDTF">2017-10-07T17:00:00Z</dcterms:modified>
</cp:coreProperties>
</file>