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4DB" w:rsidRPr="00343A85" w:rsidRDefault="00B30708" w:rsidP="00DD24DB">
      <w:pPr>
        <w:pStyle w:val="Heading1"/>
        <w:tabs>
          <w:tab w:val="center" w:pos="1800"/>
          <w:tab w:val="center" w:pos="6498"/>
        </w:tabs>
        <w:spacing w:before="0"/>
        <w:ind w:right="-162"/>
        <w:jc w:val="left"/>
        <w:rPr>
          <w:rFonts w:ascii="Times New Roman" w:hAnsi="Times New Roman"/>
          <w:bCs/>
          <w:i/>
          <w:sz w:val="26"/>
          <w:szCs w:val="26"/>
        </w:rPr>
      </w:pPr>
      <w:r w:rsidRPr="00343A85">
        <w:rPr>
          <w:rFonts w:ascii="Times New Roman" w:hAnsi="Times New Roman"/>
          <w:bCs/>
          <w:sz w:val="26"/>
          <w:szCs w:val="26"/>
        </w:rPr>
        <w:tab/>
      </w:r>
    </w:p>
    <w:tbl>
      <w:tblPr>
        <w:tblW w:w="10116" w:type="dxa"/>
        <w:jc w:val="center"/>
        <w:tblInd w:w="-264" w:type="dxa"/>
        <w:tblLook w:val="04A0" w:firstRow="1" w:lastRow="0" w:firstColumn="1" w:lastColumn="0" w:noHBand="0" w:noVBand="1"/>
      </w:tblPr>
      <w:tblGrid>
        <w:gridCol w:w="4755"/>
        <w:gridCol w:w="5361"/>
      </w:tblGrid>
      <w:tr w:rsidR="00DD24DB" w:rsidRPr="00DD24DB" w:rsidTr="007579AD">
        <w:trPr>
          <w:jc w:val="center"/>
        </w:trPr>
        <w:tc>
          <w:tcPr>
            <w:tcW w:w="4755" w:type="dxa"/>
          </w:tcPr>
          <w:p w:rsidR="00DD24DB" w:rsidRPr="00DD24DB" w:rsidRDefault="00DD24DB" w:rsidP="00FF3E43">
            <w:pPr>
              <w:jc w:val="center"/>
              <w:rPr>
                <w:rFonts w:ascii="Times New Roman" w:eastAsia="Arial" w:hAnsi="Times New Roman"/>
                <w:b/>
                <w:sz w:val="28"/>
                <w:szCs w:val="28"/>
                <w:lang w:val="vi-VN"/>
              </w:rPr>
            </w:pPr>
            <w:r w:rsidRPr="00DD24DB">
              <w:rPr>
                <w:rFonts w:ascii="Times New Roman" w:eastAsia="Arial" w:hAnsi="Times New Roman"/>
                <w:b/>
                <w:sz w:val="28"/>
                <w:szCs w:val="28"/>
                <w:lang w:val="vi-VN"/>
              </w:rPr>
              <w:t xml:space="preserve">BCH </w:t>
            </w:r>
            <w:r w:rsidRPr="00DD24DB">
              <w:rPr>
                <w:rFonts w:ascii="Times New Roman" w:eastAsia="Arial" w:hAnsi="Times New Roman"/>
                <w:b/>
                <w:sz w:val="28"/>
                <w:szCs w:val="28"/>
              </w:rPr>
              <w:t xml:space="preserve">ĐOÀN </w:t>
            </w:r>
            <w:r w:rsidRPr="00DD24DB">
              <w:rPr>
                <w:rFonts w:ascii="Times New Roman" w:eastAsia="Arial" w:hAnsi="Times New Roman"/>
                <w:b/>
                <w:sz w:val="28"/>
                <w:szCs w:val="28"/>
                <w:lang w:val="vi-VN"/>
              </w:rPr>
              <w:t>TP. HỒ CHÍ MINH</w:t>
            </w:r>
          </w:p>
          <w:p w:rsidR="00DD24DB" w:rsidRPr="00DD24DB" w:rsidRDefault="00DD24DB" w:rsidP="00FF3E43">
            <w:pPr>
              <w:jc w:val="center"/>
              <w:rPr>
                <w:rFonts w:ascii="Times New Roman" w:eastAsia="Arial" w:hAnsi="Times New Roman"/>
                <w:sz w:val="28"/>
                <w:szCs w:val="28"/>
              </w:rPr>
            </w:pPr>
            <w:r w:rsidRPr="00DD24DB">
              <w:rPr>
                <w:rFonts w:ascii="Times New Roman" w:eastAsia="Arial" w:hAnsi="Times New Roman"/>
                <w:sz w:val="28"/>
                <w:szCs w:val="28"/>
                <w:lang w:val="vi-VN"/>
              </w:rPr>
              <w:t>***</w:t>
            </w:r>
          </w:p>
          <w:p w:rsidR="00DD24DB" w:rsidRPr="0042779A" w:rsidRDefault="0042779A" w:rsidP="007579AD">
            <w:pPr>
              <w:jc w:val="center"/>
              <w:rPr>
                <w:rFonts w:ascii="Times New Roman" w:eastAsia="Arial" w:hAnsi="Times New Roman"/>
                <w:i/>
                <w:sz w:val="28"/>
                <w:szCs w:val="28"/>
                <w:lang w:val="vi-VN"/>
              </w:rPr>
            </w:pPr>
            <w:r w:rsidRPr="006E169E">
              <w:rPr>
                <w:rFonts w:ascii="Times New Roman" w:hAnsi="Times New Roman"/>
                <w:sz w:val="28"/>
                <w:szCs w:val="28"/>
              </w:rPr>
              <w:t xml:space="preserve">Số: </w:t>
            </w:r>
            <w:r w:rsidR="007579AD">
              <w:rPr>
                <w:rFonts w:ascii="Times New Roman" w:hAnsi="Times New Roman"/>
                <w:sz w:val="28"/>
                <w:szCs w:val="28"/>
              </w:rPr>
              <w:t>591</w:t>
            </w:r>
            <w:r w:rsidRPr="006E169E">
              <w:rPr>
                <w:rFonts w:ascii="Times New Roman" w:hAnsi="Times New Roman"/>
                <w:sz w:val="28"/>
                <w:szCs w:val="28"/>
              </w:rPr>
              <w:t>-BC/TĐTN-B</w:t>
            </w:r>
            <w:r>
              <w:rPr>
                <w:rFonts w:ascii="Times New Roman" w:hAnsi="Times New Roman"/>
                <w:sz w:val="28"/>
                <w:szCs w:val="28"/>
                <w:lang w:val="vi-VN"/>
              </w:rPr>
              <w:t>TN</w:t>
            </w:r>
          </w:p>
        </w:tc>
        <w:tc>
          <w:tcPr>
            <w:tcW w:w="5361" w:type="dxa"/>
          </w:tcPr>
          <w:p w:rsidR="00DD24DB" w:rsidRPr="00DD24DB" w:rsidRDefault="00DD24DB" w:rsidP="00FF3E43">
            <w:pPr>
              <w:jc w:val="right"/>
              <w:rPr>
                <w:rFonts w:ascii="Times New Roman" w:eastAsia="Arial" w:hAnsi="Times New Roman"/>
                <w:b/>
                <w:sz w:val="28"/>
                <w:szCs w:val="28"/>
                <w:u w:val="single"/>
                <w:lang w:val="vi-VN"/>
              </w:rPr>
            </w:pPr>
            <w:r w:rsidRPr="00DD24DB">
              <w:rPr>
                <w:rFonts w:ascii="Times New Roman" w:eastAsia="Arial" w:hAnsi="Times New Roman"/>
                <w:b/>
                <w:sz w:val="28"/>
                <w:szCs w:val="28"/>
                <w:u w:val="single"/>
                <w:lang w:val="vi-VN"/>
              </w:rPr>
              <w:t>ĐOÀN TNCS HỒ CHÍ MINH</w:t>
            </w:r>
          </w:p>
          <w:p w:rsidR="00DD24DB" w:rsidRPr="00DD24DB" w:rsidRDefault="00DD24DB" w:rsidP="00FF3E43">
            <w:pPr>
              <w:jc w:val="center"/>
              <w:rPr>
                <w:rFonts w:ascii="Times New Roman" w:eastAsia="Arial" w:hAnsi="Times New Roman"/>
                <w:sz w:val="28"/>
                <w:szCs w:val="28"/>
                <w:lang w:val="vi-VN"/>
              </w:rPr>
            </w:pPr>
          </w:p>
          <w:p w:rsidR="00DD24DB" w:rsidRPr="00DD24DB" w:rsidRDefault="00DD24DB" w:rsidP="007579AD">
            <w:pPr>
              <w:jc w:val="center"/>
              <w:rPr>
                <w:rFonts w:ascii="Times New Roman" w:eastAsia="Arial" w:hAnsi="Times New Roman"/>
                <w:i/>
                <w:sz w:val="28"/>
                <w:szCs w:val="28"/>
              </w:rPr>
            </w:pPr>
            <w:r w:rsidRPr="00DD24DB">
              <w:rPr>
                <w:rFonts w:ascii="Times New Roman" w:eastAsia="Arial" w:hAnsi="Times New Roman"/>
                <w:i/>
                <w:sz w:val="28"/>
                <w:szCs w:val="28"/>
                <w:lang w:val="vi-VN"/>
              </w:rPr>
              <w:t>TP. Hồ Chí Minh, ngày</w:t>
            </w:r>
            <w:r w:rsidRPr="00DD24DB">
              <w:rPr>
                <w:rFonts w:ascii="Times New Roman" w:eastAsia="Arial" w:hAnsi="Times New Roman"/>
                <w:i/>
                <w:sz w:val="28"/>
                <w:szCs w:val="28"/>
              </w:rPr>
              <w:t xml:space="preserve"> </w:t>
            </w:r>
            <w:r w:rsidR="007579AD">
              <w:rPr>
                <w:rFonts w:ascii="Times New Roman" w:eastAsia="Arial" w:hAnsi="Times New Roman"/>
                <w:i/>
                <w:sz w:val="28"/>
                <w:szCs w:val="28"/>
              </w:rPr>
              <w:t>21</w:t>
            </w:r>
            <w:r w:rsidRPr="00DD24DB">
              <w:rPr>
                <w:rFonts w:ascii="Times New Roman" w:eastAsia="Arial" w:hAnsi="Times New Roman"/>
                <w:i/>
                <w:sz w:val="28"/>
                <w:szCs w:val="28"/>
              </w:rPr>
              <w:t xml:space="preserve"> </w:t>
            </w:r>
            <w:r w:rsidRPr="00DD24DB">
              <w:rPr>
                <w:rFonts w:ascii="Times New Roman" w:eastAsia="Arial" w:hAnsi="Times New Roman"/>
                <w:i/>
                <w:sz w:val="28"/>
                <w:szCs w:val="28"/>
                <w:lang w:val="vi-VN"/>
              </w:rPr>
              <w:t>tháng</w:t>
            </w:r>
            <w:r w:rsidR="00C52FED">
              <w:rPr>
                <w:rFonts w:ascii="Times New Roman" w:eastAsia="Arial" w:hAnsi="Times New Roman"/>
                <w:i/>
                <w:sz w:val="28"/>
                <w:szCs w:val="28"/>
              </w:rPr>
              <w:t xml:space="preserve"> 7 </w:t>
            </w:r>
            <w:r w:rsidRPr="00DD24DB">
              <w:rPr>
                <w:rFonts w:ascii="Times New Roman" w:eastAsia="Arial" w:hAnsi="Times New Roman"/>
                <w:i/>
                <w:sz w:val="28"/>
                <w:szCs w:val="28"/>
                <w:lang w:val="vi-VN"/>
              </w:rPr>
              <w:t>năm 201</w:t>
            </w:r>
            <w:r w:rsidRPr="00DD24DB">
              <w:rPr>
                <w:rFonts w:ascii="Times New Roman" w:eastAsia="Arial" w:hAnsi="Times New Roman"/>
                <w:i/>
                <w:sz w:val="28"/>
                <w:szCs w:val="28"/>
              </w:rPr>
              <w:t>6</w:t>
            </w:r>
          </w:p>
        </w:tc>
      </w:tr>
    </w:tbl>
    <w:p w:rsidR="00B30708" w:rsidRPr="00343A85" w:rsidRDefault="00B30708" w:rsidP="00DD24DB">
      <w:pPr>
        <w:pStyle w:val="Heading1"/>
        <w:tabs>
          <w:tab w:val="center" w:pos="1800"/>
          <w:tab w:val="center" w:pos="6498"/>
        </w:tabs>
        <w:spacing w:before="0"/>
        <w:ind w:right="-162"/>
        <w:jc w:val="left"/>
        <w:rPr>
          <w:rFonts w:ascii="Times New Roman" w:hAnsi="Times New Roman"/>
          <w:bCs/>
          <w:i/>
          <w:sz w:val="26"/>
          <w:szCs w:val="26"/>
        </w:rPr>
      </w:pPr>
      <w:r w:rsidRPr="00343A85">
        <w:rPr>
          <w:rFonts w:ascii="Times New Roman" w:hAnsi="Times New Roman"/>
          <w:bCs/>
          <w:i/>
          <w:sz w:val="26"/>
          <w:szCs w:val="26"/>
        </w:rPr>
        <w:tab/>
      </w:r>
    </w:p>
    <w:p w:rsidR="00B30708" w:rsidRPr="00B20AE3" w:rsidRDefault="00B30708" w:rsidP="00521611">
      <w:pPr>
        <w:tabs>
          <w:tab w:val="center" w:pos="2020"/>
        </w:tabs>
        <w:rPr>
          <w:rFonts w:ascii="Times New Roman" w:hAnsi="Times New Roman"/>
          <w:bCs/>
          <w:i/>
          <w:sz w:val="12"/>
          <w:szCs w:val="26"/>
        </w:rPr>
      </w:pPr>
    </w:p>
    <w:p w:rsidR="00B30708" w:rsidRPr="008552FB" w:rsidRDefault="00B30708" w:rsidP="00521611">
      <w:pPr>
        <w:tabs>
          <w:tab w:val="center" w:pos="2020"/>
        </w:tabs>
        <w:jc w:val="center"/>
        <w:rPr>
          <w:rFonts w:ascii="Times New Roman" w:hAnsi="Times New Roman"/>
          <w:b/>
          <w:bCs/>
          <w:sz w:val="28"/>
          <w:szCs w:val="28"/>
        </w:rPr>
      </w:pPr>
      <w:r w:rsidRPr="008552FB">
        <w:rPr>
          <w:rFonts w:ascii="Times New Roman" w:hAnsi="Times New Roman"/>
          <w:b/>
          <w:bCs/>
          <w:sz w:val="28"/>
          <w:szCs w:val="28"/>
        </w:rPr>
        <w:t xml:space="preserve">BÁO CÁO </w:t>
      </w:r>
    </w:p>
    <w:p w:rsidR="00B30708" w:rsidRPr="008552FB" w:rsidRDefault="00DD24DB" w:rsidP="00521611">
      <w:pPr>
        <w:tabs>
          <w:tab w:val="center" w:pos="2020"/>
        </w:tabs>
        <w:jc w:val="center"/>
        <w:rPr>
          <w:rFonts w:ascii="Times New Roman" w:hAnsi="Times New Roman"/>
          <w:b/>
          <w:bCs/>
          <w:sz w:val="28"/>
          <w:szCs w:val="28"/>
        </w:rPr>
      </w:pPr>
      <w:r>
        <w:rPr>
          <w:rFonts w:ascii="Times New Roman" w:hAnsi="Times New Roman"/>
          <w:b/>
          <w:bCs/>
          <w:sz w:val="28"/>
          <w:szCs w:val="28"/>
        </w:rPr>
        <w:t>Sơ kết</w:t>
      </w:r>
      <w:r w:rsidR="00B30708" w:rsidRPr="008552FB">
        <w:rPr>
          <w:rFonts w:ascii="Times New Roman" w:hAnsi="Times New Roman"/>
          <w:b/>
          <w:bCs/>
          <w:sz w:val="28"/>
          <w:szCs w:val="28"/>
        </w:rPr>
        <w:t xml:space="preserve"> hoạt động hè năm </w:t>
      </w:r>
      <w:r w:rsidR="00FF2493" w:rsidRPr="008552FB">
        <w:rPr>
          <w:rFonts w:ascii="Times New Roman" w:hAnsi="Times New Roman"/>
          <w:b/>
          <w:bCs/>
          <w:sz w:val="28"/>
          <w:szCs w:val="28"/>
        </w:rPr>
        <w:t>201</w:t>
      </w:r>
      <w:r>
        <w:rPr>
          <w:rFonts w:ascii="Times New Roman" w:hAnsi="Times New Roman"/>
          <w:b/>
          <w:bCs/>
          <w:sz w:val="28"/>
          <w:szCs w:val="28"/>
        </w:rPr>
        <w:t>6</w:t>
      </w:r>
    </w:p>
    <w:p w:rsidR="00B30708" w:rsidRPr="008552FB" w:rsidRDefault="00B30708" w:rsidP="00521611">
      <w:pPr>
        <w:tabs>
          <w:tab w:val="center" w:pos="2020"/>
        </w:tabs>
        <w:jc w:val="center"/>
        <w:rPr>
          <w:rFonts w:ascii="Times New Roman" w:hAnsi="Times New Roman"/>
          <w:b/>
          <w:bCs/>
          <w:sz w:val="28"/>
          <w:szCs w:val="28"/>
        </w:rPr>
      </w:pPr>
      <w:r w:rsidRPr="008552FB">
        <w:rPr>
          <w:rFonts w:ascii="Times New Roman" w:hAnsi="Times New Roman"/>
          <w:b/>
          <w:bCs/>
          <w:sz w:val="28"/>
          <w:szCs w:val="28"/>
        </w:rPr>
        <w:t>Chủ đề “</w:t>
      </w:r>
      <w:r w:rsidR="00DD24DB">
        <w:rPr>
          <w:rFonts w:ascii="Times New Roman" w:hAnsi="Times New Roman"/>
          <w:b/>
          <w:bCs/>
          <w:sz w:val="28"/>
          <w:szCs w:val="28"/>
        </w:rPr>
        <w:t>Tự hào thiếu nhi thành phố Bác Hồ</w:t>
      </w:r>
      <w:r w:rsidR="00217F2B" w:rsidRPr="008552FB">
        <w:rPr>
          <w:rFonts w:ascii="Times New Roman" w:hAnsi="Times New Roman"/>
          <w:b/>
          <w:bCs/>
          <w:sz w:val="28"/>
          <w:szCs w:val="28"/>
        </w:rPr>
        <w:t>”</w:t>
      </w:r>
    </w:p>
    <w:p w:rsidR="00B30708" w:rsidRPr="008552FB" w:rsidRDefault="00B30708" w:rsidP="00521611">
      <w:pPr>
        <w:tabs>
          <w:tab w:val="center" w:pos="2020"/>
        </w:tabs>
        <w:jc w:val="center"/>
        <w:rPr>
          <w:rFonts w:ascii="Times New Roman" w:hAnsi="Times New Roman"/>
          <w:bCs/>
          <w:szCs w:val="28"/>
        </w:rPr>
      </w:pPr>
      <w:r w:rsidRPr="008552FB">
        <w:rPr>
          <w:rFonts w:ascii="Times New Roman" w:hAnsi="Times New Roman"/>
          <w:bCs/>
          <w:szCs w:val="28"/>
        </w:rPr>
        <w:t>__________</w:t>
      </w:r>
    </w:p>
    <w:p w:rsidR="00B30708" w:rsidRPr="00343A85" w:rsidRDefault="00B30708" w:rsidP="00521611">
      <w:pPr>
        <w:tabs>
          <w:tab w:val="center" w:pos="2020"/>
        </w:tabs>
        <w:jc w:val="center"/>
        <w:rPr>
          <w:rFonts w:ascii="Times New Roman" w:hAnsi="Times New Roman"/>
          <w:b/>
          <w:bCs/>
          <w:sz w:val="26"/>
          <w:szCs w:val="26"/>
        </w:rPr>
      </w:pPr>
    </w:p>
    <w:p w:rsidR="00DB3F48" w:rsidRPr="00DB3F48" w:rsidRDefault="00C52FED" w:rsidP="00DB3F48">
      <w:pPr>
        <w:ind w:firstLine="570"/>
        <w:jc w:val="both"/>
        <w:rPr>
          <w:rFonts w:ascii="Times New Roman" w:hAnsi="Times New Roman"/>
          <w:sz w:val="28"/>
          <w:szCs w:val="28"/>
        </w:rPr>
      </w:pPr>
      <w:r w:rsidRPr="00C52FED">
        <w:rPr>
          <w:rFonts w:ascii="Times New Roman" w:hAnsi="Times New Roman"/>
          <w:color w:val="000000"/>
          <w:spacing w:val="-4"/>
          <w:sz w:val="28"/>
          <w:szCs w:val="28"/>
        </w:rPr>
        <w:t xml:space="preserve">Thực hiện Kế hoạch số </w:t>
      </w:r>
      <w:r w:rsidRPr="00C52FED">
        <w:rPr>
          <w:rFonts w:ascii="Times New Roman" w:hAnsi="Times New Roman"/>
          <w:sz w:val="28"/>
          <w:szCs w:val="28"/>
        </w:rPr>
        <w:t>2259/KH-UBND ngày 12/5/2016 của Ủy ban Nhân dân thành phố về tổ chức hoạt động Hè năm</w:t>
      </w:r>
      <w:r w:rsidRPr="00C52FED">
        <w:rPr>
          <w:rFonts w:ascii="Times New Roman" w:hAnsi="Times New Roman"/>
          <w:sz w:val="28"/>
          <w:szCs w:val="28"/>
          <w:lang w:val="vi-VN"/>
        </w:rPr>
        <w:t xml:space="preserve"> 2016 với chủ đề “</w:t>
      </w:r>
      <w:r w:rsidRPr="00C52FED">
        <w:rPr>
          <w:rFonts w:ascii="Times New Roman" w:hAnsi="Times New Roman"/>
          <w:sz w:val="28"/>
          <w:szCs w:val="28"/>
        </w:rPr>
        <w:t xml:space="preserve">Tự hào thiếu nhi thành phố Bác Hồ”, </w:t>
      </w:r>
      <w:r w:rsidR="00DB3F48" w:rsidRPr="00DB3F48">
        <w:rPr>
          <w:rFonts w:ascii="Times New Roman" w:hAnsi="Times New Roman"/>
          <w:sz w:val="28"/>
          <w:szCs w:val="28"/>
        </w:rPr>
        <w:t xml:space="preserve">Ban Thường vụ Thành Đoàn báo cáo sơ kết </w:t>
      </w:r>
      <w:r w:rsidR="00DB3F48">
        <w:rPr>
          <w:rFonts w:ascii="Times New Roman" w:hAnsi="Times New Roman"/>
          <w:sz w:val="28"/>
          <w:szCs w:val="28"/>
        </w:rPr>
        <w:t>hoạt động Hè năm 2016</w:t>
      </w:r>
      <w:r w:rsidR="00DB3F48" w:rsidRPr="00DB3F48">
        <w:rPr>
          <w:rFonts w:ascii="Times New Roman" w:hAnsi="Times New Roman"/>
          <w:sz w:val="28"/>
          <w:szCs w:val="28"/>
        </w:rPr>
        <w:t xml:space="preserve">, cụ thể như sau : </w:t>
      </w:r>
    </w:p>
    <w:p w:rsidR="00B30708" w:rsidRPr="008552FB" w:rsidRDefault="00B30708" w:rsidP="008552FB">
      <w:pPr>
        <w:spacing w:before="120"/>
        <w:ind w:firstLine="570"/>
        <w:jc w:val="both"/>
        <w:rPr>
          <w:rFonts w:ascii="Times New Roman" w:hAnsi="Times New Roman"/>
          <w:b/>
          <w:sz w:val="28"/>
          <w:szCs w:val="28"/>
        </w:rPr>
      </w:pPr>
      <w:r w:rsidRPr="008552FB">
        <w:rPr>
          <w:rFonts w:ascii="Times New Roman" w:hAnsi="Times New Roman"/>
          <w:b/>
          <w:sz w:val="28"/>
          <w:szCs w:val="28"/>
        </w:rPr>
        <w:t>I. CÔNG TÁC THAM MƯU, TRIỂN KHAI KẾ HOẠCH:</w:t>
      </w:r>
    </w:p>
    <w:p w:rsidR="00B531CE" w:rsidRPr="00A43124" w:rsidRDefault="00DB3F48" w:rsidP="00B531CE">
      <w:pPr>
        <w:spacing w:before="120"/>
        <w:ind w:firstLine="573"/>
        <w:jc w:val="both"/>
        <w:rPr>
          <w:rFonts w:ascii="Times New Roman" w:hAnsi="Times New Roman"/>
          <w:spacing w:val="-2"/>
          <w:sz w:val="28"/>
          <w:szCs w:val="28"/>
        </w:rPr>
      </w:pPr>
      <w:r>
        <w:rPr>
          <w:rFonts w:ascii="Times New Roman" w:hAnsi="Times New Roman"/>
          <w:spacing w:val="-2"/>
          <w:sz w:val="28"/>
          <w:szCs w:val="28"/>
        </w:rPr>
        <w:t>Trên</w:t>
      </w:r>
      <w:r w:rsidR="00B531CE" w:rsidRPr="00A43124">
        <w:rPr>
          <w:rFonts w:ascii="Times New Roman" w:hAnsi="Times New Roman"/>
          <w:spacing w:val="-2"/>
          <w:sz w:val="28"/>
          <w:szCs w:val="28"/>
        </w:rPr>
        <w:t xml:space="preserve"> </w:t>
      </w:r>
      <w:r>
        <w:rPr>
          <w:rFonts w:ascii="Times New Roman" w:hAnsi="Times New Roman"/>
          <w:spacing w:val="-2"/>
          <w:sz w:val="28"/>
          <w:szCs w:val="28"/>
        </w:rPr>
        <w:t xml:space="preserve">tinh thần </w:t>
      </w:r>
      <w:r w:rsidR="00B531CE" w:rsidRPr="00A43124">
        <w:rPr>
          <w:rFonts w:ascii="Times New Roman" w:hAnsi="Times New Roman"/>
          <w:spacing w:val="-2"/>
          <w:sz w:val="28"/>
          <w:szCs w:val="28"/>
        </w:rPr>
        <w:t>kế hoạch số 2</w:t>
      </w:r>
      <w:r>
        <w:rPr>
          <w:rFonts w:ascii="Times New Roman" w:hAnsi="Times New Roman"/>
          <w:spacing w:val="-2"/>
          <w:sz w:val="28"/>
          <w:szCs w:val="28"/>
        </w:rPr>
        <w:t>259</w:t>
      </w:r>
      <w:r w:rsidR="00B531CE" w:rsidRPr="00A43124">
        <w:rPr>
          <w:rFonts w:ascii="Times New Roman" w:hAnsi="Times New Roman"/>
          <w:spacing w:val="-2"/>
          <w:sz w:val="28"/>
          <w:szCs w:val="28"/>
        </w:rPr>
        <w:t xml:space="preserve">/KH-UBND </w:t>
      </w:r>
      <w:r>
        <w:rPr>
          <w:rFonts w:ascii="Times New Roman" w:hAnsi="Times New Roman"/>
          <w:spacing w:val="-2"/>
          <w:sz w:val="28"/>
          <w:szCs w:val="28"/>
        </w:rPr>
        <w:t xml:space="preserve">của Ủy ban Nhân dân thành phố </w:t>
      </w:r>
      <w:r w:rsidR="00B531CE" w:rsidRPr="00A43124">
        <w:rPr>
          <w:rFonts w:ascii="Times New Roman" w:hAnsi="Times New Roman"/>
          <w:spacing w:val="-2"/>
          <w:sz w:val="28"/>
          <w:szCs w:val="28"/>
        </w:rPr>
        <w:t>về vi</w:t>
      </w:r>
      <w:r>
        <w:rPr>
          <w:rFonts w:ascii="Times New Roman" w:hAnsi="Times New Roman"/>
          <w:spacing w:val="-2"/>
          <w:sz w:val="28"/>
          <w:szCs w:val="28"/>
        </w:rPr>
        <w:t xml:space="preserve">ệc tổ chức hoạt động hè năm 2016, </w:t>
      </w:r>
      <w:r w:rsidR="00B531CE" w:rsidRPr="00A43124">
        <w:rPr>
          <w:rFonts w:ascii="Times New Roman" w:hAnsi="Times New Roman"/>
          <w:spacing w:val="-2"/>
          <w:sz w:val="28"/>
          <w:szCs w:val="28"/>
        </w:rPr>
        <w:t xml:space="preserve">các </w:t>
      </w:r>
      <w:r>
        <w:rPr>
          <w:rFonts w:ascii="Times New Roman" w:hAnsi="Times New Roman"/>
          <w:spacing w:val="-2"/>
          <w:sz w:val="28"/>
          <w:szCs w:val="28"/>
        </w:rPr>
        <w:t xml:space="preserve">thành viên Ban Chỉ đạo Hè của thành phố, </w:t>
      </w:r>
      <w:r w:rsidR="00B531CE" w:rsidRPr="00A43124">
        <w:rPr>
          <w:rFonts w:ascii="Times New Roman" w:hAnsi="Times New Roman"/>
          <w:spacing w:val="-2"/>
          <w:sz w:val="28"/>
          <w:szCs w:val="28"/>
        </w:rPr>
        <w:t>24</w:t>
      </w:r>
      <w:r>
        <w:rPr>
          <w:rFonts w:ascii="Times New Roman" w:hAnsi="Times New Roman"/>
          <w:spacing w:val="-2"/>
          <w:sz w:val="28"/>
          <w:szCs w:val="28"/>
        </w:rPr>
        <w:t>/24</w:t>
      </w:r>
      <w:r w:rsidR="00B531CE" w:rsidRPr="00A43124">
        <w:rPr>
          <w:rFonts w:ascii="Times New Roman" w:hAnsi="Times New Roman"/>
          <w:spacing w:val="-2"/>
          <w:sz w:val="28"/>
          <w:szCs w:val="28"/>
        </w:rPr>
        <w:t xml:space="preserve"> quận, huyện đã </w:t>
      </w:r>
      <w:r>
        <w:rPr>
          <w:rFonts w:ascii="Times New Roman" w:hAnsi="Times New Roman"/>
          <w:spacing w:val="-2"/>
          <w:sz w:val="28"/>
          <w:szCs w:val="28"/>
        </w:rPr>
        <w:t xml:space="preserve">xây dựng và </w:t>
      </w:r>
      <w:r w:rsidR="00B531CE" w:rsidRPr="00A43124">
        <w:rPr>
          <w:rFonts w:ascii="Times New Roman" w:hAnsi="Times New Roman"/>
          <w:spacing w:val="-2"/>
          <w:sz w:val="28"/>
          <w:szCs w:val="28"/>
        </w:rPr>
        <w:t>triển khai Kế hoạch tổ chức sinh hoạt hè</w:t>
      </w:r>
      <w:r>
        <w:rPr>
          <w:rFonts w:ascii="Times New Roman" w:hAnsi="Times New Roman"/>
          <w:spacing w:val="-2"/>
          <w:sz w:val="28"/>
          <w:szCs w:val="28"/>
        </w:rPr>
        <w:t xml:space="preserve"> tại địa phương,</w:t>
      </w:r>
      <w:r w:rsidR="00B531CE" w:rsidRPr="00A43124">
        <w:rPr>
          <w:rFonts w:ascii="Times New Roman" w:hAnsi="Times New Roman"/>
          <w:spacing w:val="-2"/>
          <w:sz w:val="28"/>
          <w:szCs w:val="28"/>
        </w:rPr>
        <w:t xml:space="preserve"> </w:t>
      </w:r>
      <w:r>
        <w:rPr>
          <w:rFonts w:ascii="Times New Roman" w:hAnsi="Times New Roman"/>
          <w:spacing w:val="-2"/>
          <w:sz w:val="28"/>
          <w:szCs w:val="28"/>
        </w:rPr>
        <w:t>đồng thời</w:t>
      </w:r>
      <w:r w:rsidR="00B531CE" w:rsidRPr="00A43124">
        <w:rPr>
          <w:rFonts w:ascii="Times New Roman" w:hAnsi="Times New Roman"/>
          <w:spacing w:val="-2"/>
          <w:sz w:val="28"/>
          <w:szCs w:val="28"/>
        </w:rPr>
        <w:t xml:space="preserve"> thành lập Ban </w:t>
      </w:r>
      <w:r w:rsidRPr="00A43124">
        <w:rPr>
          <w:rFonts w:ascii="Times New Roman" w:hAnsi="Times New Roman"/>
          <w:spacing w:val="-2"/>
          <w:sz w:val="28"/>
          <w:szCs w:val="28"/>
        </w:rPr>
        <w:t xml:space="preserve">Chỉ </w:t>
      </w:r>
      <w:r w:rsidR="00B531CE" w:rsidRPr="00A43124">
        <w:rPr>
          <w:rFonts w:ascii="Times New Roman" w:hAnsi="Times New Roman"/>
          <w:spacing w:val="-2"/>
          <w:sz w:val="28"/>
          <w:szCs w:val="28"/>
        </w:rPr>
        <w:t xml:space="preserve">đạo sinh hoạt hè của Ủy Ban nhân dân các quận, huyện. </w:t>
      </w:r>
    </w:p>
    <w:p w:rsidR="00942BFB" w:rsidRPr="00D44F98" w:rsidRDefault="00615952" w:rsidP="00942BFB">
      <w:pPr>
        <w:spacing w:before="120"/>
        <w:ind w:firstLine="573"/>
        <w:jc w:val="both"/>
        <w:rPr>
          <w:rFonts w:ascii="Times New Roman" w:hAnsi="Times New Roman"/>
          <w:color w:val="000000"/>
          <w:sz w:val="28"/>
          <w:szCs w:val="28"/>
        </w:rPr>
      </w:pPr>
      <w:r w:rsidRPr="00D44F98">
        <w:rPr>
          <w:rFonts w:ascii="Times New Roman" w:hAnsi="Times New Roman"/>
          <w:sz w:val="28"/>
          <w:szCs w:val="28"/>
        </w:rPr>
        <w:t xml:space="preserve">Thực hiện trách nhiệm thường trực Ban </w:t>
      </w:r>
      <w:r w:rsidR="00DB3F48" w:rsidRPr="00D44F98">
        <w:rPr>
          <w:rFonts w:ascii="Times New Roman" w:hAnsi="Times New Roman"/>
          <w:sz w:val="28"/>
          <w:szCs w:val="28"/>
        </w:rPr>
        <w:t xml:space="preserve">Chỉ </w:t>
      </w:r>
      <w:r w:rsidRPr="00D44F98">
        <w:rPr>
          <w:rFonts w:ascii="Times New Roman" w:hAnsi="Times New Roman"/>
          <w:sz w:val="28"/>
          <w:szCs w:val="28"/>
        </w:rPr>
        <w:t>đạo hè, Ban Thường vụ các quận, huyện Đoàn, Ban chấp hành Đoàn phường, xã</w:t>
      </w:r>
      <w:r w:rsidR="00D44F98" w:rsidRPr="00D44F98">
        <w:rPr>
          <w:rFonts w:ascii="Times New Roman" w:hAnsi="Times New Roman"/>
          <w:sz w:val="28"/>
          <w:szCs w:val="28"/>
        </w:rPr>
        <w:t>, thị trấn</w:t>
      </w:r>
      <w:r w:rsidRPr="00D44F98">
        <w:rPr>
          <w:rFonts w:ascii="Times New Roman" w:hAnsi="Times New Roman"/>
          <w:sz w:val="28"/>
          <w:szCs w:val="28"/>
        </w:rPr>
        <w:t xml:space="preserve"> đã phối hợp các ban ngành, đoàn thể tại địa phương xây dựng lịch tổ chức hoạt động hè và phân công </w:t>
      </w:r>
      <w:r w:rsidR="006C13C9">
        <w:rPr>
          <w:rFonts w:ascii="Times New Roman" w:hAnsi="Times New Roman"/>
          <w:sz w:val="28"/>
          <w:szCs w:val="28"/>
        </w:rPr>
        <w:t xml:space="preserve">thành viên </w:t>
      </w:r>
      <w:r w:rsidRPr="00D44F98">
        <w:rPr>
          <w:rFonts w:ascii="Times New Roman" w:hAnsi="Times New Roman"/>
          <w:sz w:val="28"/>
          <w:szCs w:val="28"/>
        </w:rPr>
        <w:t>phụ trách sinh hoạt hè đến từng khu phố</w:t>
      </w:r>
      <w:r w:rsidR="00D44F98" w:rsidRPr="00D44F98">
        <w:rPr>
          <w:rFonts w:ascii="Times New Roman" w:hAnsi="Times New Roman"/>
          <w:sz w:val="28"/>
          <w:szCs w:val="28"/>
        </w:rPr>
        <w:t>, ấp</w:t>
      </w:r>
      <w:r w:rsidRPr="00D44F98">
        <w:rPr>
          <w:rFonts w:ascii="Times New Roman" w:hAnsi="Times New Roman"/>
          <w:sz w:val="28"/>
          <w:szCs w:val="28"/>
        </w:rPr>
        <w:t>.</w:t>
      </w:r>
      <w:r w:rsidR="00A94999" w:rsidRPr="00D44F98">
        <w:rPr>
          <w:rFonts w:ascii="Times New Roman" w:hAnsi="Times New Roman"/>
          <w:sz w:val="28"/>
          <w:szCs w:val="28"/>
        </w:rPr>
        <w:t xml:space="preserve"> </w:t>
      </w:r>
      <w:r w:rsidR="00A94999" w:rsidRPr="00D44F98">
        <w:rPr>
          <w:rFonts w:ascii="Times New Roman" w:hAnsi="Times New Roman"/>
          <w:color w:val="000000"/>
          <w:sz w:val="28"/>
          <w:szCs w:val="28"/>
        </w:rPr>
        <w:t xml:space="preserve">Tổ chức </w:t>
      </w:r>
      <w:r w:rsidR="001321B5">
        <w:rPr>
          <w:rFonts w:ascii="Times New Roman" w:hAnsi="Times New Roman"/>
          <w:color w:val="000000"/>
          <w:sz w:val="28"/>
          <w:szCs w:val="28"/>
        </w:rPr>
        <w:t>24</w:t>
      </w:r>
      <w:r w:rsidR="00A94999" w:rsidRPr="00D44F98">
        <w:rPr>
          <w:rFonts w:ascii="Times New Roman" w:hAnsi="Times New Roman"/>
          <w:color w:val="000000"/>
          <w:sz w:val="28"/>
          <w:szCs w:val="28"/>
        </w:rPr>
        <w:t xml:space="preserve"> buổi tập huấn </w:t>
      </w:r>
      <w:r w:rsidR="00D44F98" w:rsidRPr="00D44F98">
        <w:rPr>
          <w:rFonts w:ascii="Times New Roman" w:hAnsi="Times New Roman"/>
          <w:color w:val="000000"/>
          <w:sz w:val="28"/>
          <w:szCs w:val="28"/>
        </w:rPr>
        <w:t xml:space="preserve">cho </w:t>
      </w:r>
      <w:r w:rsidR="00E85678">
        <w:rPr>
          <w:rFonts w:ascii="Times New Roman" w:hAnsi="Times New Roman"/>
          <w:color w:val="000000"/>
          <w:sz w:val="28"/>
          <w:szCs w:val="28"/>
        </w:rPr>
        <w:t>9.430</w:t>
      </w:r>
      <w:r w:rsidR="00D44F98" w:rsidRPr="00D44F98">
        <w:rPr>
          <w:rFonts w:ascii="Times New Roman" w:hAnsi="Times New Roman"/>
          <w:color w:val="000000"/>
          <w:sz w:val="28"/>
          <w:szCs w:val="28"/>
        </w:rPr>
        <w:t xml:space="preserve"> </w:t>
      </w:r>
      <w:r w:rsidR="00A94999" w:rsidRPr="00D44F98">
        <w:rPr>
          <w:rFonts w:ascii="Times New Roman" w:hAnsi="Times New Roman"/>
          <w:color w:val="000000"/>
          <w:sz w:val="28"/>
          <w:szCs w:val="28"/>
        </w:rPr>
        <w:t>chuyên trách Hè và phụ trách thiếu nhi với các nội dung: quán triệt nội dung trọng tâm hoạt động Hè, kỹ năng tổ chức trò chơi, sinh hoạt tập thể dành cho thiếu nhi, kỹ năng sơ cấp cứu, xử lý tình huống khi xảy ra tai nạn với trẻ em…</w:t>
      </w:r>
    </w:p>
    <w:p w:rsidR="006E7E2E" w:rsidRDefault="006C13C9" w:rsidP="008552FB">
      <w:pPr>
        <w:spacing w:before="120"/>
        <w:ind w:firstLine="570"/>
        <w:jc w:val="both"/>
        <w:rPr>
          <w:rFonts w:ascii="Times New Roman" w:hAnsi="Times New Roman"/>
          <w:sz w:val="28"/>
          <w:szCs w:val="28"/>
        </w:rPr>
      </w:pPr>
      <w:r>
        <w:rPr>
          <w:rFonts w:ascii="Times New Roman" w:hAnsi="Times New Roman"/>
          <w:sz w:val="28"/>
          <w:szCs w:val="28"/>
        </w:rPr>
        <w:t xml:space="preserve">Các </w:t>
      </w:r>
      <w:r w:rsidR="00B30708" w:rsidRPr="008552FB">
        <w:rPr>
          <w:rFonts w:ascii="Times New Roman" w:hAnsi="Times New Roman"/>
          <w:sz w:val="28"/>
          <w:szCs w:val="28"/>
        </w:rPr>
        <w:t>thành viên Ban chỉ đạo hè thành phố, Sở, Ngành,</w:t>
      </w:r>
      <w:r w:rsidR="00A43124">
        <w:rPr>
          <w:rFonts w:ascii="Times New Roman" w:hAnsi="Times New Roman"/>
          <w:sz w:val="28"/>
          <w:szCs w:val="28"/>
        </w:rPr>
        <w:t xml:space="preserve"> đoàn thể thành phố </w:t>
      </w:r>
      <w:r w:rsidR="00B30708" w:rsidRPr="008552FB">
        <w:rPr>
          <w:rFonts w:ascii="Times New Roman" w:hAnsi="Times New Roman"/>
          <w:sz w:val="28"/>
          <w:szCs w:val="28"/>
        </w:rPr>
        <w:t xml:space="preserve">đã chủ động xây dựng kế hoạch và hướng dẫn </w:t>
      </w:r>
      <w:r w:rsidR="00C26EFD">
        <w:rPr>
          <w:rFonts w:ascii="Times New Roman" w:hAnsi="Times New Roman"/>
          <w:sz w:val="28"/>
          <w:szCs w:val="28"/>
        </w:rPr>
        <w:t>các đơn vị</w:t>
      </w:r>
      <w:r w:rsidR="00B30708" w:rsidRPr="008552FB">
        <w:rPr>
          <w:rFonts w:ascii="Times New Roman" w:hAnsi="Times New Roman"/>
          <w:sz w:val="28"/>
          <w:szCs w:val="28"/>
        </w:rPr>
        <w:t xml:space="preserve"> phối hợp Ban chỉ đạo hè tại địa phương tổ chức các hoạt động theo chuyên môn </w:t>
      </w:r>
      <w:r w:rsidR="00C26EFD">
        <w:rPr>
          <w:rFonts w:ascii="Times New Roman" w:hAnsi="Times New Roman"/>
          <w:sz w:val="28"/>
          <w:szCs w:val="28"/>
        </w:rPr>
        <w:t>được phân công</w:t>
      </w:r>
      <w:r w:rsidR="00B30708" w:rsidRPr="008552FB">
        <w:rPr>
          <w:rFonts w:ascii="Times New Roman" w:hAnsi="Times New Roman"/>
          <w:sz w:val="28"/>
          <w:szCs w:val="28"/>
        </w:rPr>
        <w:t xml:space="preserve">. </w:t>
      </w:r>
      <w:r>
        <w:rPr>
          <w:rFonts w:ascii="Times New Roman" w:hAnsi="Times New Roman"/>
          <w:sz w:val="28"/>
          <w:szCs w:val="28"/>
        </w:rPr>
        <w:t>Ban Chỉ đạo hè thà</w:t>
      </w:r>
      <w:r w:rsidR="006E7E2E" w:rsidRPr="008552FB">
        <w:rPr>
          <w:rFonts w:ascii="Times New Roman" w:hAnsi="Times New Roman"/>
          <w:sz w:val="28"/>
          <w:szCs w:val="28"/>
        </w:rPr>
        <w:t xml:space="preserve">nh phố đã </w:t>
      </w:r>
      <w:r w:rsidR="00B531CE">
        <w:rPr>
          <w:rFonts w:ascii="Times New Roman" w:hAnsi="Times New Roman"/>
          <w:sz w:val="28"/>
          <w:szCs w:val="28"/>
        </w:rPr>
        <w:t xml:space="preserve">phân công các đồng chí thành viên Ban Chỉ đạo Hè </w:t>
      </w:r>
      <w:r w:rsidR="007A7F3E">
        <w:rPr>
          <w:rFonts w:ascii="Times New Roman" w:hAnsi="Times New Roman"/>
          <w:sz w:val="28"/>
          <w:szCs w:val="28"/>
          <w:lang w:val="vi-VN"/>
        </w:rPr>
        <w:t xml:space="preserve">phụ trách </w:t>
      </w:r>
      <w:r w:rsidR="00B531CE">
        <w:rPr>
          <w:rFonts w:ascii="Times New Roman" w:hAnsi="Times New Roman"/>
          <w:sz w:val="28"/>
          <w:szCs w:val="28"/>
        </w:rPr>
        <w:t xml:space="preserve">hoạt động hè tại quận, </w:t>
      </w:r>
      <w:r w:rsidR="006E7E2E" w:rsidRPr="008552FB">
        <w:rPr>
          <w:rFonts w:ascii="Times New Roman" w:hAnsi="Times New Roman"/>
          <w:sz w:val="28"/>
          <w:szCs w:val="28"/>
        </w:rPr>
        <w:t xml:space="preserve">huyện để theo dõi, </w:t>
      </w:r>
      <w:r>
        <w:rPr>
          <w:rFonts w:ascii="Times New Roman" w:hAnsi="Times New Roman"/>
          <w:sz w:val="28"/>
          <w:szCs w:val="28"/>
        </w:rPr>
        <w:t xml:space="preserve">hỗ trợ, </w:t>
      </w:r>
      <w:r w:rsidR="006E7E2E" w:rsidRPr="008552FB">
        <w:rPr>
          <w:rFonts w:ascii="Times New Roman" w:hAnsi="Times New Roman"/>
          <w:sz w:val="28"/>
          <w:szCs w:val="28"/>
        </w:rPr>
        <w:t>kiểm tra</w:t>
      </w:r>
      <w:r w:rsidR="007A7F3E">
        <w:rPr>
          <w:rFonts w:ascii="Times New Roman" w:hAnsi="Times New Roman"/>
          <w:sz w:val="28"/>
          <w:szCs w:val="28"/>
          <w:lang w:val="vi-VN"/>
        </w:rPr>
        <w:t>, khảo sát</w:t>
      </w:r>
      <w:r w:rsidR="006E7E2E" w:rsidRPr="008552FB">
        <w:rPr>
          <w:rFonts w:ascii="Times New Roman" w:hAnsi="Times New Roman"/>
          <w:sz w:val="28"/>
          <w:szCs w:val="28"/>
        </w:rPr>
        <w:t xml:space="preserve"> và chỉ đạo</w:t>
      </w:r>
      <w:r w:rsidR="00B20AE3">
        <w:rPr>
          <w:rFonts w:ascii="Times New Roman" w:hAnsi="Times New Roman"/>
          <w:sz w:val="28"/>
          <w:szCs w:val="28"/>
        </w:rPr>
        <w:t xml:space="preserve"> </w:t>
      </w:r>
      <w:r w:rsidR="006E7E2E" w:rsidRPr="008552FB">
        <w:rPr>
          <w:rFonts w:ascii="Times New Roman" w:hAnsi="Times New Roman"/>
          <w:sz w:val="28"/>
          <w:szCs w:val="28"/>
        </w:rPr>
        <w:t>các nội dung</w:t>
      </w:r>
      <w:r w:rsidR="006507C7">
        <w:rPr>
          <w:rFonts w:ascii="Times New Roman" w:hAnsi="Times New Roman"/>
          <w:sz w:val="28"/>
          <w:szCs w:val="28"/>
        </w:rPr>
        <w:t xml:space="preserve"> tổ chức hoạt động Hè 2016</w:t>
      </w:r>
      <w:r w:rsidR="00D44F98">
        <w:rPr>
          <w:rFonts w:ascii="Times New Roman" w:hAnsi="Times New Roman"/>
          <w:sz w:val="28"/>
          <w:szCs w:val="28"/>
        </w:rPr>
        <w:t>.</w:t>
      </w:r>
    </w:p>
    <w:p w:rsidR="00F578C0" w:rsidRDefault="00F578C0" w:rsidP="008552FB">
      <w:pPr>
        <w:pStyle w:val="phead"/>
        <w:spacing w:before="120" w:beforeAutospacing="0" w:after="0" w:afterAutospacing="0"/>
        <w:ind w:firstLine="570"/>
        <w:jc w:val="both"/>
        <w:rPr>
          <w:color w:val="000000"/>
          <w:spacing w:val="-4"/>
          <w:sz w:val="28"/>
          <w:szCs w:val="28"/>
        </w:rPr>
      </w:pPr>
      <w:r w:rsidRPr="000106F7">
        <w:rPr>
          <w:color w:val="000000"/>
          <w:spacing w:val="-4"/>
          <w:sz w:val="28"/>
          <w:szCs w:val="28"/>
        </w:rPr>
        <w:t xml:space="preserve">24/24 quận, huyện đã xây dựng Kế hoạch và tổ chức Hội nghị triển khai nội dung hoạt động Hè gắn với tập huấn cho lực lượng phụ trách thiếu nhi với các nội dung: kỹ năng tổ chức trò chơi, sinh hoạt tập thể dành cho thiếu nhi, kỹ năng sơ cấp cứu, xử lý tình huống khi xảy ra tai nạn với trẻ em…. </w:t>
      </w:r>
    </w:p>
    <w:p w:rsidR="00B30708" w:rsidRPr="008552FB" w:rsidRDefault="00677B1C" w:rsidP="008552FB">
      <w:pPr>
        <w:pStyle w:val="phead"/>
        <w:spacing w:before="120" w:beforeAutospacing="0" w:after="0" w:afterAutospacing="0"/>
        <w:ind w:firstLine="570"/>
        <w:jc w:val="both"/>
        <w:rPr>
          <w:b/>
          <w:sz w:val="28"/>
          <w:szCs w:val="28"/>
        </w:rPr>
      </w:pPr>
      <w:r w:rsidRPr="008552FB">
        <w:rPr>
          <w:b/>
          <w:sz w:val="28"/>
          <w:szCs w:val="28"/>
        </w:rPr>
        <w:t>II</w:t>
      </w:r>
      <w:r w:rsidR="00B30708" w:rsidRPr="008552FB">
        <w:rPr>
          <w:b/>
          <w:sz w:val="28"/>
          <w:szCs w:val="28"/>
        </w:rPr>
        <w:t xml:space="preserve">. </w:t>
      </w:r>
      <w:r w:rsidRPr="008552FB">
        <w:rPr>
          <w:b/>
          <w:sz w:val="28"/>
          <w:szCs w:val="28"/>
        </w:rPr>
        <w:t>KẾT QUẢ ĐẠT ĐƯỢC</w:t>
      </w:r>
      <w:r w:rsidR="00B30708" w:rsidRPr="008552FB">
        <w:rPr>
          <w:b/>
          <w:sz w:val="28"/>
          <w:szCs w:val="28"/>
        </w:rPr>
        <w:t>:</w:t>
      </w:r>
    </w:p>
    <w:p w:rsidR="00427EBC" w:rsidRPr="008552FB" w:rsidRDefault="00427EBC" w:rsidP="008552FB">
      <w:pPr>
        <w:tabs>
          <w:tab w:val="center" w:pos="0"/>
        </w:tabs>
        <w:spacing w:before="120"/>
        <w:ind w:firstLine="570"/>
        <w:jc w:val="both"/>
        <w:rPr>
          <w:rFonts w:ascii="Times New Roman" w:hAnsi="Times New Roman"/>
          <w:b/>
          <w:bCs/>
          <w:sz w:val="28"/>
          <w:szCs w:val="28"/>
        </w:rPr>
      </w:pPr>
      <w:r w:rsidRPr="008552FB">
        <w:rPr>
          <w:rFonts w:ascii="Times New Roman" w:hAnsi="Times New Roman"/>
          <w:b/>
          <w:bCs/>
          <w:sz w:val="28"/>
          <w:szCs w:val="28"/>
        </w:rPr>
        <w:t xml:space="preserve">1. Công tác vận động thanh thiếu nhi đăng ký sinh hoạt hè: </w:t>
      </w:r>
    </w:p>
    <w:p w:rsidR="0080650C" w:rsidRPr="00A946AB" w:rsidRDefault="006507C7" w:rsidP="007E1084">
      <w:pPr>
        <w:tabs>
          <w:tab w:val="center" w:pos="0"/>
        </w:tabs>
        <w:spacing w:before="120"/>
        <w:ind w:firstLine="570"/>
        <w:jc w:val="both"/>
        <w:rPr>
          <w:rFonts w:ascii="Times New Roman" w:hAnsi="Times New Roman"/>
          <w:spacing w:val="-4"/>
          <w:sz w:val="28"/>
          <w:szCs w:val="28"/>
        </w:rPr>
      </w:pPr>
      <w:r w:rsidRPr="00A946AB">
        <w:rPr>
          <w:rFonts w:ascii="Times New Roman" w:hAnsi="Times New Roman"/>
          <w:spacing w:val="-4"/>
          <w:sz w:val="28"/>
          <w:szCs w:val="28"/>
        </w:rPr>
        <w:t xml:space="preserve">Theo tinh thần Kế hoạch, </w:t>
      </w:r>
      <w:r w:rsidR="00427EBC" w:rsidRPr="00A946AB">
        <w:rPr>
          <w:rFonts w:ascii="Times New Roman" w:hAnsi="Times New Roman"/>
          <w:spacing w:val="-4"/>
          <w:sz w:val="28"/>
          <w:szCs w:val="28"/>
        </w:rPr>
        <w:t xml:space="preserve">Ban </w:t>
      </w:r>
      <w:r w:rsidRPr="00A946AB">
        <w:rPr>
          <w:rFonts w:ascii="Times New Roman" w:hAnsi="Times New Roman"/>
          <w:spacing w:val="-4"/>
          <w:sz w:val="28"/>
          <w:szCs w:val="28"/>
        </w:rPr>
        <w:t xml:space="preserve">Chỉ </w:t>
      </w:r>
      <w:r w:rsidR="00E24013" w:rsidRPr="00A946AB">
        <w:rPr>
          <w:rFonts w:ascii="Times New Roman" w:hAnsi="Times New Roman"/>
          <w:spacing w:val="-4"/>
          <w:sz w:val="28"/>
          <w:szCs w:val="28"/>
        </w:rPr>
        <w:t xml:space="preserve">đạo </w:t>
      </w:r>
      <w:r w:rsidR="00427EBC" w:rsidRPr="00A946AB">
        <w:rPr>
          <w:rFonts w:ascii="Times New Roman" w:hAnsi="Times New Roman"/>
          <w:spacing w:val="-4"/>
          <w:sz w:val="28"/>
          <w:szCs w:val="28"/>
        </w:rPr>
        <w:t>hè</w:t>
      </w:r>
      <w:r w:rsidR="00E24013" w:rsidRPr="00A946AB">
        <w:rPr>
          <w:rFonts w:ascii="Times New Roman" w:hAnsi="Times New Roman"/>
          <w:spacing w:val="-4"/>
          <w:sz w:val="28"/>
          <w:szCs w:val="28"/>
        </w:rPr>
        <w:t xml:space="preserve"> </w:t>
      </w:r>
      <w:r w:rsidRPr="00A946AB">
        <w:rPr>
          <w:rFonts w:ascii="Times New Roman" w:hAnsi="Times New Roman"/>
          <w:spacing w:val="-4"/>
          <w:sz w:val="28"/>
          <w:szCs w:val="28"/>
        </w:rPr>
        <w:t>phường, xã, thị trấn</w:t>
      </w:r>
      <w:r w:rsidR="006C13C9" w:rsidRPr="00A946AB">
        <w:rPr>
          <w:rFonts w:ascii="Times New Roman" w:hAnsi="Times New Roman"/>
          <w:spacing w:val="-4"/>
          <w:sz w:val="28"/>
          <w:szCs w:val="28"/>
        </w:rPr>
        <w:t xml:space="preserve"> đã</w:t>
      </w:r>
      <w:r w:rsidR="00A43124" w:rsidRPr="00A946AB">
        <w:rPr>
          <w:rFonts w:ascii="Times New Roman" w:hAnsi="Times New Roman"/>
          <w:spacing w:val="-4"/>
          <w:sz w:val="28"/>
          <w:szCs w:val="28"/>
        </w:rPr>
        <w:t xml:space="preserve"> </w:t>
      </w:r>
      <w:r w:rsidR="00A94999" w:rsidRPr="00A946AB">
        <w:rPr>
          <w:rFonts w:ascii="Times New Roman" w:hAnsi="Times New Roman"/>
          <w:spacing w:val="-4"/>
          <w:sz w:val="28"/>
          <w:szCs w:val="28"/>
        </w:rPr>
        <w:t>tri</w:t>
      </w:r>
      <w:r w:rsidR="00A43124" w:rsidRPr="00A946AB">
        <w:rPr>
          <w:rFonts w:ascii="Times New Roman" w:hAnsi="Times New Roman"/>
          <w:spacing w:val="-4"/>
          <w:sz w:val="28"/>
          <w:szCs w:val="28"/>
        </w:rPr>
        <w:t>ển khai</w:t>
      </w:r>
      <w:r w:rsidRPr="00A946AB">
        <w:rPr>
          <w:rFonts w:ascii="Times New Roman" w:hAnsi="Times New Roman"/>
          <w:spacing w:val="-4"/>
          <w:sz w:val="28"/>
          <w:szCs w:val="28"/>
        </w:rPr>
        <w:t xml:space="preserve"> phiếu đăng ký sinh hoạt Hè</w:t>
      </w:r>
      <w:r w:rsidR="00427EBC" w:rsidRPr="00A946AB">
        <w:rPr>
          <w:rFonts w:ascii="Times New Roman" w:hAnsi="Times New Roman"/>
          <w:spacing w:val="-4"/>
          <w:sz w:val="28"/>
          <w:szCs w:val="28"/>
        </w:rPr>
        <w:t xml:space="preserve">, </w:t>
      </w:r>
      <w:r w:rsidRPr="00A946AB">
        <w:rPr>
          <w:rFonts w:ascii="Times New Roman" w:hAnsi="Times New Roman"/>
          <w:spacing w:val="-4"/>
          <w:sz w:val="28"/>
          <w:szCs w:val="28"/>
        </w:rPr>
        <w:t xml:space="preserve">thông tin, </w:t>
      </w:r>
      <w:r w:rsidR="00427EBC" w:rsidRPr="00A946AB">
        <w:rPr>
          <w:rFonts w:ascii="Times New Roman" w:hAnsi="Times New Roman"/>
          <w:spacing w:val="-4"/>
          <w:sz w:val="28"/>
          <w:szCs w:val="28"/>
        </w:rPr>
        <w:t xml:space="preserve">mời gọi các em </w:t>
      </w:r>
      <w:r w:rsidRPr="00A946AB">
        <w:rPr>
          <w:rFonts w:ascii="Times New Roman" w:hAnsi="Times New Roman"/>
          <w:spacing w:val="-4"/>
          <w:sz w:val="28"/>
          <w:szCs w:val="28"/>
        </w:rPr>
        <w:t>đến tham gia</w:t>
      </w:r>
      <w:r w:rsidR="00427EBC" w:rsidRPr="00A946AB">
        <w:rPr>
          <w:rFonts w:ascii="Times New Roman" w:hAnsi="Times New Roman"/>
          <w:spacing w:val="-4"/>
          <w:sz w:val="28"/>
          <w:szCs w:val="28"/>
        </w:rPr>
        <w:t xml:space="preserve"> sinh hoạt hè </w:t>
      </w:r>
      <w:r w:rsidR="00C26EFD" w:rsidRPr="00A946AB">
        <w:rPr>
          <w:rFonts w:ascii="Times New Roman" w:hAnsi="Times New Roman"/>
          <w:spacing w:val="-4"/>
          <w:sz w:val="28"/>
          <w:szCs w:val="28"/>
        </w:rPr>
        <w:lastRenderedPageBreak/>
        <w:t xml:space="preserve">trên </w:t>
      </w:r>
      <w:r w:rsidR="00427EBC" w:rsidRPr="00A946AB">
        <w:rPr>
          <w:rFonts w:ascii="Times New Roman" w:hAnsi="Times New Roman"/>
          <w:spacing w:val="-4"/>
          <w:sz w:val="28"/>
          <w:szCs w:val="28"/>
        </w:rPr>
        <w:t>danh sách học sinh đang học tại các trường tiểu học, THCS, nhà mở, m</w:t>
      </w:r>
      <w:r w:rsidR="00B20AE3" w:rsidRPr="00A946AB">
        <w:rPr>
          <w:rFonts w:ascii="Times New Roman" w:hAnsi="Times New Roman"/>
          <w:spacing w:val="-4"/>
          <w:sz w:val="28"/>
          <w:szCs w:val="28"/>
        </w:rPr>
        <w:t>ái ấm trên</w:t>
      </w:r>
      <w:r w:rsidR="00A94999" w:rsidRPr="00A946AB">
        <w:rPr>
          <w:rFonts w:ascii="Times New Roman" w:hAnsi="Times New Roman"/>
          <w:spacing w:val="-4"/>
          <w:sz w:val="28"/>
          <w:szCs w:val="28"/>
        </w:rPr>
        <w:t xml:space="preserve"> địa bàn. </w:t>
      </w:r>
      <w:r w:rsidRPr="00A946AB">
        <w:rPr>
          <w:rFonts w:ascii="Times New Roman" w:hAnsi="Times New Roman"/>
          <w:spacing w:val="-4"/>
          <w:sz w:val="28"/>
          <w:szCs w:val="28"/>
        </w:rPr>
        <w:t>Đồng thời,</w:t>
      </w:r>
      <w:r w:rsidR="00427EBC" w:rsidRPr="00A946AB">
        <w:rPr>
          <w:rFonts w:ascii="Times New Roman" w:hAnsi="Times New Roman"/>
          <w:spacing w:val="-4"/>
          <w:sz w:val="28"/>
          <w:szCs w:val="28"/>
        </w:rPr>
        <w:t xml:space="preserve"> phát hành thư</w:t>
      </w:r>
      <w:r w:rsidR="003D006C" w:rsidRPr="00A946AB">
        <w:rPr>
          <w:rFonts w:ascii="Times New Roman" w:hAnsi="Times New Roman"/>
          <w:spacing w:val="-4"/>
          <w:sz w:val="28"/>
          <w:szCs w:val="28"/>
        </w:rPr>
        <w:t xml:space="preserve"> ngỏ đến từng gia đình</w:t>
      </w:r>
      <w:r w:rsidR="00A94999" w:rsidRPr="00A946AB">
        <w:rPr>
          <w:rFonts w:ascii="Times New Roman" w:hAnsi="Times New Roman"/>
          <w:spacing w:val="-4"/>
          <w:sz w:val="28"/>
          <w:szCs w:val="28"/>
        </w:rPr>
        <w:t xml:space="preserve"> và thông báo lịch sinh hoạt Hè trên địa bàn thông qua bản tin khu phố, tổ dân phố, </w:t>
      </w:r>
      <w:r w:rsidR="006C13C9" w:rsidRPr="00A946AB">
        <w:rPr>
          <w:rFonts w:ascii="Times New Roman" w:hAnsi="Times New Roman"/>
          <w:spacing w:val="-4"/>
          <w:sz w:val="28"/>
          <w:szCs w:val="28"/>
        </w:rPr>
        <w:t>bản</w:t>
      </w:r>
      <w:r w:rsidR="00A94999" w:rsidRPr="00A946AB">
        <w:rPr>
          <w:rFonts w:ascii="Times New Roman" w:hAnsi="Times New Roman"/>
          <w:spacing w:val="-4"/>
          <w:sz w:val="28"/>
          <w:szCs w:val="28"/>
        </w:rPr>
        <w:t xml:space="preserve"> tin thanh niên</w:t>
      </w:r>
      <w:r w:rsidR="00B40C8D" w:rsidRPr="00A946AB">
        <w:rPr>
          <w:rFonts w:ascii="Times New Roman" w:hAnsi="Times New Roman"/>
          <w:spacing w:val="-4"/>
          <w:sz w:val="28"/>
          <w:szCs w:val="28"/>
        </w:rPr>
        <w:t>.</w:t>
      </w:r>
      <w:r w:rsidR="00A33F6B" w:rsidRPr="00A946AB">
        <w:rPr>
          <w:rFonts w:ascii="Times New Roman" w:hAnsi="Times New Roman"/>
          <w:spacing w:val="-4"/>
          <w:sz w:val="28"/>
          <w:szCs w:val="28"/>
        </w:rPr>
        <w:t xml:space="preserve"> </w:t>
      </w:r>
      <w:r w:rsidR="0080650C" w:rsidRPr="00A946AB">
        <w:rPr>
          <w:rFonts w:ascii="Times New Roman" w:hAnsi="Times New Roman"/>
          <w:spacing w:val="-4"/>
          <w:sz w:val="28"/>
          <w:szCs w:val="28"/>
          <w:lang w:val="vi-VN"/>
        </w:rPr>
        <w:t xml:space="preserve">Điểm mới trong công tác triển khai hoạt động Hè năm nay, </w:t>
      </w:r>
      <w:r w:rsidRPr="00A946AB">
        <w:rPr>
          <w:rFonts w:ascii="Times New Roman" w:hAnsi="Times New Roman"/>
          <w:spacing w:val="-4"/>
          <w:sz w:val="28"/>
          <w:szCs w:val="28"/>
        </w:rPr>
        <w:t>các đơn vị thiế</w:t>
      </w:r>
      <w:r w:rsidR="00E85678" w:rsidRPr="00A946AB">
        <w:rPr>
          <w:rFonts w:ascii="Times New Roman" w:hAnsi="Times New Roman"/>
          <w:spacing w:val="-4"/>
          <w:sz w:val="28"/>
          <w:szCs w:val="28"/>
        </w:rPr>
        <w:t>t kế các tài liệu tuyên truyền trực quan, sinh động, thực hiện bản tin</w:t>
      </w:r>
      <w:r w:rsidR="0080650C" w:rsidRPr="00A946AB">
        <w:rPr>
          <w:rFonts w:ascii="Times New Roman" w:hAnsi="Times New Roman"/>
          <w:spacing w:val="-4"/>
          <w:sz w:val="28"/>
          <w:szCs w:val="28"/>
          <w:lang w:val="vi-VN"/>
        </w:rPr>
        <w:t xml:space="preserve"> hoạt động tại địa phương</w:t>
      </w:r>
      <w:r w:rsidR="00C26EFD" w:rsidRPr="00A946AB">
        <w:rPr>
          <w:rFonts w:ascii="Times New Roman" w:hAnsi="Times New Roman"/>
          <w:spacing w:val="-4"/>
          <w:sz w:val="28"/>
          <w:szCs w:val="28"/>
        </w:rPr>
        <w:t>,</w:t>
      </w:r>
      <w:r w:rsidR="00A33F6B" w:rsidRPr="00A946AB">
        <w:rPr>
          <w:rFonts w:ascii="Times New Roman" w:hAnsi="Times New Roman"/>
          <w:spacing w:val="-4"/>
          <w:sz w:val="28"/>
          <w:szCs w:val="28"/>
        </w:rPr>
        <w:t xml:space="preserve"> góp phần thu hút đông thiếu nhi tham gia sinh hoạt và được sự đồng tình ủng hộ của lãnh đạo nhà trường </w:t>
      </w:r>
      <w:r w:rsidR="007E1084" w:rsidRPr="00A946AB">
        <w:rPr>
          <w:rFonts w:ascii="Times New Roman" w:hAnsi="Times New Roman"/>
          <w:spacing w:val="-4"/>
          <w:sz w:val="28"/>
          <w:szCs w:val="28"/>
        </w:rPr>
        <w:t xml:space="preserve">và phụ huynh. </w:t>
      </w:r>
    </w:p>
    <w:p w:rsidR="00B30708" w:rsidRPr="00381556" w:rsidRDefault="006507C7" w:rsidP="00E85678">
      <w:pPr>
        <w:tabs>
          <w:tab w:val="center" w:pos="0"/>
        </w:tabs>
        <w:spacing w:before="120"/>
        <w:ind w:firstLine="570"/>
        <w:jc w:val="both"/>
        <w:rPr>
          <w:rFonts w:ascii="Times New Roman" w:hAnsi="Times New Roman"/>
          <w:spacing w:val="-4"/>
          <w:sz w:val="28"/>
          <w:szCs w:val="28"/>
        </w:rPr>
      </w:pPr>
      <w:r w:rsidRPr="00381556">
        <w:rPr>
          <w:rFonts w:ascii="Times New Roman" w:hAnsi="Times New Roman"/>
          <w:spacing w:val="-4"/>
          <w:sz w:val="28"/>
          <w:szCs w:val="28"/>
        </w:rPr>
        <w:t>Qua 01 tháng tổ chức hoạt động Hè,</w:t>
      </w:r>
      <w:r w:rsidR="00C26EFD" w:rsidRPr="00381556">
        <w:rPr>
          <w:rFonts w:ascii="Times New Roman" w:hAnsi="Times New Roman"/>
          <w:color w:val="000000"/>
          <w:spacing w:val="-4"/>
          <w:sz w:val="28"/>
          <w:szCs w:val="28"/>
          <w:lang w:val="fr-FR"/>
        </w:rPr>
        <w:t xml:space="preserve"> </w:t>
      </w:r>
      <w:r w:rsidR="00427EBC" w:rsidRPr="00381556">
        <w:rPr>
          <w:rFonts w:ascii="Times New Roman" w:hAnsi="Times New Roman"/>
          <w:color w:val="000000"/>
          <w:spacing w:val="-4"/>
          <w:sz w:val="28"/>
          <w:szCs w:val="28"/>
          <w:lang w:val="fr-FR"/>
        </w:rPr>
        <w:t xml:space="preserve">toàn thành phố có </w:t>
      </w:r>
      <w:r w:rsidR="00E85678" w:rsidRPr="00381556">
        <w:rPr>
          <w:rFonts w:ascii="Times New Roman" w:hAnsi="Times New Roman"/>
          <w:i/>
          <w:color w:val="000000"/>
          <w:spacing w:val="-4"/>
          <w:sz w:val="28"/>
          <w:szCs w:val="28"/>
        </w:rPr>
        <w:t>569.438</w:t>
      </w:r>
      <w:r w:rsidR="00947172" w:rsidRPr="00381556">
        <w:rPr>
          <w:rFonts w:ascii="Times New Roman" w:hAnsi="Times New Roman"/>
          <w:i/>
          <w:color w:val="000000"/>
          <w:spacing w:val="-4"/>
          <w:sz w:val="28"/>
          <w:szCs w:val="28"/>
          <w:lang w:val="vi-VN"/>
        </w:rPr>
        <w:t>/</w:t>
      </w:r>
      <w:r w:rsidR="00E85678" w:rsidRPr="00381556">
        <w:rPr>
          <w:rFonts w:ascii="Times New Roman" w:hAnsi="Times New Roman"/>
          <w:i/>
          <w:color w:val="000000"/>
          <w:spacing w:val="-4"/>
          <w:sz w:val="28"/>
          <w:szCs w:val="28"/>
        </w:rPr>
        <w:t>968.412</w:t>
      </w:r>
      <w:r w:rsidR="005D6EB9" w:rsidRPr="00381556">
        <w:rPr>
          <w:rFonts w:ascii="Times New Roman" w:hAnsi="Times New Roman"/>
          <w:i/>
          <w:color w:val="000000"/>
          <w:spacing w:val="-4"/>
          <w:sz w:val="28"/>
          <w:szCs w:val="28"/>
          <w:lang w:val="fr-FR"/>
        </w:rPr>
        <w:t xml:space="preserve"> </w:t>
      </w:r>
      <w:r w:rsidR="00C26EFD" w:rsidRPr="00381556">
        <w:rPr>
          <w:rFonts w:ascii="Times New Roman" w:hAnsi="Times New Roman"/>
          <w:color w:val="000000"/>
          <w:spacing w:val="-4"/>
          <w:sz w:val="28"/>
          <w:szCs w:val="28"/>
          <w:lang w:val="fr-FR"/>
        </w:rPr>
        <w:t xml:space="preserve">thiếu nhi </w:t>
      </w:r>
      <w:r w:rsidR="00427EBC" w:rsidRPr="00381556">
        <w:rPr>
          <w:rFonts w:ascii="Times New Roman" w:hAnsi="Times New Roman"/>
          <w:color w:val="000000"/>
          <w:spacing w:val="-4"/>
          <w:sz w:val="28"/>
          <w:szCs w:val="28"/>
          <w:lang w:val="fr-FR"/>
        </w:rPr>
        <w:t xml:space="preserve">tại địa phương đạt tỷ lệ </w:t>
      </w:r>
      <w:r w:rsidR="00E85678" w:rsidRPr="00381556">
        <w:rPr>
          <w:rFonts w:ascii="Times New Roman" w:hAnsi="Times New Roman"/>
          <w:color w:val="000000"/>
          <w:spacing w:val="-4"/>
          <w:sz w:val="28"/>
          <w:szCs w:val="28"/>
        </w:rPr>
        <w:t>58,80</w:t>
      </w:r>
      <w:r w:rsidR="009B2B0C" w:rsidRPr="00381556">
        <w:rPr>
          <w:rFonts w:ascii="Times New Roman" w:hAnsi="Times New Roman"/>
          <w:color w:val="000000"/>
          <w:spacing w:val="-4"/>
          <w:sz w:val="28"/>
          <w:szCs w:val="28"/>
          <w:lang w:val="fr-FR"/>
        </w:rPr>
        <w:t>%</w:t>
      </w:r>
      <w:r w:rsidR="00427EBC" w:rsidRPr="00381556">
        <w:rPr>
          <w:rFonts w:ascii="Times New Roman" w:hAnsi="Times New Roman"/>
          <w:color w:val="000000"/>
          <w:spacing w:val="-4"/>
          <w:sz w:val="28"/>
          <w:szCs w:val="28"/>
          <w:lang w:val="fr-FR"/>
        </w:rPr>
        <w:t xml:space="preserve"> tổng số thiếu nhi toàn thành ph</w:t>
      </w:r>
      <w:r w:rsidR="00954DC5" w:rsidRPr="00381556">
        <w:rPr>
          <w:rFonts w:ascii="Times New Roman" w:hAnsi="Times New Roman"/>
          <w:color w:val="000000"/>
          <w:spacing w:val="-4"/>
          <w:sz w:val="28"/>
          <w:szCs w:val="28"/>
          <w:lang w:val="fr-FR"/>
        </w:rPr>
        <w:t>ố</w:t>
      </w:r>
      <w:r w:rsidR="00E85678" w:rsidRPr="00381556">
        <w:rPr>
          <w:rFonts w:ascii="Times New Roman" w:hAnsi="Times New Roman"/>
          <w:color w:val="000000"/>
          <w:spacing w:val="-4"/>
          <w:sz w:val="28"/>
          <w:szCs w:val="28"/>
          <w:lang w:val="vi-VN"/>
        </w:rPr>
        <w:t>.</w:t>
      </w:r>
      <w:r w:rsidR="00B30708" w:rsidRPr="00381556">
        <w:rPr>
          <w:rFonts w:ascii="Times New Roman" w:hAnsi="Times New Roman"/>
          <w:color w:val="000000"/>
          <w:spacing w:val="-4"/>
          <w:sz w:val="28"/>
          <w:szCs w:val="28"/>
          <w:lang w:val="fr-FR"/>
        </w:rPr>
        <w:t xml:space="preserve"> Tại mỗi điểm sinh hoạt của khu phố, ấp, sân trường thường xu</w:t>
      </w:r>
      <w:r w:rsidR="005969DF" w:rsidRPr="00381556">
        <w:rPr>
          <w:rFonts w:ascii="Times New Roman" w:hAnsi="Times New Roman"/>
          <w:color w:val="000000"/>
          <w:spacing w:val="-4"/>
          <w:sz w:val="28"/>
          <w:szCs w:val="28"/>
          <w:lang w:val="fr-FR"/>
        </w:rPr>
        <w:t xml:space="preserve">yên có từ 50 - </w:t>
      </w:r>
      <w:r w:rsidR="00993322" w:rsidRPr="00381556">
        <w:rPr>
          <w:rFonts w:ascii="Times New Roman" w:hAnsi="Times New Roman"/>
          <w:color w:val="000000"/>
          <w:spacing w:val="-4"/>
          <w:sz w:val="28"/>
          <w:szCs w:val="28"/>
          <w:lang w:val="fr-FR"/>
        </w:rPr>
        <w:t>100</w:t>
      </w:r>
      <w:r w:rsidR="005969DF" w:rsidRPr="00381556">
        <w:rPr>
          <w:rFonts w:ascii="Times New Roman" w:hAnsi="Times New Roman"/>
          <w:color w:val="000000"/>
          <w:spacing w:val="-4"/>
          <w:sz w:val="28"/>
          <w:szCs w:val="28"/>
          <w:lang w:val="fr-FR"/>
        </w:rPr>
        <w:t xml:space="preserve"> em sinh hoạt</w:t>
      </w:r>
      <w:r w:rsidR="00B30708" w:rsidRPr="00381556">
        <w:rPr>
          <w:rFonts w:ascii="Times New Roman" w:hAnsi="Times New Roman"/>
          <w:color w:val="000000"/>
          <w:spacing w:val="-4"/>
          <w:sz w:val="28"/>
          <w:szCs w:val="28"/>
          <w:lang w:val="fr-FR"/>
        </w:rPr>
        <w:t>.</w:t>
      </w:r>
      <w:r w:rsidR="00B30708" w:rsidRPr="00381556">
        <w:rPr>
          <w:rFonts w:ascii="Times New Roman" w:hAnsi="Times New Roman"/>
          <w:b/>
          <w:i/>
          <w:color w:val="000000"/>
          <w:spacing w:val="-4"/>
          <w:sz w:val="28"/>
          <w:szCs w:val="28"/>
          <w:lang w:val="fr-FR"/>
        </w:rPr>
        <w:t xml:space="preserve"> </w:t>
      </w:r>
      <w:r w:rsidR="00B30708" w:rsidRPr="00381556">
        <w:rPr>
          <w:rFonts w:ascii="Times New Roman" w:hAnsi="Times New Roman"/>
          <w:color w:val="000000"/>
          <w:spacing w:val="-4"/>
          <w:sz w:val="28"/>
          <w:szCs w:val="28"/>
          <w:lang w:val="fr-FR"/>
        </w:rPr>
        <w:t xml:space="preserve">Tại những điểm </w:t>
      </w:r>
      <w:r w:rsidR="00585A0F" w:rsidRPr="00381556">
        <w:rPr>
          <w:rFonts w:ascii="Times New Roman" w:hAnsi="Times New Roman"/>
          <w:color w:val="000000"/>
          <w:spacing w:val="-4"/>
          <w:sz w:val="28"/>
          <w:szCs w:val="28"/>
          <w:lang w:val="fr-FR"/>
        </w:rPr>
        <w:t xml:space="preserve">là </w:t>
      </w:r>
      <w:r w:rsidR="00E2109F" w:rsidRPr="00381556">
        <w:rPr>
          <w:rFonts w:ascii="Times New Roman" w:hAnsi="Times New Roman"/>
          <w:color w:val="000000"/>
          <w:spacing w:val="-4"/>
          <w:sz w:val="28"/>
          <w:szCs w:val="28"/>
          <w:lang w:val="fr-FR"/>
        </w:rPr>
        <w:t>khu vui chơi</w:t>
      </w:r>
      <w:r w:rsidR="00585A0F" w:rsidRPr="00381556">
        <w:rPr>
          <w:rFonts w:ascii="Times New Roman" w:hAnsi="Times New Roman"/>
          <w:color w:val="000000"/>
          <w:spacing w:val="-4"/>
          <w:sz w:val="28"/>
          <w:szCs w:val="28"/>
          <w:lang w:val="fr-FR"/>
        </w:rPr>
        <w:t xml:space="preserve"> thiếu nhi</w:t>
      </w:r>
      <w:r w:rsidR="00E2109F" w:rsidRPr="00381556">
        <w:rPr>
          <w:rFonts w:ascii="Times New Roman" w:hAnsi="Times New Roman"/>
          <w:color w:val="000000"/>
          <w:spacing w:val="-4"/>
          <w:sz w:val="28"/>
          <w:szCs w:val="28"/>
          <w:lang w:val="fr-FR"/>
        </w:rPr>
        <w:t>,</w:t>
      </w:r>
      <w:r w:rsidR="00B30708" w:rsidRPr="00381556">
        <w:rPr>
          <w:rFonts w:ascii="Times New Roman" w:hAnsi="Times New Roman"/>
          <w:color w:val="000000"/>
          <w:spacing w:val="-4"/>
          <w:sz w:val="28"/>
          <w:szCs w:val="28"/>
          <w:lang w:val="fr-FR"/>
        </w:rPr>
        <w:t xml:space="preserve"> số lượng thiếu nhi ra tham gia sinh hoạt</w:t>
      </w:r>
      <w:r w:rsidR="005969DF" w:rsidRPr="00381556">
        <w:rPr>
          <w:rFonts w:ascii="Times New Roman" w:hAnsi="Times New Roman"/>
          <w:color w:val="000000"/>
          <w:spacing w:val="-4"/>
          <w:sz w:val="28"/>
          <w:szCs w:val="28"/>
          <w:lang w:val="fr-FR"/>
        </w:rPr>
        <w:t xml:space="preserve"> nhiều hơn các điểm khác, trung bình </w:t>
      </w:r>
      <w:r w:rsidR="00B30708" w:rsidRPr="00381556">
        <w:rPr>
          <w:rFonts w:ascii="Times New Roman" w:hAnsi="Times New Roman"/>
          <w:color w:val="000000"/>
          <w:spacing w:val="-4"/>
          <w:sz w:val="28"/>
          <w:szCs w:val="28"/>
          <w:lang w:val="fr-FR"/>
        </w:rPr>
        <w:t xml:space="preserve">từ </w:t>
      </w:r>
      <w:r w:rsidR="00993322" w:rsidRPr="00381556">
        <w:rPr>
          <w:rFonts w:ascii="Times New Roman" w:hAnsi="Times New Roman"/>
          <w:color w:val="000000"/>
          <w:spacing w:val="-4"/>
          <w:sz w:val="28"/>
          <w:szCs w:val="28"/>
          <w:lang w:val="fr-FR"/>
        </w:rPr>
        <w:t xml:space="preserve">100 </w:t>
      </w:r>
      <w:r w:rsidR="00B30708" w:rsidRPr="00381556">
        <w:rPr>
          <w:rFonts w:ascii="Times New Roman" w:hAnsi="Times New Roman"/>
          <w:color w:val="000000"/>
          <w:spacing w:val="-4"/>
          <w:sz w:val="28"/>
          <w:szCs w:val="28"/>
          <w:lang w:val="fr-FR"/>
        </w:rPr>
        <w:t xml:space="preserve">đến </w:t>
      </w:r>
      <w:r w:rsidR="006C13C9" w:rsidRPr="00381556">
        <w:rPr>
          <w:rFonts w:ascii="Times New Roman" w:hAnsi="Times New Roman"/>
          <w:color w:val="000000"/>
          <w:spacing w:val="-4"/>
          <w:sz w:val="28"/>
          <w:szCs w:val="28"/>
          <w:lang w:val="fr-FR"/>
        </w:rPr>
        <w:t>25</w:t>
      </w:r>
      <w:r w:rsidR="00993322" w:rsidRPr="00381556">
        <w:rPr>
          <w:rFonts w:ascii="Times New Roman" w:hAnsi="Times New Roman"/>
          <w:color w:val="000000"/>
          <w:spacing w:val="-4"/>
          <w:sz w:val="28"/>
          <w:szCs w:val="28"/>
          <w:lang w:val="fr-FR"/>
        </w:rPr>
        <w:t xml:space="preserve">0 </w:t>
      </w:r>
      <w:r w:rsidR="00585A0F" w:rsidRPr="00381556">
        <w:rPr>
          <w:rFonts w:ascii="Times New Roman" w:hAnsi="Times New Roman"/>
          <w:color w:val="000000"/>
          <w:spacing w:val="-4"/>
          <w:sz w:val="28"/>
          <w:szCs w:val="28"/>
          <w:lang w:val="fr-FR"/>
        </w:rPr>
        <w:t>lượt</w:t>
      </w:r>
      <w:r w:rsidR="00B30708" w:rsidRPr="00381556">
        <w:rPr>
          <w:rFonts w:ascii="Times New Roman" w:hAnsi="Times New Roman"/>
          <w:color w:val="000000"/>
          <w:spacing w:val="-4"/>
          <w:sz w:val="28"/>
          <w:szCs w:val="28"/>
          <w:lang w:val="fr-FR"/>
        </w:rPr>
        <w:t xml:space="preserve"> em.</w:t>
      </w:r>
    </w:p>
    <w:p w:rsidR="006B7BD0" w:rsidRPr="008552FB" w:rsidRDefault="00E85678" w:rsidP="008552FB">
      <w:pPr>
        <w:spacing w:before="120"/>
        <w:ind w:firstLine="570"/>
        <w:jc w:val="both"/>
        <w:rPr>
          <w:rFonts w:ascii="Times New Roman" w:hAnsi="Times New Roman"/>
          <w:b/>
          <w:sz w:val="28"/>
          <w:szCs w:val="28"/>
          <w:lang w:val="fr-FR"/>
        </w:rPr>
      </w:pPr>
      <w:r>
        <w:rPr>
          <w:rFonts w:ascii="Times New Roman" w:hAnsi="Times New Roman"/>
          <w:b/>
          <w:bCs/>
          <w:sz w:val="28"/>
          <w:szCs w:val="28"/>
          <w:lang w:val="fr-FR"/>
        </w:rPr>
        <w:t>2</w:t>
      </w:r>
      <w:r w:rsidR="006B7BD0" w:rsidRPr="008552FB">
        <w:rPr>
          <w:rFonts w:ascii="Times New Roman" w:hAnsi="Times New Roman"/>
          <w:b/>
          <w:bCs/>
          <w:sz w:val="28"/>
          <w:szCs w:val="28"/>
          <w:lang w:val="fr-FR"/>
        </w:rPr>
        <w:t xml:space="preserve">. </w:t>
      </w:r>
      <w:r w:rsidR="006B7BD0" w:rsidRPr="008552FB">
        <w:rPr>
          <w:rFonts w:ascii="Times New Roman" w:hAnsi="Times New Roman"/>
          <w:b/>
          <w:sz w:val="28"/>
          <w:szCs w:val="28"/>
          <w:lang w:val="fr-FR"/>
        </w:rPr>
        <w:t>Kinh phí tổ chức hoạt động hè:</w:t>
      </w:r>
    </w:p>
    <w:p w:rsidR="00E85678" w:rsidRPr="00556033" w:rsidRDefault="006B7BD0" w:rsidP="00DC223F">
      <w:pPr>
        <w:spacing w:before="120"/>
        <w:ind w:firstLine="570"/>
        <w:jc w:val="both"/>
        <w:rPr>
          <w:rFonts w:ascii="Times New Roman" w:hAnsi="Times New Roman"/>
          <w:spacing w:val="-4"/>
          <w:sz w:val="28"/>
          <w:szCs w:val="28"/>
          <w:lang w:val="fr-FR"/>
        </w:rPr>
      </w:pPr>
      <w:r w:rsidRPr="00556033">
        <w:rPr>
          <w:rFonts w:ascii="Times New Roman" w:hAnsi="Times New Roman"/>
          <w:spacing w:val="-4"/>
          <w:sz w:val="28"/>
          <w:szCs w:val="28"/>
          <w:lang w:val="fr-FR"/>
        </w:rPr>
        <w:t xml:space="preserve">Kinh phí sinh hoạt hè năm </w:t>
      </w:r>
      <w:r w:rsidR="008B36A6" w:rsidRPr="00556033">
        <w:rPr>
          <w:rFonts w:ascii="Times New Roman" w:hAnsi="Times New Roman"/>
          <w:spacing w:val="-4"/>
          <w:sz w:val="28"/>
          <w:szCs w:val="28"/>
          <w:lang w:val="fr-FR"/>
        </w:rPr>
        <w:t>201</w:t>
      </w:r>
      <w:r w:rsidR="00177619">
        <w:rPr>
          <w:rFonts w:ascii="Times New Roman" w:hAnsi="Times New Roman"/>
          <w:spacing w:val="-4"/>
          <w:sz w:val="28"/>
          <w:szCs w:val="28"/>
          <w:lang w:val="fr-FR"/>
        </w:rPr>
        <w:t>6</w:t>
      </w:r>
      <w:r w:rsidRPr="00556033">
        <w:rPr>
          <w:rFonts w:ascii="Times New Roman" w:hAnsi="Times New Roman"/>
          <w:spacing w:val="-4"/>
          <w:sz w:val="28"/>
          <w:szCs w:val="28"/>
          <w:lang w:val="fr-FR"/>
        </w:rPr>
        <w:t xml:space="preserve"> là </w:t>
      </w:r>
      <w:r w:rsidR="008B36A6" w:rsidRPr="00556033">
        <w:rPr>
          <w:rFonts w:ascii="Times New Roman" w:hAnsi="Times New Roman"/>
          <w:i/>
          <w:spacing w:val="-4"/>
          <w:sz w:val="28"/>
          <w:szCs w:val="28"/>
          <w:lang w:val="fr-FR"/>
        </w:rPr>
        <w:t>3</w:t>
      </w:r>
      <w:r w:rsidR="00947172">
        <w:rPr>
          <w:rFonts w:ascii="Times New Roman" w:hAnsi="Times New Roman"/>
          <w:i/>
          <w:spacing w:val="-4"/>
          <w:sz w:val="28"/>
          <w:szCs w:val="28"/>
          <w:lang w:val="fr-FR"/>
        </w:rPr>
        <w:t>8</w:t>
      </w:r>
      <w:r w:rsidR="00177619">
        <w:rPr>
          <w:rFonts w:ascii="Times New Roman" w:hAnsi="Times New Roman"/>
          <w:i/>
          <w:spacing w:val="-4"/>
          <w:sz w:val="28"/>
          <w:szCs w:val="28"/>
          <w:lang w:val="fr-FR"/>
        </w:rPr>
        <w:t>.5</w:t>
      </w:r>
      <w:r w:rsidRPr="00556033">
        <w:rPr>
          <w:rFonts w:ascii="Times New Roman" w:hAnsi="Times New Roman"/>
          <w:i/>
          <w:spacing w:val="-4"/>
          <w:sz w:val="28"/>
          <w:szCs w:val="28"/>
          <w:lang w:val="fr-FR"/>
        </w:rPr>
        <w:t>00 đồng/em</w:t>
      </w:r>
      <w:r w:rsidRPr="00556033">
        <w:rPr>
          <w:rFonts w:ascii="Times New Roman" w:hAnsi="Times New Roman"/>
          <w:spacing w:val="-4"/>
          <w:sz w:val="28"/>
          <w:szCs w:val="28"/>
          <w:lang w:val="fr-FR"/>
        </w:rPr>
        <w:t xml:space="preserve"> thiếu nhi. Các </w:t>
      </w:r>
      <w:r w:rsidR="00B20AE3" w:rsidRPr="00556033">
        <w:rPr>
          <w:rFonts w:ascii="Times New Roman" w:hAnsi="Times New Roman"/>
          <w:spacing w:val="-4"/>
          <w:sz w:val="28"/>
          <w:szCs w:val="28"/>
          <w:lang w:val="fr-FR"/>
        </w:rPr>
        <w:t>q</w:t>
      </w:r>
      <w:r w:rsidRPr="00556033">
        <w:rPr>
          <w:rFonts w:ascii="Times New Roman" w:hAnsi="Times New Roman"/>
          <w:spacing w:val="-4"/>
          <w:sz w:val="28"/>
          <w:szCs w:val="28"/>
          <w:lang w:val="fr-FR"/>
        </w:rPr>
        <w:t xml:space="preserve">uận huyện thực hiện đúng hướng dẫn của Sở </w:t>
      </w:r>
      <w:r w:rsidR="00B20AE3" w:rsidRPr="00556033">
        <w:rPr>
          <w:rFonts w:ascii="Times New Roman" w:hAnsi="Times New Roman"/>
          <w:spacing w:val="-4"/>
          <w:sz w:val="28"/>
          <w:szCs w:val="28"/>
          <w:lang w:val="fr-FR"/>
        </w:rPr>
        <w:t>T</w:t>
      </w:r>
      <w:r w:rsidRPr="00556033">
        <w:rPr>
          <w:rFonts w:ascii="Times New Roman" w:hAnsi="Times New Roman"/>
          <w:spacing w:val="-4"/>
          <w:sz w:val="28"/>
          <w:szCs w:val="28"/>
          <w:lang w:val="fr-FR"/>
        </w:rPr>
        <w:t xml:space="preserve">ài chính về việc lập dự toán theo định mức chi và phân định tỷ lệ sử </w:t>
      </w:r>
      <w:r w:rsidR="00151553" w:rsidRPr="00556033">
        <w:rPr>
          <w:rFonts w:ascii="Times New Roman" w:hAnsi="Times New Roman"/>
          <w:spacing w:val="-4"/>
          <w:sz w:val="28"/>
          <w:szCs w:val="28"/>
          <w:lang w:val="fr-FR"/>
        </w:rPr>
        <w:t>dụng kinh phí sinh hoạt hè</w:t>
      </w:r>
      <w:r w:rsidR="00C26EFD" w:rsidRPr="00556033">
        <w:rPr>
          <w:rFonts w:ascii="Times New Roman" w:hAnsi="Times New Roman"/>
          <w:spacing w:val="-4"/>
          <w:sz w:val="28"/>
          <w:szCs w:val="28"/>
          <w:lang w:val="fr-FR"/>
        </w:rPr>
        <w:t>,</w:t>
      </w:r>
      <w:r w:rsidR="00151553" w:rsidRPr="00556033">
        <w:rPr>
          <w:rFonts w:ascii="Times New Roman" w:hAnsi="Times New Roman"/>
          <w:spacing w:val="-4"/>
          <w:sz w:val="28"/>
          <w:szCs w:val="28"/>
          <w:lang w:val="fr-FR"/>
        </w:rPr>
        <w:t xml:space="preserve"> </w:t>
      </w:r>
      <w:r w:rsidR="00B635A6" w:rsidRPr="00556033">
        <w:rPr>
          <w:rFonts w:ascii="Times New Roman" w:hAnsi="Times New Roman"/>
          <w:spacing w:val="-4"/>
          <w:sz w:val="28"/>
          <w:szCs w:val="28"/>
          <w:lang w:val="fr-FR"/>
        </w:rPr>
        <w:t>tăng tính chủ động tổ chức hoạt độn</w:t>
      </w:r>
      <w:r w:rsidR="00947172">
        <w:rPr>
          <w:rFonts w:ascii="Times New Roman" w:hAnsi="Times New Roman"/>
          <w:spacing w:val="-4"/>
          <w:sz w:val="28"/>
          <w:szCs w:val="28"/>
          <w:lang w:val="fr-FR"/>
        </w:rPr>
        <w:t xml:space="preserve">g tại cơ sở. </w:t>
      </w:r>
      <w:r w:rsidRPr="00556033">
        <w:rPr>
          <w:rFonts w:ascii="Times New Roman" w:hAnsi="Times New Roman"/>
          <w:spacing w:val="-4"/>
          <w:sz w:val="28"/>
          <w:szCs w:val="28"/>
          <w:lang w:val="fr-FR"/>
        </w:rPr>
        <w:t xml:space="preserve">Tổng kinh phí </w:t>
      </w:r>
      <w:r w:rsidR="00993322">
        <w:rPr>
          <w:rFonts w:ascii="Times New Roman" w:hAnsi="Times New Roman"/>
          <w:spacing w:val="-4"/>
          <w:sz w:val="28"/>
          <w:szCs w:val="28"/>
          <w:lang w:val="fr-FR"/>
        </w:rPr>
        <w:t xml:space="preserve">hoạt động Hè năm </w:t>
      </w:r>
      <w:r w:rsidR="00177619">
        <w:rPr>
          <w:rFonts w:ascii="Times New Roman" w:hAnsi="Times New Roman"/>
          <w:spacing w:val="-4"/>
          <w:sz w:val="28"/>
          <w:szCs w:val="28"/>
          <w:lang w:val="fr-FR"/>
        </w:rPr>
        <w:t>2016</w:t>
      </w:r>
      <w:r w:rsidR="00E85678">
        <w:rPr>
          <w:rFonts w:ascii="Times New Roman" w:hAnsi="Times New Roman"/>
          <w:spacing w:val="-4"/>
          <w:sz w:val="28"/>
          <w:szCs w:val="28"/>
          <w:lang w:val="fr-FR"/>
        </w:rPr>
        <w:t xml:space="preserve"> (tính đến ngày 30/6/2016)</w:t>
      </w:r>
      <w:r w:rsidR="00993322">
        <w:rPr>
          <w:rFonts w:ascii="Times New Roman" w:hAnsi="Times New Roman"/>
          <w:spacing w:val="-4"/>
          <w:sz w:val="28"/>
          <w:szCs w:val="28"/>
          <w:lang w:val="fr-FR"/>
        </w:rPr>
        <w:t xml:space="preserve"> là </w:t>
      </w:r>
      <w:r w:rsidR="00E85678">
        <w:rPr>
          <w:rFonts w:ascii="Times New Roman" w:hAnsi="Times New Roman"/>
          <w:spacing w:val="-4"/>
          <w:sz w:val="28"/>
          <w:szCs w:val="28"/>
          <w:lang w:val="fr-FR"/>
        </w:rPr>
        <w:t xml:space="preserve">46 tỷ 515 </w:t>
      </w:r>
      <w:r w:rsidR="00993322">
        <w:rPr>
          <w:rFonts w:ascii="Times New Roman" w:hAnsi="Times New Roman"/>
          <w:spacing w:val="-4"/>
          <w:sz w:val="28"/>
          <w:szCs w:val="28"/>
          <w:lang w:val="fr-FR"/>
        </w:rPr>
        <w:t>triệu đồng (trong đó</w:t>
      </w:r>
      <w:r w:rsidR="00E85678">
        <w:rPr>
          <w:rFonts w:ascii="Times New Roman" w:hAnsi="Times New Roman"/>
          <w:spacing w:val="-4"/>
          <w:sz w:val="28"/>
          <w:szCs w:val="28"/>
          <w:lang w:val="fr-FR"/>
        </w:rPr>
        <w:t xml:space="preserve"> chi từ</w:t>
      </w:r>
      <w:r w:rsidR="00993322">
        <w:rPr>
          <w:rFonts w:ascii="Times New Roman" w:hAnsi="Times New Roman"/>
          <w:spacing w:val="-4"/>
          <w:sz w:val="28"/>
          <w:szCs w:val="28"/>
          <w:lang w:val="fr-FR"/>
        </w:rPr>
        <w:t xml:space="preserve"> </w:t>
      </w:r>
      <w:r w:rsidRPr="00556033">
        <w:rPr>
          <w:rFonts w:ascii="Times New Roman" w:hAnsi="Times New Roman"/>
          <w:spacing w:val="-4"/>
          <w:sz w:val="28"/>
          <w:szCs w:val="28"/>
          <w:lang w:val="fr-FR"/>
        </w:rPr>
        <w:t>ngân sách</w:t>
      </w:r>
      <w:r w:rsidR="00E85678">
        <w:rPr>
          <w:rFonts w:ascii="Times New Roman" w:hAnsi="Times New Roman"/>
          <w:spacing w:val="-4"/>
          <w:sz w:val="28"/>
          <w:szCs w:val="28"/>
          <w:lang w:val="fr-FR"/>
        </w:rPr>
        <w:t xml:space="preserve"> 35 tỷ 595 triệu đồng</w:t>
      </w:r>
      <w:r w:rsidR="00993322">
        <w:rPr>
          <w:rFonts w:ascii="Times New Roman" w:hAnsi="Times New Roman"/>
          <w:spacing w:val="-4"/>
          <w:sz w:val="28"/>
          <w:szCs w:val="28"/>
          <w:lang w:val="fr-FR"/>
        </w:rPr>
        <w:t>, kinh phí</w:t>
      </w:r>
      <w:r w:rsidR="00DF201E" w:rsidRPr="00556033">
        <w:rPr>
          <w:rFonts w:ascii="Times New Roman" w:hAnsi="Times New Roman"/>
          <w:spacing w:val="-4"/>
          <w:sz w:val="28"/>
          <w:szCs w:val="28"/>
          <w:lang w:val="fr-FR"/>
        </w:rPr>
        <w:t xml:space="preserve"> vận động </w:t>
      </w:r>
      <w:r w:rsidR="00993322">
        <w:rPr>
          <w:rFonts w:ascii="Times New Roman" w:hAnsi="Times New Roman"/>
          <w:spacing w:val="-4"/>
          <w:sz w:val="28"/>
          <w:szCs w:val="28"/>
          <w:lang w:val="fr-FR"/>
        </w:rPr>
        <w:t xml:space="preserve">từ các nguồn lực </w:t>
      </w:r>
      <w:r w:rsidR="00A946AB">
        <w:rPr>
          <w:rFonts w:ascii="Times New Roman" w:hAnsi="Times New Roman"/>
          <w:spacing w:val="-4"/>
          <w:sz w:val="28"/>
          <w:szCs w:val="28"/>
          <w:lang w:val="fr-FR"/>
        </w:rPr>
        <w:t xml:space="preserve">10 tỷ 920 </w:t>
      </w:r>
      <w:r w:rsidR="00DC223F">
        <w:rPr>
          <w:rFonts w:ascii="Times New Roman" w:hAnsi="Times New Roman"/>
          <w:spacing w:val="-4"/>
          <w:sz w:val="28"/>
          <w:szCs w:val="28"/>
          <w:lang w:val="fr-FR"/>
        </w:rPr>
        <w:t xml:space="preserve">triệu đồng </w:t>
      </w:r>
      <w:r w:rsidR="00DE6EEC" w:rsidRPr="00556033">
        <w:rPr>
          <w:rFonts w:ascii="Times New Roman" w:hAnsi="Times New Roman"/>
          <w:spacing w:val="-4"/>
          <w:sz w:val="28"/>
          <w:szCs w:val="28"/>
          <w:lang w:val="fr-FR"/>
        </w:rPr>
        <w:t>để chăm lo cho thiếu nhi</w:t>
      </w:r>
      <w:r w:rsidR="00993322">
        <w:rPr>
          <w:rFonts w:ascii="Times New Roman" w:hAnsi="Times New Roman"/>
          <w:spacing w:val="-4"/>
          <w:sz w:val="28"/>
          <w:szCs w:val="28"/>
          <w:lang w:val="fr-FR"/>
        </w:rPr>
        <w:t>)</w:t>
      </w:r>
      <w:r w:rsidR="00DE6EEC" w:rsidRPr="00556033">
        <w:rPr>
          <w:rFonts w:ascii="Times New Roman" w:hAnsi="Times New Roman"/>
          <w:spacing w:val="-4"/>
          <w:sz w:val="28"/>
          <w:szCs w:val="28"/>
          <w:lang w:val="fr-FR"/>
        </w:rPr>
        <w:t>.</w:t>
      </w:r>
      <w:r w:rsidR="00556033" w:rsidRPr="00556033">
        <w:rPr>
          <w:rFonts w:ascii="Times New Roman" w:hAnsi="Times New Roman"/>
          <w:spacing w:val="-4"/>
          <w:sz w:val="28"/>
          <w:szCs w:val="28"/>
          <w:lang w:val="fr-FR"/>
        </w:rPr>
        <w:t xml:space="preserve"> </w:t>
      </w:r>
    </w:p>
    <w:p w:rsidR="00B30708" w:rsidRPr="008552FB" w:rsidRDefault="00B0447E" w:rsidP="008552FB">
      <w:pPr>
        <w:spacing w:before="120"/>
        <w:ind w:firstLine="570"/>
        <w:jc w:val="both"/>
        <w:rPr>
          <w:rFonts w:ascii="Times New Roman" w:hAnsi="Times New Roman"/>
          <w:b/>
          <w:sz w:val="28"/>
          <w:szCs w:val="28"/>
          <w:lang w:val="fr-FR"/>
        </w:rPr>
      </w:pPr>
      <w:r>
        <w:rPr>
          <w:rFonts w:ascii="Times New Roman" w:hAnsi="Times New Roman"/>
          <w:b/>
          <w:sz w:val="28"/>
          <w:szCs w:val="28"/>
          <w:lang w:val="fr-FR"/>
        </w:rPr>
        <w:t>III</w:t>
      </w:r>
      <w:r w:rsidR="00B30708" w:rsidRPr="008552FB">
        <w:rPr>
          <w:rFonts w:ascii="Times New Roman" w:hAnsi="Times New Roman"/>
          <w:b/>
          <w:sz w:val="28"/>
          <w:szCs w:val="28"/>
          <w:lang w:val="fr-FR"/>
        </w:rPr>
        <w:t>. KẾT QUẢ HOẠT ĐỘNG</w:t>
      </w:r>
      <w:r w:rsidR="00C26EFD">
        <w:rPr>
          <w:rFonts w:ascii="Times New Roman" w:hAnsi="Times New Roman"/>
          <w:b/>
          <w:sz w:val="28"/>
          <w:szCs w:val="28"/>
          <w:lang w:val="fr-FR"/>
        </w:rPr>
        <w:t xml:space="preserve"> HÈ</w:t>
      </w:r>
      <w:r w:rsidR="00B30708" w:rsidRPr="008552FB">
        <w:rPr>
          <w:rFonts w:ascii="Times New Roman" w:hAnsi="Times New Roman"/>
          <w:b/>
          <w:sz w:val="28"/>
          <w:szCs w:val="28"/>
          <w:lang w:val="fr-FR"/>
        </w:rPr>
        <w:t>:</w:t>
      </w:r>
    </w:p>
    <w:p w:rsidR="00B30708" w:rsidRPr="008552FB" w:rsidRDefault="00B30708" w:rsidP="008552FB">
      <w:pPr>
        <w:spacing w:before="120"/>
        <w:ind w:firstLine="570"/>
        <w:jc w:val="both"/>
        <w:rPr>
          <w:rFonts w:ascii="Times New Roman" w:hAnsi="Times New Roman"/>
          <w:b/>
          <w:bCs/>
          <w:sz w:val="28"/>
          <w:szCs w:val="28"/>
          <w:lang w:val="fr-FR"/>
        </w:rPr>
      </w:pPr>
      <w:r w:rsidRPr="008552FB">
        <w:rPr>
          <w:rFonts w:ascii="Times New Roman" w:hAnsi="Times New Roman"/>
          <w:b/>
          <w:bCs/>
          <w:sz w:val="28"/>
          <w:szCs w:val="28"/>
          <w:lang w:val="fr-FR"/>
        </w:rPr>
        <w:t>1. Công tác tuyên truyền, giáo dục thiếu niên, nhi đồng về truyền thống lịch sử, đạo đức lối sống, tuyên truyền pháp luật:</w:t>
      </w:r>
    </w:p>
    <w:p w:rsidR="0029577E" w:rsidRPr="008552FB" w:rsidRDefault="0029577E" w:rsidP="008552FB">
      <w:pPr>
        <w:spacing w:before="120"/>
        <w:ind w:firstLine="570"/>
        <w:jc w:val="both"/>
        <w:rPr>
          <w:rFonts w:ascii="Times New Roman" w:hAnsi="Times New Roman"/>
          <w:bCs/>
          <w:i/>
          <w:sz w:val="28"/>
          <w:szCs w:val="28"/>
          <w:lang w:val="fr-FR"/>
        </w:rPr>
      </w:pPr>
      <w:r w:rsidRPr="008552FB">
        <w:rPr>
          <w:rFonts w:ascii="Times New Roman" w:hAnsi="Times New Roman"/>
          <w:bCs/>
          <w:i/>
          <w:sz w:val="28"/>
          <w:szCs w:val="28"/>
          <w:lang w:val="fr-FR"/>
        </w:rPr>
        <w:t>* Công tác tuyên truyền:</w:t>
      </w:r>
    </w:p>
    <w:p w:rsidR="00ED10D1" w:rsidRPr="00ED10D1" w:rsidRDefault="00B30708" w:rsidP="00ED10D1">
      <w:pPr>
        <w:spacing w:before="120"/>
        <w:ind w:firstLine="570"/>
        <w:jc w:val="both"/>
        <w:rPr>
          <w:rFonts w:ascii="Times New Roman" w:hAnsi="Times New Roman"/>
          <w:bCs/>
          <w:sz w:val="28"/>
          <w:szCs w:val="28"/>
          <w:lang w:val="vi-VN"/>
        </w:rPr>
      </w:pPr>
      <w:r w:rsidRPr="008552FB">
        <w:rPr>
          <w:rFonts w:ascii="Times New Roman" w:hAnsi="Times New Roman"/>
          <w:bCs/>
          <w:sz w:val="28"/>
          <w:szCs w:val="28"/>
          <w:lang w:val="fr-FR"/>
        </w:rPr>
        <w:t xml:space="preserve">Ban </w:t>
      </w:r>
      <w:r w:rsidR="00C85DA9" w:rsidRPr="008552FB">
        <w:rPr>
          <w:rFonts w:ascii="Times New Roman" w:hAnsi="Times New Roman"/>
          <w:bCs/>
          <w:sz w:val="28"/>
          <w:szCs w:val="28"/>
          <w:lang w:val="fr-FR"/>
        </w:rPr>
        <w:t xml:space="preserve">Chỉ </w:t>
      </w:r>
      <w:r w:rsidRPr="008552FB">
        <w:rPr>
          <w:rFonts w:ascii="Times New Roman" w:hAnsi="Times New Roman"/>
          <w:bCs/>
          <w:sz w:val="28"/>
          <w:szCs w:val="28"/>
          <w:lang w:val="fr-FR"/>
        </w:rPr>
        <w:t xml:space="preserve">đạo hè các </w:t>
      </w:r>
      <w:r w:rsidR="00B407E6">
        <w:rPr>
          <w:rFonts w:ascii="Times New Roman" w:hAnsi="Times New Roman"/>
          <w:bCs/>
          <w:sz w:val="28"/>
          <w:szCs w:val="28"/>
          <w:lang w:val="fr-FR"/>
        </w:rPr>
        <w:t>cấp</w:t>
      </w:r>
      <w:r w:rsidRPr="008552FB">
        <w:rPr>
          <w:rFonts w:ascii="Times New Roman" w:hAnsi="Times New Roman"/>
          <w:bCs/>
          <w:sz w:val="28"/>
          <w:szCs w:val="28"/>
          <w:lang w:val="fr-FR"/>
        </w:rPr>
        <w:t xml:space="preserve"> đã triển khai các hình thức t</w:t>
      </w:r>
      <w:r w:rsidR="00C26EFD">
        <w:rPr>
          <w:rFonts w:ascii="Times New Roman" w:hAnsi="Times New Roman"/>
          <w:bCs/>
          <w:sz w:val="28"/>
          <w:szCs w:val="28"/>
          <w:lang w:val="fr-FR"/>
        </w:rPr>
        <w:t xml:space="preserve">uyên truyền </w:t>
      </w:r>
      <w:r w:rsidR="00B407E6">
        <w:rPr>
          <w:rFonts w:ascii="Times New Roman" w:hAnsi="Times New Roman"/>
          <w:bCs/>
          <w:sz w:val="28"/>
          <w:szCs w:val="28"/>
          <w:lang w:val="fr-FR"/>
        </w:rPr>
        <w:t xml:space="preserve">như băng rôn, khẩu hiệu, </w:t>
      </w:r>
      <w:r w:rsidRPr="008552FB">
        <w:rPr>
          <w:rFonts w:ascii="Times New Roman" w:hAnsi="Times New Roman"/>
          <w:bCs/>
          <w:sz w:val="28"/>
          <w:szCs w:val="28"/>
          <w:lang w:val="fr-FR"/>
        </w:rPr>
        <w:t xml:space="preserve">thông tin </w:t>
      </w:r>
      <w:r w:rsidR="00B407E6">
        <w:rPr>
          <w:rFonts w:ascii="Times New Roman" w:hAnsi="Times New Roman"/>
          <w:bCs/>
          <w:sz w:val="28"/>
          <w:szCs w:val="28"/>
          <w:lang w:val="fr-FR"/>
        </w:rPr>
        <w:t>các nội dung</w:t>
      </w:r>
      <w:r w:rsidRPr="008552FB">
        <w:rPr>
          <w:rFonts w:ascii="Times New Roman" w:hAnsi="Times New Roman"/>
          <w:bCs/>
          <w:sz w:val="28"/>
          <w:szCs w:val="28"/>
          <w:lang w:val="fr-FR"/>
        </w:rPr>
        <w:t xml:space="preserve"> </w:t>
      </w:r>
      <w:r w:rsidR="00B407E6">
        <w:rPr>
          <w:rFonts w:ascii="Times New Roman" w:hAnsi="Times New Roman"/>
          <w:bCs/>
          <w:sz w:val="28"/>
          <w:szCs w:val="28"/>
          <w:lang w:val="fr-FR"/>
        </w:rPr>
        <w:t>hoạt động</w:t>
      </w:r>
      <w:r w:rsidRPr="008552FB">
        <w:rPr>
          <w:rFonts w:ascii="Times New Roman" w:hAnsi="Times New Roman"/>
          <w:bCs/>
          <w:sz w:val="28"/>
          <w:szCs w:val="28"/>
          <w:lang w:val="fr-FR"/>
        </w:rPr>
        <w:t xml:space="preserve"> tại </w:t>
      </w:r>
      <w:r w:rsidR="00B407E6">
        <w:rPr>
          <w:rFonts w:ascii="Times New Roman" w:hAnsi="Times New Roman"/>
          <w:bCs/>
          <w:sz w:val="28"/>
          <w:szCs w:val="28"/>
          <w:lang w:val="fr-FR"/>
        </w:rPr>
        <w:t>điểm sinh hoạt Hè, trụ sở khu phố, trường học</w:t>
      </w:r>
      <w:r w:rsidRPr="008552FB">
        <w:rPr>
          <w:rFonts w:ascii="Times New Roman" w:hAnsi="Times New Roman"/>
          <w:bCs/>
          <w:sz w:val="28"/>
          <w:szCs w:val="28"/>
          <w:lang w:val="fr-FR"/>
        </w:rPr>
        <w:t xml:space="preserve">. Sở Văn hóa </w:t>
      </w:r>
      <w:r w:rsidR="003C00E6">
        <w:rPr>
          <w:rFonts w:ascii="Times New Roman" w:hAnsi="Times New Roman"/>
          <w:bCs/>
          <w:sz w:val="28"/>
          <w:szCs w:val="28"/>
          <w:lang w:val="vi-VN"/>
        </w:rPr>
        <w:t xml:space="preserve">và </w:t>
      </w:r>
      <w:r w:rsidRPr="008552FB">
        <w:rPr>
          <w:rFonts w:ascii="Times New Roman" w:hAnsi="Times New Roman"/>
          <w:bCs/>
          <w:sz w:val="28"/>
          <w:szCs w:val="28"/>
          <w:lang w:val="fr-FR"/>
        </w:rPr>
        <w:t xml:space="preserve">Thể thao </w:t>
      </w:r>
      <w:r w:rsidR="003C00E6">
        <w:rPr>
          <w:rFonts w:ascii="Times New Roman" w:hAnsi="Times New Roman"/>
          <w:bCs/>
          <w:sz w:val="28"/>
          <w:szCs w:val="28"/>
          <w:lang w:val="vi-VN"/>
        </w:rPr>
        <w:t xml:space="preserve">chỉ đạo các đơn vị </w:t>
      </w:r>
      <w:r w:rsidR="00A07EE5">
        <w:rPr>
          <w:rFonts w:ascii="Times New Roman" w:hAnsi="Times New Roman"/>
          <w:bCs/>
          <w:sz w:val="28"/>
          <w:szCs w:val="28"/>
          <w:lang w:val="vi-VN"/>
        </w:rPr>
        <w:t>thực hiện 34 pano,</w:t>
      </w:r>
      <w:r w:rsidR="006B08EB">
        <w:rPr>
          <w:rFonts w:ascii="Times New Roman" w:hAnsi="Times New Roman"/>
          <w:bCs/>
          <w:sz w:val="28"/>
          <w:szCs w:val="28"/>
        </w:rPr>
        <w:t xml:space="preserve"> </w:t>
      </w:r>
      <w:r w:rsidR="00A07EE5">
        <w:rPr>
          <w:rFonts w:ascii="Times New Roman" w:hAnsi="Times New Roman"/>
          <w:bCs/>
          <w:sz w:val="28"/>
          <w:szCs w:val="28"/>
          <w:lang w:val="vi-VN"/>
        </w:rPr>
        <w:t xml:space="preserve">20 </w:t>
      </w:r>
      <w:r w:rsidR="006B08EB">
        <w:rPr>
          <w:rFonts w:ascii="Times New Roman" w:hAnsi="Times New Roman"/>
          <w:bCs/>
          <w:sz w:val="28"/>
          <w:szCs w:val="28"/>
          <w:lang w:val="vi-VN"/>
        </w:rPr>
        <w:t>banroll</w:t>
      </w:r>
      <w:r w:rsidR="00343444">
        <w:rPr>
          <w:rFonts w:ascii="Times New Roman" w:hAnsi="Times New Roman"/>
          <w:bCs/>
          <w:sz w:val="28"/>
          <w:szCs w:val="28"/>
        </w:rPr>
        <w:t xml:space="preserve">, 2.410 pano </w:t>
      </w:r>
      <w:r w:rsidR="00343444">
        <w:rPr>
          <w:rFonts w:ascii="Times New Roman" w:hAnsi="Times New Roman"/>
          <w:bCs/>
          <w:sz w:val="28"/>
          <w:szCs w:val="28"/>
          <w:lang w:val="vi-VN"/>
        </w:rPr>
        <w:t>tuyên truyền</w:t>
      </w:r>
      <w:r w:rsidR="00343444">
        <w:rPr>
          <w:rFonts w:ascii="Times New Roman" w:hAnsi="Times New Roman"/>
          <w:bCs/>
          <w:sz w:val="28"/>
          <w:szCs w:val="28"/>
        </w:rPr>
        <w:t xml:space="preserve"> tại khu vực Trung tâm Thành phố và các quận, huyện</w:t>
      </w:r>
      <w:r w:rsidR="001E1B31">
        <w:rPr>
          <w:rFonts w:ascii="Times New Roman" w:hAnsi="Times New Roman"/>
          <w:bCs/>
          <w:sz w:val="28"/>
          <w:szCs w:val="28"/>
        </w:rPr>
        <w:t>; Sở Thông tin và Truyền thông</w:t>
      </w:r>
      <w:r w:rsidR="00A07EE5">
        <w:rPr>
          <w:rFonts w:ascii="Times New Roman" w:hAnsi="Times New Roman"/>
          <w:bCs/>
          <w:sz w:val="28"/>
          <w:szCs w:val="28"/>
          <w:lang w:val="vi-VN"/>
        </w:rPr>
        <w:t xml:space="preserve"> </w:t>
      </w:r>
      <w:r w:rsidR="00343444">
        <w:rPr>
          <w:rFonts w:ascii="Times New Roman" w:hAnsi="Times New Roman"/>
          <w:bCs/>
          <w:sz w:val="28"/>
          <w:szCs w:val="28"/>
        </w:rPr>
        <w:t>đã chỉ đạo các cơ quan Báo đài, phòng Văn hóa – Thông tin 24 quận, huyện tích cực công tác tuyên truyền hoạt động hè với nhiều hình thức phong phú như: phóng sự, điểm tin, chuyên mục, phim tài liệu…</w:t>
      </w:r>
      <w:r w:rsidR="006B08EB">
        <w:rPr>
          <w:rFonts w:ascii="Times New Roman" w:hAnsi="Times New Roman"/>
          <w:bCs/>
          <w:sz w:val="28"/>
          <w:szCs w:val="28"/>
          <w:lang w:val="fr-FR"/>
        </w:rPr>
        <w:t xml:space="preserve">; </w:t>
      </w:r>
      <w:r w:rsidRPr="008552FB">
        <w:rPr>
          <w:rFonts w:ascii="Times New Roman" w:hAnsi="Times New Roman"/>
          <w:bCs/>
          <w:sz w:val="28"/>
          <w:szCs w:val="28"/>
          <w:lang w:val="fr-FR"/>
        </w:rPr>
        <w:t xml:space="preserve">Thành Đoàn </w:t>
      </w:r>
      <w:r w:rsidR="005767D0">
        <w:rPr>
          <w:rFonts w:ascii="Times New Roman" w:hAnsi="Times New Roman"/>
          <w:bCs/>
          <w:sz w:val="28"/>
          <w:szCs w:val="28"/>
          <w:lang w:val="vi-VN"/>
        </w:rPr>
        <w:t xml:space="preserve">thực hiện </w:t>
      </w:r>
      <w:r w:rsidR="00D44F98">
        <w:rPr>
          <w:rFonts w:ascii="Times New Roman" w:hAnsi="Times New Roman"/>
          <w:bCs/>
          <w:sz w:val="28"/>
          <w:szCs w:val="28"/>
        </w:rPr>
        <w:t>trang thông tin</w:t>
      </w:r>
      <w:r w:rsidR="005767D0">
        <w:rPr>
          <w:rFonts w:ascii="Times New Roman" w:hAnsi="Times New Roman"/>
          <w:bCs/>
          <w:sz w:val="28"/>
          <w:szCs w:val="28"/>
          <w:lang w:val="vi-VN"/>
        </w:rPr>
        <w:t xml:space="preserve"> điện tử</w:t>
      </w:r>
      <w:r w:rsidR="00D44F98">
        <w:rPr>
          <w:rFonts w:ascii="Times New Roman" w:hAnsi="Times New Roman"/>
          <w:bCs/>
          <w:sz w:val="28"/>
          <w:szCs w:val="28"/>
        </w:rPr>
        <w:t xml:space="preserve"> tình nguyện Hè</w:t>
      </w:r>
      <w:r w:rsidR="005767D0">
        <w:rPr>
          <w:rFonts w:ascii="Times New Roman" w:hAnsi="Times New Roman"/>
          <w:bCs/>
          <w:sz w:val="28"/>
          <w:szCs w:val="28"/>
          <w:lang w:val="vi-VN"/>
        </w:rPr>
        <w:t xml:space="preserve"> cập nhật tình hình hoạt động Hè</w:t>
      </w:r>
      <w:r w:rsidR="00D44F98">
        <w:rPr>
          <w:rFonts w:ascii="Times New Roman" w:hAnsi="Times New Roman"/>
          <w:bCs/>
          <w:sz w:val="28"/>
          <w:szCs w:val="28"/>
        </w:rPr>
        <w:t xml:space="preserve"> và các chiến dịch tình nguyện</w:t>
      </w:r>
      <w:r w:rsidR="0033505B">
        <w:rPr>
          <w:rFonts w:ascii="Times New Roman" w:hAnsi="Times New Roman"/>
          <w:bCs/>
          <w:sz w:val="28"/>
          <w:szCs w:val="28"/>
          <w:lang w:val="vi-VN"/>
        </w:rPr>
        <w:t xml:space="preserve"> trên địa bàn thành phố; Báo Tuổi trẻ và Báo Khăn quàng đỏ, Mực Tím kịp thời </w:t>
      </w:r>
      <w:r w:rsidR="0033505B">
        <w:rPr>
          <w:rFonts w:ascii="Times New Roman" w:hAnsi="Times New Roman"/>
          <w:bCs/>
          <w:sz w:val="28"/>
          <w:szCs w:val="28"/>
        </w:rPr>
        <w:t xml:space="preserve">đăng tải, thông tin các mô hình, hoạt động hiệu quả trong Hè đến độc giả; </w:t>
      </w:r>
      <w:r w:rsidRPr="008552FB">
        <w:rPr>
          <w:rFonts w:ascii="Times New Roman" w:hAnsi="Times New Roman"/>
          <w:bCs/>
          <w:sz w:val="28"/>
          <w:szCs w:val="28"/>
          <w:lang w:val="fr-FR"/>
        </w:rPr>
        <w:t xml:space="preserve">Ban </w:t>
      </w:r>
      <w:r w:rsidR="00B407E6" w:rsidRPr="008552FB">
        <w:rPr>
          <w:rFonts w:ascii="Times New Roman" w:hAnsi="Times New Roman"/>
          <w:bCs/>
          <w:sz w:val="28"/>
          <w:szCs w:val="28"/>
          <w:lang w:val="fr-FR"/>
        </w:rPr>
        <w:t xml:space="preserve">Chỉ </w:t>
      </w:r>
      <w:r w:rsidRPr="008552FB">
        <w:rPr>
          <w:rFonts w:ascii="Times New Roman" w:hAnsi="Times New Roman"/>
          <w:bCs/>
          <w:sz w:val="28"/>
          <w:szCs w:val="28"/>
          <w:lang w:val="fr-FR"/>
        </w:rPr>
        <w:t>đạo hè các quận</w:t>
      </w:r>
      <w:r w:rsidR="00B0632B">
        <w:rPr>
          <w:rFonts w:ascii="Times New Roman" w:hAnsi="Times New Roman"/>
          <w:bCs/>
          <w:sz w:val="28"/>
          <w:szCs w:val="28"/>
          <w:lang w:val="fr-FR"/>
        </w:rPr>
        <w:t>, huyện</w:t>
      </w:r>
      <w:r w:rsidRPr="008552FB">
        <w:rPr>
          <w:rFonts w:ascii="Times New Roman" w:hAnsi="Times New Roman"/>
          <w:bCs/>
          <w:sz w:val="28"/>
          <w:szCs w:val="28"/>
          <w:lang w:val="fr-FR"/>
        </w:rPr>
        <w:t xml:space="preserve"> đăng tải thông tin tuyên truyền trên bản tin, hệ thống loa phát thanh </w:t>
      </w:r>
      <w:r w:rsidR="00B0632B" w:rsidRPr="008552FB">
        <w:rPr>
          <w:rFonts w:ascii="Times New Roman" w:hAnsi="Times New Roman"/>
          <w:bCs/>
          <w:sz w:val="28"/>
          <w:szCs w:val="28"/>
          <w:lang w:val="fr-FR"/>
        </w:rPr>
        <w:t>của địa phương</w:t>
      </w:r>
      <w:r w:rsidRPr="008552FB">
        <w:rPr>
          <w:rFonts w:ascii="Times New Roman" w:hAnsi="Times New Roman"/>
          <w:bCs/>
          <w:sz w:val="28"/>
          <w:szCs w:val="28"/>
          <w:lang w:val="fr-FR"/>
        </w:rPr>
        <w:t>.</w:t>
      </w:r>
      <w:r w:rsidR="006B7BD0" w:rsidRPr="008552FB">
        <w:rPr>
          <w:rFonts w:ascii="Times New Roman" w:hAnsi="Times New Roman"/>
          <w:bCs/>
          <w:sz w:val="28"/>
          <w:szCs w:val="28"/>
          <w:lang w:val="fr-FR"/>
        </w:rPr>
        <w:t xml:space="preserve"> </w:t>
      </w:r>
      <w:r w:rsidR="00B407E6">
        <w:rPr>
          <w:rFonts w:ascii="Times New Roman" w:hAnsi="Times New Roman"/>
          <w:bCs/>
          <w:sz w:val="28"/>
          <w:szCs w:val="28"/>
          <w:lang w:val="fr-FR"/>
        </w:rPr>
        <w:t xml:space="preserve">Điểm mới trong công tác thông tin, tuyên truyền hoạt động, </w:t>
      </w:r>
      <w:r w:rsidR="00A07EE5">
        <w:rPr>
          <w:rFonts w:ascii="Times New Roman" w:hAnsi="Times New Roman"/>
          <w:bCs/>
          <w:sz w:val="28"/>
          <w:szCs w:val="28"/>
          <w:lang w:val="vi-VN"/>
        </w:rPr>
        <w:t>156</w:t>
      </w:r>
      <w:r w:rsidR="00B407E6">
        <w:rPr>
          <w:rFonts w:ascii="Times New Roman" w:hAnsi="Times New Roman"/>
          <w:bCs/>
          <w:sz w:val="28"/>
          <w:szCs w:val="28"/>
          <w:lang w:val="fr-FR"/>
        </w:rPr>
        <w:t>/319 phường, xã, thị trấn đã triển khai phiếu đăng ký sinh hoạt Hè</w:t>
      </w:r>
      <w:r w:rsidR="0033505B">
        <w:rPr>
          <w:rFonts w:ascii="Times New Roman" w:hAnsi="Times New Roman"/>
          <w:bCs/>
          <w:sz w:val="28"/>
          <w:szCs w:val="28"/>
          <w:lang w:val="fr-FR"/>
        </w:rPr>
        <w:t>, khảo sát nhu cầu vui chơi, giải trí cho thiếu nhi</w:t>
      </w:r>
      <w:r w:rsidR="00B407E6">
        <w:rPr>
          <w:rFonts w:ascii="Times New Roman" w:hAnsi="Times New Roman"/>
          <w:bCs/>
          <w:sz w:val="28"/>
          <w:szCs w:val="28"/>
          <w:lang w:val="fr-FR"/>
        </w:rPr>
        <w:t xml:space="preserve"> và gửi đến tận nhà mời gọ</w:t>
      </w:r>
      <w:r w:rsidR="0033505B">
        <w:rPr>
          <w:rFonts w:ascii="Times New Roman" w:hAnsi="Times New Roman"/>
          <w:bCs/>
          <w:sz w:val="28"/>
          <w:szCs w:val="28"/>
          <w:lang w:val="fr-FR"/>
        </w:rPr>
        <w:t xml:space="preserve">i thiếu nhi tham gia sinh hoạt, từ đó góp phần tăng hiệu quả công tác thông tin, tuyên truyền và </w:t>
      </w:r>
      <w:r w:rsidR="005F1405">
        <w:rPr>
          <w:rFonts w:ascii="Times New Roman" w:hAnsi="Times New Roman"/>
          <w:bCs/>
          <w:sz w:val="28"/>
          <w:szCs w:val="28"/>
          <w:lang w:val="fr-FR"/>
        </w:rPr>
        <w:t>thiếu nhi đến tham gia sinh hoạt.</w:t>
      </w:r>
    </w:p>
    <w:p w:rsidR="0029577E" w:rsidRPr="008552FB" w:rsidRDefault="0029577E" w:rsidP="008552FB">
      <w:pPr>
        <w:spacing w:before="120"/>
        <w:ind w:firstLine="570"/>
        <w:jc w:val="both"/>
        <w:rPr>
          <w:rFonts w:ascii="Times New Roman" w:hAnsi="Times New Roman"/>
          <w:i/>
          <w:sz w:val="28"/>
          <w:szCs w:val="28"/>
        </w:rPr>
      </w:pPr>
      <w:r w:rsidRPr="008552FB">
        <w:rPr>
          <w:rFonts w:ascii="Times New Roman" w:hAnsi="Times New Roman"/>
          <w:i/>
          <w:sz w:val="28"/>
          <w:szCs w:val="28"/>
        </w:rPr>
        <w:t>* Hoạt động giáo dục</w:t>
      </w:r>
      <w:r w:rsidR="00C81D93">
        <w:rPr>
          <w:rFonts w:ascii="Times New Roman" w:hAnsi="Times New Roman"/>
          <w:i/>
          <w:sz w:val="28"/>
          <w:szCs w:val="28"/>
        </w:rPr>
        <w:t xml:space="preserve"> truyền thống:</w:t>
      </w:r>
    </w:p>
    <w:p w:rsidR="00B34BFC" w:rsidRPr="00D05EC2" w:rsidRDefault="005767D0" w:rsidP="00D05EC2">
      <w:pPr>
        <w:spacing w:before="120" w:after="120"/>
        <w:ind w:firstLine="720"/>
        <w:jc w:val="both"/>
        <w:rPr>
          <w:rFonts w:ascii="Times New Roman" w:hAnsi="Times New Roman"/>
          <w:color w:val="000000"/>
          <w:spacing w:val="-4"/>
          <w:sz w:val="28"/>
          <w:szCs w:val="28"/>
        </w:rPr>
      </w:pPr>
      <w:r w:rsidRPr="00675B58">
        <w:rPr>
          <w:rFonts w:ascii="Times New Roman" w:hAnsi="Times New Roman"/>
          <w:spacing w:val="-2"/>
          <w:sz w:val="28"/>
          <w:szCs w:val="28"/>
          <w:lang w:val="vi-VN"/>
        </w:rPr>
        <w:lastRenderedPageBreak/>
        <w:t>Gắn với các sự kiện lịch sử, các ngày lễ lớn</w:t>
      </w:r>
      <w:r w:rsidR="00A946AB">
        <w:rPr>
          <w:rFonts w:ascii="Times New Roman" w:hAnsi="Times New Roman"/>
          <w:spacing w:val="-2"/>
          <w:sz w:val="28"/>
          <w:szCs w:val="28"/>
          <w:lang w:val="vi-VN"/>
        </w:rPr>
        <w:t xml:space="preserve">, </w:t>
      </w:r>
      <w:r w:rsidR="001E1B31">
        <w:rPr>
          <w:rFonts w:ascii="Times New Roman" w:hAnsi="Times New Roman"/>
          <w:color w:val="000000"/>
          <w:spacing w:val="-2"/>
          <w:sz w:val="28"/>
          <w:szCs w:val="28"/>
          <w:lang w:val="de-DE"/>
        </w:rPr>
        <w:t xml:space="preserve">kỷ niệm 105 năm ngày Bác Hồ ra đi tìm đường cứu nước </w:t>
      </w:r>
      <w:r w:rsidR="001E1B31" w:rsidRPr="0095229E">
        <w:rPr>
          <w:rFonts w:ascii="Times New Roman" w:hAnsi="Times New Roman"/>
          <w:bCs/>
          <w:color w:val="000000"/>
          <w:sz w:val="28"/>
          <w:szCs w:val="28"/>
        </w:rPr>
        <w:t>(5/6/1911 – 5/6/2016)</w:t>
      </w:r>
      <w:r w:rsidR="00A946AB">
        <w:rPr>
          <w:rFonts w:ascii="Times New Roman" w:hAnsi="Times New Roman"/>
          <w:bCs/>
          <w:color w:val="000000"/>
          <w:sz w:val="28"/>
          <w:szCs w:val="28"/>
        </w:rPr>
        <w:t xml:space="preserve">, </w:t>
      </w:r>
      <w:r w:rsidR="001E1B31">
        <w:rPr>
          <w:rFonts w:ascii="Times New Roman" w:hAnsi="Times New Roman"/>
          <w:bCs/>
          <w:color w:val="000000"/>
          <w:sz w:val="28"/>
          <w:szCs w:val="28"/>
        </w:rPr>
        <w:t>kỷ niệm 40 năm Thành phố vinh dự mang tên Chủ tịch Hồ Chí Minh (02/7/1976 – 02/7/2016)</w:t>
      </w:r>
      <w:r w:rsidRPr="00675B58">
        <w:rPr>
          <w:rFonts w:ascii="Times New Roman" w:hAnsi="Times New Roman"/>
          <w:spacing w:val="-2"/>
          <w:sz w:val="28"/>
          <w:szCs w:val="28"/>
          <w:lang w:val="vi-VN"/>
        </w:rPr>
        <w:t>,</w:t>
      </w:r>
      <w:r w:rsidR="000122FB" w:rsidRPr="00675B58">
        <w:rPr>
          <w:rFonts w:ascii="Times New Roman" w:hAnsi="Times New Roman"/>
          <w:spacing w:val="-2"/>
          <w:sz w:val="28"/>
          <w:szCs w:val="28"/>
        </w:rPr>
        <w:t xml:space="preserve"> </w:t>
      </w:r>
      <w:r w:rsidR="00B21D01">
        <w:rPr>
          <w:rFonts w:ascii="Times New Roman" w:hAnsi="Times New Roman"/>
          <w:spacing w:val="-2"/>
          <w:sz w:val="28"/>
          <w:szCs w:val="28"/>
        </w:rPr>
        <w:t xml:space="preserve">Thành Đoàn đã tổ chức Cuộc thi “Tự hào 40 năm thành phố mang tên Bác” thu hút 2.000 thiếu nhi và 24 đội tuyển tham gia dự thi tìm hiểu về thân thế và sự nghiệp của Chủ tịch Hồ Chí Minh, </w:t>
      </w:r>
      <w:r w:rsidR="00D90076">
        <w:rPr>
          <w:rFonts w:ascii="Times New Roman" w:hAnsi="Times New Roman"/>
          <w:spacing w:val="-2"/>
          <w:sz w:val="28"/>
          <w:szCs w:val="28"/>
        </w:rPr>
        <w:t xml:space="preserve">tham quan, tìm hiểu những công trình, kiến trúc lịch sử, </w:t>
      </w:r>
      <w:r w:rsidR="00B21D01">
        <w:rPr>
          <w:rFonts w:ascii="Times New Roman" w:hAnsi="Times New Roman"/>
          <w:spacing w:val="-2"/>
          <w:sz w:val="28"/>
          <w:szCs w:val="28"/>
        </w:rPr>
        <w:t>quá trình xây dựng và phát triển thà</w:t>
      </w:r>
      <w:r w:rsidR="00B34BFC">
        <w:rPr>
          <w:rFonts w:ascii="Times New Roman" w:hAnsi="Times New Roman"/>
          <w:spacing w:val="-2"/>
          <w:sz w:val="28"/>
          <w:szCs w:val="28"/>
        </w:rPr>
        <w:t xml:space="preserve">nh phố Hồ Chí Minh; </w:t>
      </w:r>
      <w:r w:rsidR="00B34BFC">
        <w:rPr>
          <w:rFonts w:ascii="Times New Roman" w:hAnsi="Times New Roman"/>
          <w:bCs/>
          <w:color w:val="000000"/>
          <w:sz w:val="28"/>
          <w:szCs w:val="28"/>
        </w:rPr>
        <w:t xml:space="preserve">tổ chức </w:t>
      </w:r>
      <w:r w:rsidR="00B34BFC" w:rsidRPr="00F45542">
        <w:rPr>
          <w:rFonts w:ascii="Times New Roman" w:hAnsi="Times New Roman"/>
          <w:color w:val="000000"/>
          <w:sz w:val="28"/>
          <w:szCs w:val="28"/>
        </w:rPr>
        <w:t xml:space="preserve">Hành trình </w:t>
      </w:r>
      <w:r w:rsidR="00B34BFC" w:rsidRPr="00D05EC2">
        <w:rPr>
          <w:rFonts w:ascii="Times New Roman" w:hAnsi="Times New Roman"/>
          <w:i/>
          <w:color w:val="000000"/>
          <w:sz w:val="28"/>
          <w:szCs w:val="28"/>
        </w:rPr>
        <w:t>“Em yêu Tổ quốc Việt Nam”</w:t>
      </w:r>
      <w:r w:rsidR="00B34BFC">
        <w:rPr>
          <w:rFonts w:ascii="Times New Roman" w:hAnsi="Times New Roman"/>
          <w:color w:val="000000"/>
          <w:sz w:val="28"/>
          <w:szCs w:val="28"/>
        </w:rPr>
        <w:t xml:space="preserve"> với chủ đề </w:t>
      </w:r>
      <w:r w:rsidR="00B34BFC" w:rsidRPr="00D05EC2">
        <w:rPr>
          <w:rFonts w:ascii="Times New Roman" w:hAnsi="Times New Roman"/>
          <w:i/>
          <w:color w:val="000000"/>
          <w:sz w:val="28"/>
          <w:szCs w:val="28"/>
        </w:rPr>
        <w:t>“Về quê hương anh Kim Đồng”</w:t>
      </w:r>
      <w:r w:rsidR="00B34BFC">
        <w:rPr>
          <w:rFonts w:ascii="Times New Roman" w:hAnsi="Times New Roman"/>
          <w:color w:val="000000"/>
          <w:sz w:val="28"/>
          <w:szCs w:val="28"/>
          <w:lang w:val="vi-VN"/>
        </w:rPr>
        <w:t xml:space="preserve"> </w:t>
      </w:r>
      <w:r w:rsidR="00B34BFC" w:rsidRPr="00AD2507">
        <w:rPr>
          <w:rFonts w:ascii="Times New Roman" w:hAnsi="Times New Roman"/>
          <w:color w:val="000000"/>
          <w:spacing w:val="-4"/>
          <w:sz w:val="28"/>
          <w:szCs w:val="28"/>
        </w:rPr>
        <w:t xml:space="preserve">dành cho </w:t>
      </w:r>
      <w:r w:rsidR="00B34BFC">
        <w:rPr>
          <w:rFonts w:ascii="Times New Roman" w:hAnsi="Times New Roman"/>
          <w:color w:val="000000"/>
          <w:spacing w:val="-4"/>
          <w:sz w:val="28"/>
          <w:szCs w:val="28"/>
        </w:rPr>
        <w:t xml:space="preserve">135 </w:t>
      </w:r>
      <w:r w:rsidR="00B34BFC">
        <w:rPr>
          <w:rFonts w:ascii="Times New Roman" w:hAnsi="Times New Roman"/>
          <w:color w:val="000000"/>
          <w:spacing w:val="-4"/>
          <w:sz w:val="28"/>
          <w:szCs w:val="28"/>
          <w:lang w:val="vi-VN"/>
        </w:rPr>
        <w:t>đội viên,</w:t>
      </w:r>
      <w:r w:rsidR="00B34BFC" w:rsidRPr="00AD2507">
        <w:rPr>
          <w:rFonts w:ascii="Times New Roman" w:hAnsi="Times New Roman"/>
          <w:color w:val="000000"/>
          <w:spacing w:val="-4"/>
          <w:sz w:val="28"/>
          <w:szCs w:val="28"/>
        </w:rPr>
        <w:t xml:space="preserve"> thiếu nhi</w:t>
      </w:r>
      <w:r w:rsidR="00B34BFC" w:rsidRPr="00AD2507">
        <w:rPr>
          <w:rFonts w:ascii="Times New Roman" w:hAnsi="Times New Roman"/>
          <w:bCs/>
          <w:color w:val="000000"/>
          <w:sz w:val="28"/>
          <w:szCs w:val="28"/>
        </w:rPr>
        <w:t xml:space="preserve"> </w:t>
      </w:r>
      <w:r w:rsidR="00B34BFC">
        <w:rPr>
          <w:rFonts w:ascii="Times New Roman" w:hAnsi="Times New Roman"/>
          <w:bCs/>
          <w:color w:val="000000"/>
          <w:sz w:val="28"/>
          <w:szCs w:val="28"/>
        </w:rPr>
        <w:t xml:space="preserve">và phụ trách Đội tiêu biểu viếng Lăng Bác, </w:t>
      </w:r>
      <w:r w:rsidR="00B34BFC" w:rsidRPr="00AD2507">
        <w:rPr>
          <w:rFonts w:ascii="Times New Roman" w:hAnsi="Times New Roman"/>
          <w:bCs/>
          <w:color w:val="000000"/>
          <w:sz w:val="28"/>
          <w:szCs w:val="28"/>
        </w:rPr>
        <w:t xml:space="preserve">tham quan </w:t>
      </w:r>
      <w:r w:rsidR="00B34BFC">
        <w:rPr>
          <w:rFonts w:ascii="Times New Roman" w:hAnsi="Times New Roman"/>
          <w:bCs/>
          <w:color w:val="000000"/>
          <w:sz w:val="28"/>
          <w:szCs w:val="28"/>
          <w:lang w:val="vi-VN"/>
        </w:rPr>
        <w:t>các khu di tích lịch sử</w:t>
      </w:r>
      <w:r w:rsidR="00B34BFC">
        <w:rPr>
          <w:rFonts w:ascii="Times New Roman" w:hAnsi="Times New Roman"/>
          <w:bCs/>
          <w:color w:val="000000"/>
          <w:sz w:val="28"/>
          <w:szCs w:val="28"/>
        </w:rPr>
        <w:t xml:space="preserve"> tại </w:t>
      </w:r>
      <w:r w:rsidR="00DC223F">
        <w:rPr>
          <w:rFonts w:ascii="Times New Roman" w:hAnsi="Times New Roman"/>
          <w:bCs/>
          <w:color w:val="000000"/>
          <w:sz w:val="28"/>
          <w:szCs w:val="28"/>
        </w:rPr>
        <w:t>thủ đô Hà Nội,</w:t>
      </w:r>
      <w:r w:rsidR="00B34BFC">
        <w:rPr>
          <w:rFonts w:ascii="Times New Roman" w:hAnsi="Times New Roman"/>
          <w:bCs/>
          <w:color w:val="000000"/>
          <w:sz w:val="28"/>
          <w:szCs w:val="28"/>
        </w:rPr>
        <w:t xml:space="preserve"> tỉnh Tuyên Quang, </w:t>
      </w:r>
      <w:r w:rsidR="00D05EC2">
        <w:rPr>
          <w:rFonts w:ascii="Times New Roman" w:hAnsi="Times New Roman"/>
          <w:bCs/>
          <w:color w:val="000000"/>
          <w:sz w:val="28"/>
          <w:szCs w:val="28"/>
        </w:rPr>
        <w:t>Cao Bằng</w:t>
      </w:r>
      <w:r w:rsidR="00B34BFC">
        <w:rPr>
          <w:rFonts w:ascii="Times New Roman" w:hAnsi="Times New Roman"/>
          <w:bCs/>
          <w:color w:val="000000"/>
          <w:sz w:val="28"/>
          <w:szCs w:val="28"/>
        </w:rPr>
        <w:t xml:space="preserve">, tổ chức chương trình </w:t>
      </w:r>
      <w:r w:rsidR="00D05EC2">
        <w:rPr>
          <w:rFonts w:ascii="Times New Roman" w:hAnsi="Times New Roman"/>
          <w:bCs/>
          <w:color w:val="000000"/>
          <w:sz w:val="28"/>
          <w:szCs w:val="28"/>
        </w:rPr>
        <w:t xml:space="preserve">“Thắp sáng ước mơ thiếu nhi Việt Nam” và giao lưu với thiếu nhi tỉnh Cao Bằng. Nhà Thiếu nhi thành phố tổ chức </w:t>
      </w:r>
      <w:r w:rsidR="00D05EC2" w:rsidRPr="00AD2507">
        <w:rPr>
          <w:rFonts w:ascii="Times New Roman" w:hAnsi="Times New Roman"/>
          <w:bCs/>
          <w:color w:val="000000"/>
          <w:spacing w:val="-4"/>
          <w:sz w:val="28"/>
          <w:szCs w:val="28"/>
        </w:rPr>
        <w:t xml:space="preserve">Hội trại </w:t>
      </w:r>
      <w:r w:rsidR="00D05EC2" w:rsidRPr="00AD2507">
        <w:rPr>
          <w:rFonts w:ascii="Times New Roman" w:hAnsi="Times New Roman"/>
          <w:color w:val="000000"/>
          <w:spacing w:val="-4"/>
          <w:sz w:val="28"/>
          <w:szCs w:val="28"/>
        </w:rPr>
        <w:t xml:space="preserve">du khảo </w:t>
      </w:r>
      <w:r w:rsidR="00D05EC2" w:rsidRPr="00D05EC2">
        <w:rPr>
          <w:rFonts w:ascii="Times New Roman" w:hAnsi="Times New Roman"/>
          <w:i/>
          <w:color w:val="000000"/>
          <w:spacing w:val="-4"/>
          <w:sz w:val="28"/>
          <w:szCs w:val="28"/>
        </w:rPr>
        <w:t>“</w:t>
      </w:r>
      <w:r w:rsidR="00D05EC2" w:rsidRPr="00D05EC2">
        <w:rPr>
          <w:rFonts w:ascii="Times New Roman" w:hAnsi="Times New Roman"/>
          <w:i/>
          <w:color w:val="000000"/>
          <w:spacing w:val="-4"/>
          <w:sz w:val="28"/>
          <w:szCs w:val="28"/>
          <w:lang w:val="vi-VN"/>
        </w:rPr>
        <w:t>Bút sáng miền Tây</w:t>
      </w:r>
      <w:r w:rsidR="00D05EC2" w:rsidRPr="00D05EC2">
        <w:rPr>
          <w:rFonts w:ascii="Times New Roman" w:hAnsi="Times New Roman"/>
          <w:i/>
          <w:color w:val="000000"/>
          <w:spacing w:val="-4"/>
          <w:sz w:val="28"/>
          <w:szCs w:val="28"/>
        </w:rPr>
        <w:t>”</w:t>
      </w:r>
      <w:r w:rsidR="00D05EC2" w:rsidRPr="00AD2507">
        <w:rPr>
          <w:rFonts w:ascii="Times New Roman" w:hAnsi="Times New Roman"/>
          <w:color w:val="000000"/>
          <w:spacing w:val="-4"/>
          <w:sz w:val="28"/>
          <w:szCs w:val="28"/>
        </w:rPr>
        <w:t xml:space="preserve"> </w:t>
      </w:r>
      <w:r w:rsidR="00D05EC2">
        <w:rPr>
          <w:rFonts w:ascii="Times New Roman" w:hAnsi="Times New Roman"/>
          <w:color w:val="000000"/>
          <w:spacing w:val="-4"/>
          <w:sz w:val="28"/>
          <w:szCs w:val="28"/>
        </w:rPr>
        <w:t>thu hút 200 em thiếu nhi tham gia tìm hiểu lịch sử, thăm hỏi gia đình chính sách và tổ chức chương trình Thắp sáng ước mơ thiếu nhi Việt Nam tại các tỉnh Long An, Bến Tre, Trà Vinh, Vĩnh Long.</w:t>
      </w:r>
    </w:p>
    <w:p w:rsidR="00A646C5" w:rsidRPr="00D90076" w:rsidRDefault="007B0DBC" w:rsidP="00D90076">
      <w:pPr>
        <w:ind w:firstLine="720"/>
        <w:jc w:val="both"/>
        <w:rPr>
          <w:rFonts w:ascii="Times New Roman" w:hAnsi="Times New Roman"/>
          <w:i/>
          <w:spacing w:val="-2"/>
          <w:sz w:val="28"/>
          <w:szCs w:val="28"/>
        </w:rPr>
      </w:pPr>
      <w:r w:rsidRPr="00675B58">
        <w:rPr>
          <w:rFonts w:ascii="Times New Roman" w:hAnsi="Times New Roman"/>
          <w:spacing w:val="-2"/>
          <w:sz w:val="28"/>
          <w:szCs w:val="28"/>
        </w:rPr>
        <w:t xml:space="preserve">Ban Chỉ đạo Hè các cấp đã tổ chức các hoạt động gắn với giáo dục truyền thống lịch sử, tuyên truyền cuộc đời, sự nghiệp hoạt động cách mạng của Chủ tịch Hồ Chí Minh, </w:t>
      </w:r>
      <w:r w:rsidR="000122FB" w:rsidRPr="00675B58">
        <w:rPr>
          <w:rFonts w:ascii="Times New Roman" w:hAnsi="Times New Roman"/>
          <w:spacing w:val="-2"/>
          <w:sz w:val="28"/>
          <w:szCs w:val="28"/>
        </w:rPr>
        <w:t>tổ chức các hành trình đến với các bảo tàng, khu di tích lịch sử trên địa bàn thành phố</w:t>
      </w:r>
      <w:r w:rsidR="001E1B31">
        <w:rPr>
          <w:rFonts w:ascii="Times New Roman" w:hAnsi="Times New Roman"/>
          <w:spacing w:val="-2"/>
          <w:sz w:val="28"/>
          <w:szCs w:val="28"/>
        </w:rPr>
        <w:t xml:space="preserve"> thu hút </w:t>
      </w:r>
      <w:r w:rsidR="00E574A0">
        <w:rPr>
          <w:rFonts w:ascii="Times New Roman" w:hAnsi="Times New Roman"/>
          <w:spacing w:val="-2"/>
          <w:sz w:val="28"/>
          <w:szCs w:val="28"/>
          <w:lang w:val="vi-VN"/>
        </w:rPr>
        <w:t>hàng ngàn thiếu nhi tham gia,</w:t>
      </w:r>
      <w:r w:rsidR="000122FB" w:rsidRPr="00675B58">
        <w:rPr>
          <w:rFonts w:ascii="Times New Roman" w:hAnsi="Times New Roman"/>
          <w:spacing w:val="-2"/>
          <w:sz w:val="28"/>
          <w:szCs w:val="28"/>
        </w:rPr>
        <w:t xml:space="preserve"> </w:t>
      </w:r>
      <w:r w:rsidR="00596886">
        <w:rPr>
          <w:rFonts w:ascii="Times New Roman" w:hAnsi="Times New Roman"/>
          <w:spacing w:val="-2"/>
          <w:sz w:val="28"/>
          <w:szCs w:val="28"/>
          <w:lang w:val="vi-VN"/>
        </w:rPr>
        <w:t xml:space="preserve">tiêu biểu như: </w:t>
      </w:r>
      <w:r w:rsidR="00787C01" w:rsidRPr="00D90076">
        <w:rPr>
          <w:rFonts w:ascii="Times New Roman" w:hAnsi="Times New Roman"/>
          <w:i/>
          <w:spacing w:val="-2"/>
          <w:sz w:val="28"/>
          <w:szCs w:val="28"/>
        </w:rPr>
        <w:t>hội thi “Em yêu thành phố Bác Hồ” (quận 3), “Tuần lễ thiếu nhi với cội nguồn dân tộc” (quận 6)</w:t>
      </w:r>
      <w:r w:rsidR="009C7342" w:rsidRPr="00D90076">
        <w:rPr>
          <w:rFonts w:ascii="Times New Roman" w:hAnsi="Times New Roman"/>
          <w:i/>
          <w:spacing w:val="-2"/>
          <w:sz w:val="28"/>
          <w:szCs w:val="28"/>
        </w:rPr>
        <w:t>, hành trình du lịch học sử “English City tour” (quận 9),</w:t>
      </w:r>
      <w:r w:rsidR="00787C01" w:rsidRPr="00D90076">
        <w:rPr>
          <w:rFonts w:ascii="Times New Roman" w:hAnsi="Times New Roman"/>
          <w:i/>
          <w:spacing w:val="-2"/>
          <w:sz w:val="28"/>
          <w:szCs w:val="28"/>
        </w:rPr>
        <w:t xml:space="preserve"> </w:t>
      </w:r>
      <w:r w:rsidR="00B62415">
        <w:rPr>
          <w:rFonts w:ascii="Times New Roman" w:hAnsi="Times New Roman"/>
          <w:i/>
          <w:spacing w:val="-2"/>
          <w:sz w:val="28"/>
          <w:szCs w:val="28"/>
          <w:lang w:val="vi-VN"/>
        </w:rPr>
        <w:t xml:space="preserve">“Phụ trách ơi mình đi dâu thế” (quận 10), </w:t>
      </w:r>
      <w:r w:rsidR="00596886" w:rsidRPr="00D90076">
        <w:rPr>
          <w:rFonts w:ascii="Times New Roman" w:hAnsi="Times New Roman"/>
          <w:i/>
          <w:spacing w:val="-2"/>
          <w:sz w:val="28"/>
          <w:szCs w:val="28"/>
          <w:lang w:val="vi-VN"/>
        </w:rPr>
        <w:t xml:space="preserve">“Hành trình </w:t>
      </w:r>
      <w:r w:rsidR="00787C01" w:rsidRPr="00D90076">
        <w:rPr>
          <w:rFonts w:ascii="Times New Roman" w:hAnsi="Times New Roman"/>
          <w:i/>
          <w:spacing w:val="-2"/>
          <w:sz w:val="28"/>
          <w:szCs w:val="28"/>
        </w:rPr>
        <w:t>thiếu nhi thành phố Bác Hồ</w:t>
      </w:r>
      <w:r w:rsidR="00596886" w:rsidRPr="00D90076">
        <w:rPr>
          <w:rFonts w:ascii="Times New Roman" w:hAnsi="Times New Roman"/>
          <w:i/>
          <w:spacing w:val="-2"/>
          <w:sz w:val="28"/>
          <w:szCs w:val="28"/>
          <w:lang w:val="vi-VN"/>
        </w:rPr>
        <w:t>”</w:t>
      </w:r>
      <w:r w:rsidR="00787C01" w:rsidRPr="00D90076">
        <w:rPr>
          <w:rFonts w:ascii="Times New Roman" w:hAnsi="Times New Roman"/>
          <w:i/>
          <w:spacing w:val="-2"/>
          <w:sz w:val="28"/>
          <w:szCs w:val="28"/>
        </w:rPr>
        <w:t xml:space="preserve"> (quận Tân Phú)</w:t>
      </w:r>
      <w:r w:rsidR="009C7342" w:rsidRPr="00D90076">
        <w:rPr>
          <w:rFonts w:ascii="Times New Roman" w:hAnsi="Times New Roman"/>
          <w:i/>
          <w:spacing w:val="-2"/>
          <w:sz w:val="28"/>
          <w:szCs w:val="28"/>
          <w:lang w:val="vi-VN"/>
        </w:rPr>
        <w:t>,</w:t>
      </w:r>
      <w:r w:rsidR="00D44F98" w:rsidRPr="00D90076">
        <w:rPr>
          <w:rFonts w:ascii="Times New Roman" w:hAnsi="Times New Roman"/>
          <w:i/>
          <w:spacing w:val="-2"/>
          <w:sz w:val="28"/>
          <w:szCs w:val="28"/>
          <w:lang w:val="vi-VN"/>
        </w:rPr>
        <w:t xml:space="preserve"> </w:t>
      </w:r>
      <w:r w:rsidR="00876F51" w:rsidRPr="00D90076">
        <w:rPr>
          <w:rFonts w:ascii="Times New Roman" w:hAnsi="Times New Roman"/>
          <w:i/>
          <w:sz w:val="28"/>
          <w:lang w:val="vi-VN"/>
        </w:rPr>
        <w:t>“</w:t>
      </w:r>
      <w:r w:rsidR="00D90076" w:rsidRPr="00D90076">
        <w:rPr>
          <w:rFonts w:ascii="Times New Roman" w:hAnsi="Times New Roman"/>
          <w:i/>
          <w:sz w:val="28"/>
        </w:rPr>
        <w:t>Mỗi tuần sinh hoạt kể một câu chuyện về chủ tịch Hồ Chí Minh” (</w:t>
      </w:r>
      <w:r w:rsidR="00D90076" w:rsidRPr="00D90076">
        <w:rPr>
          <w:rFonts w:ascii="Times New Roman" w:hAnsi="Times New Roman"/>
          <w:i/>
          <w:sz w:val="28"/>
          <w:lang w:val="vi-VN"/>
        </w:rPr>
        <w:t>quận Bình Thạnh)</w:t>
      </w:r>
      <w:r w:rsidR="00DC223F">
        <w:rPr>
          <w:rFonts w:ascii="Times New Roman" w:hAnsi="Times New Roman"/>
          <w:i/>
          <w:sz w:val="28"/>
          <w:lang w:val="vi-VN"/>
        </w:rPr>
        <w:t>…</w:t>
      </w:r>
      <w:r w:rsidR="00876F51" w:rsidRPr="00D90076">
        <w:rPr>
          <w:rFonts w:ascii="Times New Roman" w:hAnsi="Times New Roman"/>
          <w:i/>
          <w:sz w:val="28"/>
          <w:lang w:val="vi-VN"/>
        </w:rPr>
        <w:t xml:space="preserve"> </w:t>
      </w:r>
    </w:p>
    <w:p w:rsidR="00C81D93" w:rsidRPr="008552FB" w:rsidRDefault="00C81D93" w:rsidP="00C81D93">
      <w:pPr>
        <w:spacing w:before="120"/>
        <w:ind w:firstLine="570"/>
        <w:jc w:val="both"/>
        <w:rPr>
          <w:rFonts w:ascii="Times New Roman" w:hAnsi="Times New Roman"/>
          <w:i/>
          <w:sz w:val="28"/>
          <w:szCs w:val="28"/>
        </w:rPr>
      </w:pPr>
      <w:r w:rsidRPr="008552FB">
        <w:rPr>
          <w:rFonts w:ascii="Times New Roman" w:hAnsi="Times New Roman"/>
          <w:i/>
          <w:sz w:val="28"/>
          <w:szCs w:val="28"/>
        </w:rPr>
        <w:t>* Hoạt động giáo dục</w:t>
      </w:r>
      <w:r>
        <w:rPr>
          <w:rFonts w:ascii="Times New Roman" w:hAnsi="Times New Roman"/>
          <w:i/>
          <w:sz w:val="28"/>
          <w:szCs w:val="28"/>
        </w:rPr>
        <w:t xml:space="preserve"> đạo đức lối sống</w:t>
      </w:r>
      <w:r w:rsidR="0054367A">
        <w:rPr>
          <w:rFonts w:ascii="Times New Roman" w:hAnsi="Times New Roman"/>
          <w:i/>
          <w:sz w:val="28"/>
          <w:szCs w:val="28"/>
        </w:rPr>
        <w:t xml:space="preserve"> và giáo dục pháp luật</w:t>
      </w:r>
      <w:r w:rsidRPr="008552FB">
        <w:rPr>
          <w:rFonts w:ascii="Times New Roman" w:hAnsi="Times New Roman"/>
          <w:i/>
          <w:sz w:val="28"/>
          <w:szCs w:val="28"/>
        </w:rPr>
        <w:t>:</w:t>
      </w:r>
    </w:p>
    <w:p w:rsidR="00257A53" w:rsidRDefault="00D90076" w:rsidP="00257A53">
      <w:pPr>
        <w:ind w:firstLine="720"/>
        <w:jc w:val="both"/>
        <w:rPr>
          <w:rFonts w:ascii="Times New Roman" w:hAnsi="Times New Roman"/>
          <w:color w:val="000000"/>
          <w:sz w:val="28"/>
          <w:szCs w:val="28"/>
        </w:rPr>
      </w:pPr>
      <w:r>
        <w:rPr>
          <w:rFonts w:ascii="Times New Roman" w:hAnsi="Times New Roman"/>
          <w:bCs/>
          <w:color w:val="000000"/>
          <w:spacing w:val="-2"/>
          <w:sz w:val="28"/>
          <w:szCs w:val="28"/>
        </w:rPr>
        <w:t xml:space="preserve">Tại các điểm sinh hoạt Hè, triển khai </w:t>
      </w:r>
      <w:r w:rsidRPr="000F7DF6">
        <w:rPr>
          <w:rFonts w:ascii="Times New Roman" w:hAnsi="Times New Roman"/>
          <w:bCs/>
          <w:color w:val="000000"/>
          <w:spacing w:val="-2"/>
          <w:sz w:val="28"/>
          <w:szCs w:val="28"/>
        </w:rPr>
        <w:t>phong trào “Thiếu nhi thành phố thi đua thực hiện tốt 5 điều Bác Hồ dạy”</w:t>
      </w:r>
      <w:r>
        <w:rPr>
          <w:rFonts w:ascii="Times New Roman" w:hAnsi="Times New Roman"/>
          <w:bCs/>
          <w:color w:val="000000"/>
          <w:spacing w:val="-2"/>
          <w:sz w:val="28"/>
          <w:szCs w:val="28"/>
        </w:rPr>
        <w:t xml:space="preserve"> </w:t>
      </w:r>
      <w:r w:rsidR="00C81D93">
        <w:rPr>
          <w:rFonts w:ascii="Times New Roman" w:hAnsi="Times New Roman"/>
          <w:color w:val="000000"/>
          <w:sz w:val="28"/>
          <w:szCs w:val="28"/>
        </w:rPr>
        <w:t>với tinh thần “</w:t>
      </w:r>
      <w:r>
        <w:rPr>
          <w:rFonts w:ascii="Times New Roman" w:hAnsi="Times New Roman"/>
          <w:color w:val="000000"/>
          <w:sz w:val="28"/>
          <w:szCs w:val="28"/>
        </w:rPr>
        <w:t xml:space="preserve">Tuổi </w:t>
      </w:r>
      <w:r w:rsidR="00C81D93">
        <w:rPr>
          <w:rFonts w:ascii="Times New Roman" w:hAnsi="Times New Roman"/>
          <w:color w:val="000000"/>
          <w:sz w:val="28"/>
          <w:szCs w:val="28"/>
        </w:rPr>
        <w:t>nhỏ làm việc nhỏ” như phụ giúp ba mẹ công việc nhà, giúp đỡ em nhỏ, mọi người xung quanh, tham gia phong trào làm sạch đ</w:t>
      </w:r>
      <w:r w:rsidR="00D05EC2">
        <w:rPr>
          <w:rFonts w:ascii="Times New Roman" w:hAnsi="Times New Roman"/>
          <w:color w:val="000000"/>
          <w:sz w:val="28"/>
          <w:szCs w:val="28"/>
        </w:rPr>
        <w:t xml:space="preserve">ẹp khu phố, ấp. </w:t>
      </w:r>
      <w:r w:rsidR="00E574A0">
        <w:rPr>
          <w:rFonts w:ascii="Times New Roman" w:hAnsi="Times New Roman"/>
          <w:color w:val="000000"/>
          <w:sz w:val="28"/>
          <w:szCs w:val="28"/>
          <w:lang w:val="vi-VN"/>
        </w:rPr>
        <w:t xml:space="preserve">Quận 2 nhân rộng mô hình </w:t>
      </w:r>
      <w:r w:rsidR="00F578C0" w:rsidRPr="00E574A0">
        <w:rPr>
          <w:rFonts w:ascii="Times New Roman" w:hAnsi="Times New Roman"/>
          <w:bCs/>
          <w:color w:val="000000"/>
          <w:sz w:val="28"/>
          <w:szCs w:val="26"/>
        </w:rPr>
        <w:t xml:space="preserve">chiến dịch </w:t>
      </w:r>
      <w:r w:rsidR="00F578C0" w:rsidRPr="00257A53">
        <w:rPr>
          <w:rFonts w:ascii="Times New Roman" w:hAnsi="Times New Roman"/>
          <w:bCs/>
          <w:i/>
          <w:color w:val="000000"/>
          <w:sz w:val="28"/>
          <w:szCs w:val="26"/>
        </w:rPr>
        <w:t>“Búp măng xinh”</w:t>
      </w:r>
      <w:r w:rsidR="00F578C0" w:rsidRPr="00E574A0">
        <w:rPr>
          <w:rFonts w:ascii="Times New Roman" w:hAnsi="Times New Roman"/>
          <w:bCs/>
          <w:color w:val="000000"/>
          <w:sz w:val="28"/>
          <w:szCs w:val="26"/>
        </w:rPr>
        <w:t xml:space="preserve"> </w:t>
      </w:r>
      <w:r w:rsidR="00E574A0">
        <w:rPr>
          <w:rFonts w:ascii="Times New Roman" w:hAnsi="Times New Roman"/>
          <w:bCs/>
          <w:color w:val="000000"/>
          <w:sz w:val="28"/>
          <w:szCs w:val="26"/>
          <w:lang w:val="vi-VN"/>
        </w:rPr>
        <w:t>trên toàn quận, gắn với thực hiện</w:t>
      </w:r>
      <w:r w:rsidR="00F578C0" w:rsidRPr="00E574A0">
        <w:rPr>
          <w:rFonts w:ascii="Times New Roman" w:hAnsi="Times New Roman"/>
          <w:bCs/>
          <w:color w:val="000000"/>
          <w:sz w:val="28"/>
          <w:szCs w:val="26"/>
        </w:rPr>
        <w:t xml:space="preserve"> </w:t>
      </w:r>
      <w:r w:rsidR="00E574A0">
        <w:rPr>
          <w:rFonts w:ascii="Times New Roman" w:hAnsi="Times New Roman"/>
          <w:bCs/>
          <w:color w:val="000000"/>
          <w:sz w:val="28"/>
          <w:szCs w:val="26"/>
        </w:rPr>
        <w:t>các</w:t>
      </w:r>
      <w:r w:rsidR="00F578C0" w:rsidRPr="00E574A0">
        <w:rPr>
          <w:rFonts w:ascii="Times New Roman" w:hAnsi="Times New Roman"/>
          <w:bCs/>
          <w:color w:val="000000"/>
          <w:sz w:val="28"/>
          <w:szCs w:val="26"/>
        </w:rPr>
        <w:t xml:space="preserve"> chuyên hiệu</w:t>
      </w:r>
      <w:r w:rsidR="00E574A0">
        <w:rPr>
          <w:rFonts w:ascii="Times New Roman" w:hAnsi="Times New Roman"/>
          <w:bCs/>
          <w:color w:val="000000"/>
          <w:sz w:val="28"/>
          <w:szCs w:val="26"/>
          <w:lang w:val="vi-VN"/>
        </w:rPr>
        <w:t xml:space="preserve"> rèn luyện dành cho thiếu nhi trong Hè như: chiến sĩ bảo vệ môi trường, an toàn giao thông, chiến sĩ tháo vát, chiến sĩ làm việc tốt, chiến sĩ tự hào lịch sử, chiến sĩ yêu thiên nhiên... </w:t>
      </w:r>
      <w:r w:rsidR="00E574A0">
        <w:rPr>
          <w:rFonts w:ascii="Times New Roman" w:hAnsi="Times New Roman"/>
          <w:bCs/>
          <w:color w:val="000000"/>
          <w:sz w:val="28"/>
          <w:szCs w:val="26"/>
        </w:rPr>
        <w:t xml:space="preserve">; </w:t>
      </w:r>
      <w:r w:rsidR="00D05EC2">
        <w:rPr>
          <w:rFonts w:ascii="Times New Roman" w:hAnsi="Times New Roman"/>
          <w:color w:val="000000"/>
          <w:sz w:val="28"/>
          <w:szCs w:val="28"/>
        </w:rPr>
        <w:t xml:space="preserve">Quận 12 phát động </w:t>
      </w:r>
      <w:r w:rsidR="00D05EC2" w:rsidRPr="00257A53">
        <w:rPr>
          <w:rFonts w:ascii="Times New Roman" w:hAnsi="Times New Roman"/>
          <w:i/>
          <w:color w:val="000000"/>
          <w:sz w:val="28"/>
          <w:szCs w:val="28"/>
        </w:rPr>
        <w:t>“Thiếu nhi quận 12 thi đua nói lời hay, làm việc tốt”</w:t>
      </w:r>
      <w:r w:rsidR="00D05EC2">
        <w:rPr>
          <w:rFonts w:ascii="Times New Roman" w:hAnsi="Times New Roman"/>
          <w:color w:val="000000"/>
          <w:sz w:val="28"/>
          <w:szCs w:val="28"/>
        </w:rPr>
        <w:t xml:space="preserve"> cho các em tham gia chăm sóc, trồng cây tại các đền, bia tưởng niệm, khu di tích lịch sử trên địa bàn</w:t>
      </w:r>
      <w:r w:rsidR="00E574A0">
        <w:rPr>
          <w:rFonts w:ascii="Times New Roman" w:hAnsi="Times New Roman"/>
          <w:color w:val="000000"/>
          <w:sz w:val="28"/>
          <w:szCs w:val="28"/>
          <w:lang w:val="vi-VN"/>
        </w:rPr>
        <w:t xml:space="preserve"> và thực hiện các chuyên hiệu rèn luyện Hè: em ứng xử văn minh thân thiện, em yêu lịch sử, em chăm rèn luyện thể thao, em yêu thiên nhiên, em là đại sứ Asean</w:t>
      </w:r>
      <w:r w:rsidR="00E574A0">
        <w:rPr>
          <w:rFonts w:ascii="Times New Roman" w:hAnsi="Times New Roman"/>
          <w:color w:val="000000"/>
          <w:sz w:val="28"/>
          <w:szCs w:val="28"/>
        </w:rPr>
        <w:t>.</w:t>
      </w:r>
      <w:r w:rsidR="00D05EC2">
        <w:rPr>
          <w:rFonts w:ascii="Times New Roman" w:hAnsi="Times New Roman"/>
          <w:color w:val="000000"/>
          <w:sz w:val="28"/>
          <w:szCs w:val="28"/>
        </w:rPr>
        <w:t xml:space="preserve"> </w:t>
      </w:r>
    </w:p>
    <w:p w:rsidR="00343444" w:rsidRDefault="003206AC" w:rsidP="007C4CCF">
      <w:pPr>
        <w:spacing w:before="120"/>
        <w:ind w:firstLine="570"/>
        <w:jc w:val="both"/>
        <w:rPr>
          <w:rFonts w:ascii="Times New Roman" w:hAnsi="Times New Roman"/>
          <w:color w:val="000000"/>
          <w:sz w:val="28"/>
          <w:szCs w:val="28"/>
          <w:shd w:val="clear" w:color="auto" w:fill="FFFFFF"/>
        </w:rPr>
      </w:pPr>
      <w:r w:rsidRPr="008D08E4">
        <w:rPr>
          <w:rFonts w:ascii="Times New Roman" w:hAnsi="Times New Roman"/>
          <w:color w:val="000000"/>
          <w:sz w:val="28"/>
          <w:szCs w:val="28"/>
        </w:rPr>
        <w:t xml:space="preserve">Hội Liên hiệp Phụ nữ thành phố tổ chức diễn đàn </w:t>
      </w:r>
      <w:r w:rsidRPr="008D08E4">
        <w:rPr>
          <w:rFonts w:ascii="Times New Roman" w:hAnsi="Times New Roman"/>
          <w:i/>
          <w:color w:val="000000"/>
          <w:sz w:val="28"/>
          <w:szCs w:val="28"/>
        </w:rPr>
        <w:t>“Điều con muốn nói”</w:t>
      </w:r>
      <w:r w:rsidRPr="008D08E4">
        <w:rPr>
          <w:rFonts w:ascii="Times New Roman" w:hAnsi="Times New Roman"/>
          <w:color w:val="000000"/>
          <w:sz w:val="28"/>
          <w:szCs w:val="28"/>
        </w:rPr>
        <w:t xml:space="preserve"> thu hút hơn 200 em thiếu nhi và phụ huynh tham gia, </w:t>
      </w:r>
      <w:r w:rsidRPr="008D08E4">
        <w:rPr>
          <w:rFonts w:ascii="Times New Roman" w:hAnsi="Times New Roman"/>
          <w:color w:val="000000"/>
          <w:sz w:val="28"/>
          <w:szCs w:val="28"/>
          <w:shd w:val="clear" w:color="auto" w:fill="FFFFFF"/>
        </w:rPr>
        <w:t xml:space="preserve">tại diễn đàn các em đã nêu lên những suy nghĩ, tâm tư, mong muốn của mình gửi đến cha mẹ và được chia sẻ các vấn đề liên quan đến các thắc mắc về giới tính, quan hệ trong gia đình </w:t>
      </w:r>
      <w:r w:rsidR="00DC223F">
        <w:rPr>
          <w:rFonts w:ascii="Times New Roman" w:hAnsi="Times New Roman"/>
          <w:color w:val="000000"/>
          <w:sz w:val="28"/>
          <w:szCs w:val="28"/>
          <w:shd w:val="clear" w:color="auto" w:fill="FFFFFF"/>
        </w:rPr>
        <w:t>chia sẻ những vấn đề khó khăn trong cuộc sống</w:t>
      </w:r>
      <w:r w:rsidRPr="008D08E4">
        <w:rPr>
          <w:rFonts w:ascii="Times New Roman" w:hAnsi="Times New Roman"/>
          <w:color w:val="000000"/>
          <w:sz w:val="28"/>
          <w:szCs w:val="28"/>
          <w:shd w:val="clear" w:color="auto" w:fill="FFFFFF"/>
        </w:rPr>
        <w:t xml:space="preserve">. </w:t>
      </w:r>
      <w:r w:rsidR="008D08E4">
        <w:rPr>
          <w:rFonts w:ascii="Times New Roman" w:hAnsi="Times New Roman"/>
          <w:color w:val="000000"/>
          <w:sz w:val="28"/>
          <w:szCs w:val="28"/>
          <w:shd w:val="clear" w:color="auto" w:fill="FFFFFF"/>
        </w:rPr>
        <w:t xml:space="preserve">Ngoài ra, Hội đã chỉ đạo các cơ sở trực thuộc tổ chức các diễn đàn, buổi nói chuyện, lắng nghe tiếng nói trẻ em. </w:t>
      </w:r>
      <w:r w:rsidR="008D08E4">
        <w:rPr>
          <w:rFonts w:ascii="Times New Roman" w:hAnsi="Times New Roman"/>
          <w:color w:val="000000"/>
          <w:sz w:val="28"/>
          <w:szCs w:val="28"/>
          <w:shd w:val="clear" w:color="auto" w:fill="FFFFFF"/>
          <w:lang w:val="vi-VN"/>
        </w:rPr>
        <w:t>Đồng thời,</w:t>
      </w:r>
      <w:r w:rsidR="008D08E4">
        <w:rPr>
          <w:rFonts w:ascii="Times New Roman" w:hAnsi="Times New Roman"/>
          <w:color w:val="000000"/>
          <w:sz w:val="28"/>
          <w:szCs w:val="28"/>
          <w:shd w:val="clear" w:color="auto" w:fill="FFFFFF"/>
        </w:rPr>
        <w:t xml:space="preserve"> phối hợp với Sở Văn hóa và Thể thao</w:t>
      </w:r>
      <w:r w:rsidR="008D08E4">
        <w:rPr>
          <w:rFonts w:ascii="Times New Roman" w:hAnsi="Times New Roman"/>
          <w:color w:val="000000"/>
          <w:sz w:val="28"/>
          <w:szCs w:val="28"/>
          <w:shd w:val="clear" w:color="auto" w:fill="FFFFFF"/>
          <w:lang w:val="vi-VN"/>
        </w:rPr>
        <w:t xml:space="preserve"> tổ chức </w:t>
      </w:r>
      <w:r w:rsidR="00CD4E66">
        <w:rPr>
          <w:rFonts w:ascii="Times New Roman" w:hAnsi="Times New Roman"/>
          <w:color w:val="000000"/>
          <w:sz w:val="28"/>
          <w:szCs w:val="28"/>
          <w:shd w:val="clear" w:color="auto" w:fill="FFFFFF"/>
          <w:lang w:val="vi-VN"/>
        </w:rPr>
        <w:lastRenderedPageBreak/>
        <w:t>“</w:t>
      </w:r>
      <w:r w:rsidR="008D08E4">
        <w:rPr>
          <w:rFonts w:ascii="Times New Roman" w:hAnsi="Times New Roman"/>
          <w:color w:val="000000"/>
          <w:sz w:val="28"/>
          <w:szCs w:val="28"/>
          <w:shd w:val="clear" w:color="auto" w:fill="FFFFFF"/>
          <w:lang w:val="vi-VN"/>
        </w:rPr>
        <w:t xml:space="preserve">Ngày hội Gia đình và </w:t>
      </w:r>
      <w:r w:rsidR="00CD4E66">
        <w:rPr>
          <w:rFonts w:ascii="Times New Roman" w:hAnsi="Times New Roman"/>
          <w:color w:val="000000"/>
          <w:sz w:val="28"/>
          <w:szCs w:val="28"/>
          <w:shd w:val="clear" w:color="auto" w:fill="FFFFFF"/>
          <w:lang w:val="vi-VN"/>
        </w:rPr>
        <w:t>tuổi thơ” năm 2016, với các nội dung</w:t>
      </w:r>
      <w:r w:rsidR="00F578C0">
        <w:rPr>
          <w:rFonts w:ascii="Times New Roman" w:hAnsi="Times New Roman"/>
          <w:color w:val="000000"/>
          <w:sz w:val="28"/>
          <w:szCs w:val="28"/>
          <w:shd w:val="clear" w:color="auto" w:fill="FFFFFF"/>
          <w:lang w:val="vi-VN"/>
        </w:rPr>
        <w:t>: thi nấu ăn Bữa cơm gia đình, ấm áp yêu thương, triển lãm ảnh Gia đình yêu thương, sân chơi thiếu nhi Em vui chơi – Em sáng tạo</w:t>
      </w:r>
      <w:r w:rsidR="007C4CCF">
        <w:rPr>
          <w:rFonts w:ascii="Times New Roman" w:hAnsi="Times New Roman"/>
          <w:color w:val="000000"/>
          <w:sz w:val="28"/>
          <w:szCs w:val="28"/>
          <w:shd w:val="clear" w:color="auto" w:fill="FFFFFF"/>
          <w:lang w:val="vi-VN"/>
        </w:rPr>
        <w:t>, tuyên dương 150 Gia đình hạnh phúc tiêu biểu</w:t>
      </w:r>
      <w:r w:rsidR="00343444">
        <w:rPr>
          <w:rFonts w:ascii="Times New Roman" w:hAnsi="Times New Roman"/>
          <w:color w:val="000000"/>
          <w:sz w:val="28"/>
          <w:szCs w:val="28"/>
          <w:shd w:val="clear" w:color="auto" w:fill="FFFFFF"/>
        </w:rPr>
        <w:t xml:space="preserve"> và trao tặng 1.000 phần quà cho các em thiếu nhi</w:t>
      </w:r>
    </w:p>
    <w:p w:rsidR="007C4CCF" w:rsidRDefault="008B532E" w:rsidP="007C4CCF">
      <w:pPr>
        <w:spacing w:before="120"/>
        <w:ind w:firstLine="570"/>
        <w:jc w:val="both"/>
        <w:rPr>
          <w:rFonts w:ascii="Times New Roman" w:hAnsi="Times New Roman"/>
          <w:color w:val="000000"/>
          <w:sz w:val="28"/>
          <w:szCs w:val="28"/>
          <w:shd w:val="clear" w:color="auto" w:fill="FFFFFF"/>
          <w:lang w:val="vi-VN"/>
        </w:rPr>
      </w:pPr>
      <w:r w:rsidRPr="008552FB">
        <w:rPr>
          <w:rFonts w:ascii="Times New Roman" w:hAnsi="Times New Roman"/>
          <w:sz w:val="28"/>
          <w:szCs w:val="28"/>
        </w:rPr>
        <w:t xml:space="preserve">Hội Liên hiệp Thanh niên </w:t>
      </w:r>
      <w:r>
        <w:rPr>
          <w:rFonts w:ascii="Times New Roman" w:hAnsi="Times New Roman"/>
          <w:sz w:val="28"/>
          <w:szCs w:val="28"/>
        </w:rPr>
        <w:t xml:space="preserve">Việt Nam thành phố phối hợp </w:t>
      </w:r>
      <w:r>
        <w:rPr>
          <w:rFonts w:ascii="Times New Roman" w:hAnsi="Times New Roman"/>
          <w:sz w:val="28"/>
          <w:szCs w:val="28"/>
          <w:lang w:val="vi-VN"/>
        </w:rPr>
        <w:t>Trung tâm Hỗ trợ Thanh niên công nhân thành phố</w:t>
      </w:r>
      <w:r>
        <w:rPr>
          <w:rFonts w:ascii="Times New Roman" w:hAnsi="Times New Roman"/>
          <w:sz w:val="28"/>
          <w:szCs w:val="28"/>
        </w:rPr>
        <w:t xml:space="preserve"> </w:t>
      </w:r>
      <w:r w:rsidRPr="008552FB">
        <w:rPr>
          <w:rFonts w:ascii="Times New Roman" w:hAnsi="Times New Roman"/>
          <w:sz w:val="28"/>
          <w:szCs w:val="28"/>
        </w:rPr>
        <w:t xml:space="preserve">tổ chức </w:t>
      </w:r>
      <w:r w:rsidRPr="008552FB">
        <w:rPr>
          <w:rFonts w:ascii="Times New Roman" w:hAnsi="Times New Roman"/>
          <w:i/>
          <w:sz w:val="28"/>
          <w:szCs w:val="28"/>
        </w:rPr>
        <w:t>“Ngày hội gia đình trẻ năm 201</w:t>
      </w:r>
      <w:r>
        <w:rPr>
          <w:rFonts w:ascii="Times New Roman" w:hAnsi="Times New Roman"/>
          <w:i/>
          <w:sz w:val="28"/>
          <w:szCs w:val="28"/>
        </w:rPr>
        <w:t>6</w:t>
      </w:r>
      <w:r w:rsidRPr="008552FB">
        <w:rPr>
          <w:rFonts w:ascii="Times New Roman" w:hAnsi="Times New Roman"/>
          <w:i/>
          <w:sz w:val="28"/>
          <w:szCs w:val="28"/>
        </w:rPr>
        <w:t>”</w:t>
      </w:r>
      <w:r w:rsidRPr="008552FB">
        <w:rPr>
          <w:rFonts w:ascii="Times New Roman" w:hAnsi="Times New Roman"/>
          <w:sz w:val="28"/>
          <w:szCs w:val="28"/>
        </w:rPr>
        <w:t xml:space="preserve">, </w:t>
      </w:r>
      <w:r w:rsidRPr="008552FB">
        <w:rPr>
          <w:rFonts w:ascii="Times New Roman" w:hAnsi="Times New Roman"/>
          <w:color w:val="000000"/>
          <w:sz w:val="28"/>
          <w:szCs w:val="28"/>
          <w:shd w:val="clear" w:color="auto" w:fill="FDFCFC"/>
        </w:rPr>
        <w:t xml:space="preserve">với nhiều hoạt động </w:t>
      </w:r>
      <w:r w:rsidRPr="00F429BB">
        <w:rPr>
          <w:rFonts w:ascii="Times New Roman" w:hAnsi="Times New Roman"/>
          <w:sz w:val="28"/>
          <w:szCs w:val="28"/>
        </w:rPr>
        <w:t>vui chơi, giải trí bổ ích nh</w:t>
      </w:r>
      <w:r>
        <w:rPr>
          <w:rFonts w:ascii="Times New Roman" w:hAnsi="Times New Roman"/>
          <w:sz w:val="28"/>
          <w:szCs w:val="28"/>
        </w:rPr>
        <w:t xml:space="preserve">ư: </w:t>
      </w:r>
      <w:r w:rsidRPr="00F429BB">
        <w:rPr>
          <w:rFonts w:ascii="Times New Roman" w:hAnsi="Times New Roman"/>
          <w:sz w:val="28"/>
          <w:szCs w:val="28"/>
        </w:rPr>
        <w:t>diễn đàn “</w:t>
      </w:r>
      <w:r>
        <w:rPr>
          <w:rFonts w:ascii="Times New Roman" w:hAnsi="Times New Roman"/>
          <w:sz w:val="28"/>
          <w:szCs w:val="28"/>
          <w:lang w:val="vi-VN"/>
        </w:rPr>
        <w:t xml:space="preserve">Văn hóa </w:t>
      </w:r>
      <w:r>
        <w:rPr>
          <w:rFonts w:ascii="Times New Roman" w:hAnsi="Times New Roman"/>
          <w:sz w:val="28"/>
          <w:szCs w:val="28"/>
        </w:rPr>
        <w:t>g</w:t>
      </w:r>
      <w:r w:rsidRPr="00F429BB">
        <w:rPr>
          <w:rFonts w:ascii="Times New Roman" w:hAnsi="Times New Roman"/>
          <w:sz w:val="28"/>
          <w:szCs w:val="28"/>
        </w:rPr>
        <w:t>ia đình trẻ thời hiện đại”,</w:t>
      </w:r>
      <w:r>
        <w:rPr>
          <w:rFonts w:ascii="Times New Roman" w:hAnsi="Times New Roman"/>
          <w:sz w:val="28"/>
          <w:szCs w:val="28"/>
        </w:rPr>
        <w:t xml:space="preserve"> sân chơi gia đình năng động, </w:t>
      </w:r>
      <w:r>
        <w:rPr>
          <w:rFonts w:ascii="Times New Roman" w:hAnsi="Times New Roman"/>
          <w:color w:val="000000"/>
          <w:sz w:val="28"/>
          <w:szCs w:val="28"/>
          <w:lang w:val="vi-VN"/>
        </w:rPr>
        <w:t xml:space="preserve">tuyên dương </w:t>
      </w:r>
      <w:r w:rsidRPr="00EA26BE">
        <w:rPr>
          <w:rFonts w:ascii="Times New Roman" w:hAnsi="Times New Roman"/>
          <w:color w:val="000000"/>
          <w:sz w:val="28"/>
          <w:szCs w:val="28"/>
        </w:rPr>
        <w:t xml:space="preserve">gia đình </w:t>
      </w:r>
      <w:r>
        <w:rPr>
          <w:rFonts w:ascii="Times New Roman" w:hAnsi="Times New Roman"/>
          <w:color w:val="000000"/>
          <w:sz w:val="28"/>
          <w:szCs w:val="28"/>
          <w:lang w:val="vi-VN"/>
        </w:rPr>
        <w:t>tiêu biểu,</w:t>
      </w:r>
      <w:r w:rsidRPr="00EA26BE">
        <w:rPr>
          <w:rFonts w:ascii="Times New Roman" w:hAnsi="Times New Roman"/>
          <w:color w:val="000000"/>
          <w:sz w:val="28"/>
          <w:szCs w:val="28"/>
        </w:rPr>
        <w:t xml:space="preserve"> hạnh phúc, tích cực tham gia hoạt động xã hội đã được tuyên dương.</w:t>
      </w:r>
      <w:r>
        <w:rPr>
          <w:rFonts w:ascii="Helvetica" w:hAnsi="Helvetica"/>
          <w:color w:val="000000"/>
          <w:sz w:val="21"/>
          <w:szCs w:val="21"/>
          <w:lang w:val="vi-VN"/>
        </w:rPr>
        <w:t xml:space="preserve"> </w:t>
      </w:r>
      <w:r w:rsidR="00E574A0">
        <w:rPr>
          <w:rFonts w:ascii="Times New Roman" w:hAnsi="Times New Roman"/>
          <w:color w:val="000000"/>
          <w:sz w:val="28"/>
          <w:szCs w:val="28"/>
          <w:shd w:val="clear" w:color="auto" w:fill="FFFFFF"/>
          <w:lang w:val="vi-VN"/>
        </w:rPr>
        <w:t>Bên cạnh đó, Ban Chỉ đạo Hè các cấp tổ chức Ngày hội Gia đình Việt Nam và tuyên dương các gia đình hạnh phúc, nuôi con giỏi, dạy con ngoan trên địa bàn.</w:t>
      </w:r>
    </w:p>
    <w:p w:rsidR="0029577E" w:rsidRPr="00F97C0D" w:rsidRDefault="00E574A0" w:rsidP="007C1A71">
      <w:pPr>
        <w:spacing w:before="120"/>
        <w:ind w:left="-180" w:firstLine="900"/>
        <w:jc w:val="both"/>
        <w:rPr>
          <w:rFonts w:ascii="Times New Roman" w:hAnsi="Times New Roman"/>
          <w:color w:val="000000"/>
          <w:sz w:val="28"/>
          <w:szCs w:val="28"/>
        </w:rPr>
      </w:pPr>
      <w:r>
        <w:rPr>
          <w:rFonts w:ascii="Times New Roman" w:hAnsi="Times New Roman"/>
          <w:bCs/>
          <w:color w:val="000000"/>
          <w:sz w:val="28"/>
          <w:szCs w:val="28"/>
          <w:lang w:val="vi-VN"/>
        </w:rPr>
        <w:t xml:space="preserve">Với mục đích tăng cường văn hóa đọc đến thiếu nhi trong dịp Hè, </w:t>
      </w:r>
      <w:r w:rsidR="007B0DBC" w:rsidRPr="008552FB">
        <w:rPr>
          <w:rFonts w:ascii="Times New Roman" w:hAnsi="Times New Roman"/>
          <w:bCs/>
          <w:color w:val="000000"/>
          <w:sz w:val="28"/>
          <w:szCs w:val="28"/>
        </w:rPr>
        <w:t>Nhà xuất bản Trẻ</w:t>
      </w:r>
      <w:r>
        <w:rPr>
          <w:rFonts w:ascii="Times New Roman" w:hAnsi="Times New Roman"/>
          <w:bCs/>
          <w:color w:val="000000"/>
          <w:sz w:val="28"/>
          <w:szCs w:val="28"/>
          <w:lang w:val="vi-VN"/>
        </w:rPr>
        <w:t xml:space="preserve"> trực thuộc Thành Đoàn</w:t>
      </w:r>
      <w:r w:rsidR="007B0DBC" w:rsidRPr="008552FB">
        <w:rPr>
          <w:rFonts w:ascii="Times New Roman" w:hAnsi="Times New Roman"/>
          <w:bCs/>
          <w:color w:val="000000"/>
          <w:sz w:val="28"/>
          <w:szCs w:val="28"/>
        </w:rPr>
        <w:t xml:space="preserve"> tổ chức </w:t>
      </w:r>
      <w:r w:rsidR="00B34BFC">
        <w:rPr>
          <w:rFonts w:ascii="Times New Roman" w:hAnsi="Times New Roman"/>
          <w:bCs/>
          <w:color w:val="000000"/>
          <w:sz w:val="28"/>
          <w:szCs w:val="28"/>
          <w:lang w:val="vi-VN"/>
        </w:rPr>
        <w:t>Tuần lễ sách Hè 2016</w:t>
      </w:r>
      <w:r w:rsidR="009735CE" w:rsidRPr="009735CE">
        <w:rPr>
          <w:rFonts w:ascii="Times New Roman" w:hAnsi="Times New Roman"/>
          <w:bCs/>
          <w:color w:val="000000"/>
          <w:sz w:val="28"/>
          <w:szCs w:val="28"/>
        </w:rPr>
        <w:t xml:space="preserve"> </w:t>
      </w:r>
      <w:r w:rsidR="007B0DBC" w:rsidRPr="002F7184">
        <w:rPr>
          <w:rFonts w:ascii="Times New Roman" w:hAnsi="Times New Roman"/>
          <w:bCs/>
          <w:color w:val="000000"/>
          <w:sz w:val="28"/>
          <w:szCs w:val="28"/>
        </w:rPr>
        <w:t xml:space="preserve">với </w:t>
      </w:r>
      <w:r w:rsidR="002F7184" w:rsidRPr="002F7184">
        <w:rPr>
          <w:rFonts w:ascii="Times New Roman" w:hAnsi="Times New Roman"/>
          <w:bCs/>
          <w:color w:val="000000"/>
          <w:sz w:val="28"/>
          <w:szCs w:val="28"/>
        </w:rPr>
        <w:t>chủ đề</w:t>
      </w:r>
      <w:r w:rsidR="002F7184">
        <w:rPr>
          <w:rFonts w:ascii="Times New Roman" w:hAnsi="Times New Roman"/>
          <w:bCs/>
          <w:i/>
          <w:color w:val="000000"/>
          <w:sz w:val="28"/>
          <w:szCs w:val="28"/>
        </w:rPr>
        <w:t xml:space="preserve"> </w:t>
      </w:r>
      <w:r w:rsidR="007B0DBC" w:rsidRPr="008552FB">
        <w:rPr>
          <w:rFonts w:ascii="Times New Roman" w:hAnsi="Times New Roman"/>
          <w:bCs/>
          <w:i/>
          <w:color w:val="000000"/>
          <w:sz w:val="28"/>
          <w:szCs w:val="28"/>
        </w:rPr>
        <w:t>“</w:t>
      </w:r>
      <w:r w:rsidR="00A646C5">
        <w:rPr>
          <w:rFonts w:ascii="Times New Roman" w:hAnsi="Times New Roman"/>
          <w:bCs/>
          <w:i/>
          <w:color w:val="000000"/>
          <w:sz w:val="28"/>
          <w:szCs w:val="28"/>
          <w:lang w:val="vi-VN"/>
        </w:rPr>
        <w:t>Trẻ là măng non</w:t>
      </w:r>
      <w:r w:rsidR="007B0DBC" w:rsidRPr="008552FB">
        <w:rPr>
          <w:rFonts w:ascii="Times New Roman" w:hAnsi="Times New Roman"/>
          <w:bCs/>
          <w:i/>
          <w:color w:val="000000"/>
          <w:sz w:val="28"/>
          <w:szCs w:val="28"/>
        </w:rPr>
        <w:t>”</w:t>
      </w:r>
      <w:r w:rsidR="002F7184">
        <w:rPr>
          <w:rFonts w:ascii="Times New Roman" w:hAnsi="Times New Roman"/>
          <w:bCs/>
          <w:i/>
          <w:color w:val="000000"/>
          <w:sz w:val="28"/>
          <w:szCs w:val="28"/>
        </w:rPr>
        <w:t xml:space="preserve"> </w:t>
      </w:r>
      <w:r w:rsidR="002F7184" w:rsidRPr="002F7184">
        <w:rPr>
          <w:rFonts w:ascii="Times New Roman" w:hAnsi="Times New Roman"/>
          <w:bCs/>
          <w:color w:val="000000"/>
          <w:sz w:val="28"/>
          <w:szCs w:val="28"/>
        </w:rPr>
        <w:t xml:space="preserve">diễn ra từ ngày </w:t>
      </w:r>
      <w:r w:rsidR="00A646C5">
        <w:rPr>
          <w:rFonts w:ascii="Times New Roman" w:hAnsi="Times New Roman"/>
          <w:bCs/>
          <w:color w:val="000000"/>
          <w:sz w:val="28"/>
          <w:szCs w:val="28"/>
          <w:lang w:val="vi-VN"/>
        </w:rPr>
        <w:t>31</w:t>
      </w:r>
      <w:r w:rsidR="002F7184" w:rsidRPr="002F7184">
        <w:rPr>
          <w:rFonts w:ascii="Times New Roman" w:hAnsi="Times New Roman"/>
          <w:bCs/>
          <w:color w:val="000000"/>
          <w:sz w:val="28"/>
          <w:szCs w:val="28"/>
        </w:rPr>
        <w:t xml:space="preserve">/5 đến </w:t>
      </w:r>
      <w:r w:rsidR="00A646C5">
        <w:rPr>
          <w:rFonts w:ascii="Times New Roman" w:hAnsi="Times New Roman"/>
          <w:bCs/>
          <w:color w:val="000000"/>
          <w:sz w:val="28"/>
          <w:szCs w:val="28"/>
          <w:lang w:val="vi-VN"/>
        </w:rPr>
        <w:t>6</w:t>
      </w:r>
      <w:r w:rsidR="002F7184" w:rsidRPr="002F7184">
        <w:rPr>
          <w:rFonts w:ascii="Times New Roman" w:hAnsi="Times New Roman"/>
          <w:bCs/>
          <w:color w:val="000000"/>
          <w:sz w:val="28"/>
          <w:szCs w:val="28"/>
        </w:rPr>
        <w:t>/6</w:t>
      </w:r>
      <w:r w:rsidR="007B0DBC" w:rsidRPr="002F7184">
        <w:rPr>
          <w:rFonts w:ascii="Times New Roman" w:hAnsi="Times New Roman"/>
          <w:bCs/>
          <w:color w:val="000000"/>
          <w:sz w:val="28"/>
          <w:szCs w:val="28"/>
        </w:rPr>
        <w:t>,</w:t>
      </w:r>
      <w:r w:rsidR="007B0DBC" w:rsidRPr="008552FB">
        <w:rPr>
          <w:rFonts w:ascii="Times New Roman" w:hAnsi="Times New Roman"/>
          <w:bCs/>
          <w:color w:val="000000"/>
          <w:sz w:val="28"/>
          <w:szCs w:val="28"/>
        </w:rPr>
        <w:t xml:space="preserve"> với hơn 2.500 tựa sách được trưng bày bán giảm giá cho thiếu nhi và giao lưu với các tác giả. </w:t>
      </w:r>
      <w:r w:rsidR="00A646C5">
        <w:rPr>
          <w:rFonts w:ascii="Times New Roman" w:hAnsi="Times New Roman"/>
          <w:bCs/>
          <w:color w:val="000000"/>
          <w:sz w:val="28"/>
          <w:szCs w:val="28"/>
          <w:lang w:val="vi-VN"/>
        </w:rPr>
        <w:t xml:space="preserve">Đồng thời </w:t>
      </w:r>
      <w:r w:rsidR="00A646C5" w:rsidRPr="00A06305">
        <w:rPr>
          <w:rFonts w:ascii="Times New Roman" w:hAnsi="Times New Roman"/>
          <w:color w:val="000000"/>
          <w:sz w:val="28"/>
          <w:szCs w:val="28"/>
          <w:shd w:val="clear" w:color="auto" w:fill="FFFFFF"/>
          <w:lang w:val="vi-VN"/>
        </w:rPr>
        <w:t>phối hợp cùng báo Phụ</w:t>
      </w:r>
      <w:r w:rsidR="00A646C5" w:rsidRPr="00A06305">
        <w:rPr>
          <w:rStyle w:val="apple-converted-space"/>
          <w:rFonts w:ascii="Times New Roman" w:hAnsi="Times New Roman"/>
          <w:color w:val="000000"/>
          <w:sz w:val="28"/>
          <w:szCs w:val="28"/>
          <w:shd w:val="clear" w:color="auto" w:fill="FFFFFF"/>
          <w:lang w:val="vi-VN"/>
        </w:rPr>
        <w:t> </w:t>
      </w:r>
      <w:r w:rsidR="00A646C5" w:rsidRPr="00A06305">
        <w:rPr>
          <w:rFonts w:ascii="Times New Roman" w:hAnsi="Times New Roman"/>
          <w:color w:val="000000"/>
          <w:sz w:val="28"/>
          <w:szCs w:val="28"/>
          <w:shd w:val="clear" w:color="auto" w:fill="FFFFFF"/>
          <w:lang w:val="vi-VN"/>
        </w:rPr>
        <w:t>Nữ thành phố thực hiện chương trình “Tủ</w:t>
      </w:r>
      <w:r w:rsidR="00A646C5" w:rsidRPr="00A06305">
        <w:rPr>
          <w:rStyle w:val="apple-converted-space"/>
          <w:rFonts w:ascii="Times New Roman" w:hAnsi="Times New Roman"/>
          <w:color w:val="000000"/>
          <w:sz w:val="28"/>
          <w:szCs w:val="28"/>
          <w:shd w:val="clear" w:color="auto" w:fill="FFFFFF"/>
          <w:lang w:val="vi-VN"/>
        </w:rPr>
        <w:t> </w:t>
      </w:r>
      <w:r w:rsidR="00A646C5" w:rsidRPr="00A06305">
        <w:rPr>
          <w:rFonts w:ascii="Times New Roman" w:hAnsi="Times New Roman"/>
          <w:color w:val="000000"/>
          <w:sz w:val="28"/>
          <w:szCs w:val="28"/>
          <w:shd w:val="clear" w:color="auto" w:fill="FFFFFF"/>
          <w:lang w:val="vi-VN"/>
        </w:rPr>
        <w:t xml:space="preserve">sách mùa hè” trao tặng </w:t>
      </w:r>
      <w:r w:rsidR="00B34BFC">
        <w:rPr>
          <w:rFonts w:ascii="Times New Roman" w:hAnsi="Times New Roman"/>
          <w:bCs/>
          <w:color w:val="000000"/>
          <w:sz w:val="28"/>
          <w:szCs w:val="28"/>
        </w:rPr>
        <w:t xml:space="preserve">20 tủ sách cho thư viện các Trường Tiểu học, Trung học cơ sở và Trung học phổ thông tại các huyện ngoại thành </w:t>
      </w:r>
      <w:r w:rsidR="00A646C5" w:rsidRPr="00A06305">
        <w:rPr>
          <w:rFonts w:ascii="Times New Roman" w:hAnsi="Times New Roman"/>
          <w:color w:val="000000"/>
          <w:sz w:val="28"/>
          <w:szCs w:val="28"/>
          <w:shd w:val="clear" w:color="auto" w:fill="FFFFFF"/>
          <w:lang w:val="vi-VN"/>
        </w:rPr>
        <w:t>trị</w:t>
      </w:r>
      <w:r w:rsidR="00A646C5" w:rsidRPr="00A06305">
        <w:rPr>
          <w:rStyle w:val="apple-converted-space"/>
          <w:rFonts w:ascii="Times New Roman" w:hAnsi="Times New Roman"/>
          <w:color w:val="000000"/>
          <w:sz w:val="28"/>
          <w:szCs w:val="28"/>
          <w:shd w:val="clear" w:color="auto" w:fill="FFFFFF"/>
          <w:lang w:val="vi-VN"/>
        </w:rPr>
        <w:t> </w:t>
      </w:r>
      <w:r w:rsidR="00A646C5" w:rsidRPr="00A06305">
        <w:rPr>
          <w:rFonts w:ascii="Times New Roman" w:hAnsi="Times New Roman"/>
          <w:color w:val="000000"/>
          <w:sz w:val="28"/>
          <w:szCs w:val="28"/>
          <w:shd w:val="clear" w:color="auto" w:fill="FFFFFF"/>
          <w:lang w:val="vi-VN"/>
        </w:rPr>
        <w:t>giá 100.000.000 đồng</w:t>
      </w:r>
      <w:r w:rsidR="00B34BFC">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lang w:val="vi-VN"/>
        </w:rPr>
        <w:t xml:space="preserve"> </w:t>
      </w:r>
      <w:r w:rsidR="007C1A71" w:rsidRPr="00F97C0D">
        <w:rPr>
          <w:rFonts w:ascii="Times New Roman" w:hAnsi="Times New Roman"/>
          <w:color w:val="000000"/>
          <w:sz w:val="28"/>
          <w:szCs w:val="28"/>
        </w:rPr>
        <w:t>Thư viện Khoa học Tổng hợp đã luân chuyển sách đến các thư viện của quận, huyện, phòng đọc sách phường – xã,</w:t>
      </w:r>
      <w:r w:rsidR="007C1A71" w:rsidRPr="00F97C0D">
        <w:rPr>
          <w:rFonts w:ascii="Times New Roman" w:hAnsi="Times New Roman"/>
          <w:color w:val="000000"/>
          <w:sz w:val="28"/>
          <w:szCs w:val="28"/>
          <w:lang w:val="vi-VN"/>
        </w:rPr>
        <w:t xml:space="preserve"> khu phố - ấp </w:t>
      </w:r>
      <w:r w:rsidR="007C1A71" w:rsidRPr="00F97C0D">
        <w:rPr>
          <w:rFonts w:ascii="Times New Roman" w:hAnsi="Times New Roman"/>
          <w:color w:val="000000"/>
          <w:sz w:val="28"/>
          <w:szCs w:val="28"/>
        </w:rPr>
        <w:t xml:space="preserve">phục vụ các em thiếu nhi đến tham gia đọc sách, phối hợp với các đơn vị tổ chức </w:t>
      </w:r>
      <w:r w:rsidR="007C1A71" w:rsidRPr="00F97C0D">
        <w:rPr>
          <w:rFonts w:ascii="Times New Roman" w:hAnsi="Times New Roman"/>
          <w:i/>
          <w:color w:val="000000"/>
          <w:sz w:val="28"/>
          <w:szCs w:val="28"/>
        </w:rPr>
        <w:t>Hội thi đố em</w:t>
      </w:r>
      <w:r w:rsidR="007C1A71" w:rsidRPr="00F97C0D">
        <w:rPr>
          <w:rFonts w:ascii="Times New Roman" w:hAnsi="Times New Roman"/>
          <w:color w:val="000000"/>
          <w:sz w:val="28"/>
          <w:szCs w:val="28"/>
        </w:rPr>
        <w:t xml:space="preserve"> năm 2016 cho các em học sinh THCS sinh hoạt tại Hè tại các Thư viện, Phòng đọc sách của 24 quận huyện.</w:t>
      </w:r>
      <w:r w:rsidR="007C1A71" w:rsidRPr="00F97C0D">
        <w:rPr>
          <w:rFonts w:ascii="Times New Roman" w:hAnsi="Times New Roman"/>
          <w:color w:val="000000"/>
          <w:sz w:val="28"/>
          <w:szCs w:val="28"/>
          <w:lang w:val="vi-VN"/>
        </w:rPr>
        <w:t xml:space="preserve"> </w:t>
      </w:r>
      <w:r w:rsidR="008B532E">
        <w:rPr>
          <w:rFonts w:ascii="Times New Roman" w:hAnsi="Times New Roman"/>
          <w:sz w:val="28"/>
          <w:szCs w:val="28"/>
          <w:lang w:val="vi-VN"/>
        </w:rPr>
        <w:t xml:space="preserve">Quận 5 xây dựng </w:t>
      </w:r>
      <w:r w:rsidR="008B532E" w:rsidRPr="008B532E">
        <w:rPr>
          <w:rFonts w:ascii="Times New Roman" w:hAnsi="Times New Roman"/>
          <w:i/>
          <w:sz w:val="28"/>
          <w:szCs w:val="28"/>
        </w:rPr>
        <w:t>Vườn sách thiếu nhi</w:t>
      </w:r>
      <w:r w:rsidR="008B532E" w:rsidRPr="008B532E">
        <w:rPr>
          <w:rFonts w:ascii="Times New Roman" w:hAnsi="Times New Roman"/>
          <w:sz w:val="28"/>
          <w:szCs w:val="28"/>
        </w:rPr>
        <w:t xml:space="preserve"> phục vụ các em đến đọc sách tại thư viện </w:t>
      </w:r>
      <w:r w:rsidR="008B532E">
        <w:rPr>
          <w:rFonts w:ascii="Times New Roman" w:hAnsi="Times New Roman"/>
          <w:sz w:val="28"/>
          <w:szCs w:val="28"/>
          <w:lang w:val="vi-VN"/>
        </w:rPr>
        <w:t xml:space="preserve">và </w:t>
      </w:r>
      <w:r w:rsidR="008B532E" w:rsidRPr="008B532E">
        <w:rPr>
          <w:rFonts w:ascii="Times New Roman" w:hAnsi="Times New Roman"/>
          <w:sz w:val="28"/>
          <w:szCs w:val="28"/>
        </w:rPr>
        <w:t>thực hiện 6 g</w:t>
      </w:r>
      <w:r w:rsidR="008B532E">
        <w:rPr>
          <w:rFonts w:ascii="Times New Roman" w:hAnsi="Times New Roman"/>
          <w:sz w:val="28"/>
          <w:szCs w:val="28"/>
        </w:rPr>
        <w:t xml:space="preserve">ói sách (1200 cuốn) luân chuyển </w:t>
      </w:r>
      <w:r w:rsidR="008B532E" w:rsidRPr="008B532E">
        <w:rPr>
          <w:rFonts w:ascii="Times New Roman" w:hAnsi="Times New Roman"/>
          <w:sz w:val="28"/>
          <w:szCs w:val="28"/>
        </w:rPr>
        <w:t>phục vụ thiếu nhi 15 phường.</w:t>
      </w:r>
      <w:r w:rsidR="008B532E">
        <w:rPr>
          <w:rFonts w:ascii="Times New Roman" w:hAnsi="Times New Roman"/>
          <w:spacing w:val="-4"/>
          <w:sz w:val="28"/>
          <w:szCs w:val="28"/>
          <w:lang w:val="vi-VN"/>
        </w:rPr>
        <w:t xml:space="preserve"> </w:t>
      </w:r>
      <w:r>
        <w:rPr>
          <w:rFonts w:ascii="Times New Roman" w:hAnsi="Times New Roman"/>
          <w:color w:val="000000"/>
          <w:sz w:val="28"/>
          <w:szCs w:val="28"/>
          <w:shd w:val="clear" w:color="auto" w:fill="FFFFFF"/>
          <w:lang w:val="vi-VN"/>
        </w:rPr>
        <w:t>Quận</w:t>
      </w:r>
      <w:r w:rsidR="00257A53">
        <w:rPr>
          <w:rFonts w:ascii="Times New Roman" w:hAnsi="Times New Roman"/>
          <w:color w:val="000000"/>
          <w:sz w:val="28"/>
          <w:szCs w:val="28"/>
          <w:shd w:val="clear" w:color="auto" w:fill="FFFFFF"/>
          <w:lang w:val="vi-VN"/>
        </w:rPr>
        <w:t xml:space="preserve"> Bình Thạnh tổ chức Ngày hội sách với chủ đề </w:t>
      </w:r>
      <w:r w:rsidR="00257A53" w:rsidRPr="00257A53">
        <w:rPr>
          <w:rFonts w:ascii="Times New Roman" w:hAnsi="Times New Roman"/>
          <w:i/>
          <w:color w:val="000000"/>
          <w:sz w:val="28"/>
          <w:szCs w:val="28"/>
          <w:shd w:val="clear" w:color="auto" w:fill="FFFFFF"/>
          <w:lang w:val="vi-VN"/>
        </w:rPr>
        <w:t>“Văn hóa đọc sách – Sách của trẻ em”</w:t>
      </w:r>
      <w:r w:rsidR="00257A53">
        <w:rPr>
          <w:rFonts w:ascii="Times New Roman" w:hAnsi="Times New Roman"/>
          <w:color w:val="000000"/>
          <w:sz w:val="28"/>
          <w:szCs w:val="28"/>
          <w:shd w:val="clear" w:color="auto" w:fill="FFFFFF"/>
          <w:lang w:val="vi-VN"/>
        </w:rPr>
        <w:t xml:space="preserve">, quận Bình Tân tổ chức Ngày hội </w:t>
      </w:r>
      <w:r w:rsidR="00257A53" w:rsidRPr="00257A53">
        <w:rPr>
          <w:rFonts w:ascii="Times New Roman" w:hAnsi="Times New Roman"/>
          <w:i/>
          <w:color w:val="000000"/>
          <w:sz w:val="28"/>
          <w:szCs w:val="28"/>
          <w:shd w:val="clear" w:color="auto" w:fill="FFFFFF"/>
          <w:lang w:val="vi-VN"/>
        </w:rPr>
        <w:t>“Sách của trẻ em”, “Quyển sách tôi yêu”</w:t>
      </w:r>
      <w:r w:rsidR="00257A53">
        <w:rPr>
          <w:rFonts w:ascii="Times New Roman" w:hAnsi="Times New Roman"/>
          <w:color w:val="000000"/>
          <w:sz w:val="28"/>
          <w:szCs w:val="28"/>
          <w:shd w:val="clear" w:color="auto" w:fill="FFFFFF"/>
          <w:lang w:val="vi-VN"/>
        </w:rPr>
        <w:t xml:space="preserve">. </w:t>
      </w:r>
      <w:r w:rsidR="0029577E" w:rsidRPr="008552FB">
        <w:rPr>
          <w:rFonts w:ascii="Times New Roman" w:hAnsi="Times New Roman"/>
          <w:color w:val="000000"/>
          <w:sz w:val="28"/>
          <w:szCs w:val="28"/>
        </w:rPr>
        <w:t xml:space="preserve">Có </w:t>
      </w:r>
      <w:r w:rsidR="002F7184">
        <w:rPr>
          <w:rFonts w:ascii="Times New Roman" w:hAnsi="Times New Roman"/>
          <w:color w:val="000000"/>
          <w:sz w:val="28"/>
          <w:szCs w:val="28"/>
        </w:rPr>
        <w:t>3</w:t>
      </w:r>
      <w:r w:rsidR="00257A53">
        <w:rPr>
          <w:rFonts w:ascii="Times New Roman" w:hAnsi="Times New Roman"/>
          <w:color w:val="000000"/>
          <w:sz w:val="28"/>
          <w:szCs w:val="28"/>
          <w:lang w:val="vi-VN"/>
        </w:rPr>
        <w:t>19</w:t>
      </w:r>
      <w:r w:rsidR="0029577E" w:rsidRPr="008552FB">
        <w:rPr>
          <w:rFonts w:ascii="Times New Roman" w:hAnsi="Times New Roman"/>
          <w:color w:val="000000"/>
          <w:sz w:val="28"/>
          <w:szCs w:val="28"/>
        </w:rPr>
        <w:t>/3</w:t>
      </w:r>
      <w:r w:rsidR="00257A53">
        <w:rPr>
          <w:rFonts w:ascii="Times New Roman" w:hAnsi="Times New Roman"/>
          <w:color w:val="000000"/>
          <w:sz w:val="28"/>
          <w:szCs w:val="28"/>
          <w:lang w:val="vi-VN"/>
        </w:rPr>
        <w:t>19</w:t>
      </w:r>
      <w:r w:rsidR="007B0DBC" w:rsidRPr="008552FB">
        <w:rPr>
          <w:rFonts w:ascii="Times New Roman" w:hAnsi="Times New Roman"/>
          <w:color w:val="000000"/>
          <w:sz w:val="28"/>
          <w:szCs w:val="28"/>
        </w:rPr>
        <w:t xml:space="preserve"> phường, xã, thị trấn có tủ sách thiếu nhi và </w:t>
      </w:r>
      <w:r w:rsidR="00257A53">
        <w:rPr>
          <w:rFonts w:ascii="Times New Roman" w:hAnsi="Times New Roman"/>
          <w:color w:val="000000"/>
          <w:sz w:val="28"/>
          <w:szCs w:val="28"/>
          <w:lang w:val="vi-VN"/>
        </w:rPr>
        <w:t>xây dựng</w:t>
      </w:r>
      <w:r w:rsidR="007B0DBC" w:rsidRPr="008552FB">
        <w:rPr>
          <w:rFonts w:ascii="Times New Roman" w:hAnsi="Times New Roman"/>
          <w:color w:val="000000"/>
          <w:sz w:val="28"/>
          <w:szCs w:val="28"/>
        </w:rPr>
        <w:t xml:space="preserve"> thư viện lưu động, giới thiệu sách hay</w:t>
      </w:r>
      <w:r w:rsidR="00257A53">
        <w:rPr>
          <w:rFonts w:ascii="Times New Roman" w:hAnsi="Times New Roman"/>
          <w:color w:val="000000"/>
          <w:sz w:val="28"/>
          <w:szCs w:val="28"/>
          <w:lang w:val="vi-VN"/>
        </w:rPr>
        <w:t xml:space="preserve"> đến các tụ điểm sinh hoạt Hè trên địa bàn.</w:t>
      </w:r>
    </w:p>
    <w:p w:rsidR="00343444" w:rsidRDefault="00F14F7C" w:rsidP="00A946AB">
      <w:pPr>
        <w:spacing w:before="120"/>
        <w:ind w:firstLine="570"/>
        <w:jc w:val="both"/>
        <w:rPr>
          <w:rFonts w:ascii="Times New Roman" w:hAnsi="Times New Roman"/>
          <w:sz w:val="28"/>
          <w:szCs w:val="28"/>
        </w:rPr>
      </w:pPr>
      <w:r>
        <w:rPr>
          <w:rFonts w:ascii="Times New Roman" w:hAnsi="Times New Roman"/>
          <w:color w:val="000000"/>
          <w:sz w:val="28"/>
          <w:szCs w:val="28"/>
          <w:lang w:val="fr-FR"/>
        </w:rPr>
        <w:t xml:space="preserve">Ban chỉ đạo hè các quận, huyện tổ chức </w:t>
      </w:r>
      <w:r w:rsidR="007B0DBC" w:rsidRPr="008552FB">
        <w:rPr>
          <w:rFonts w:ascii="Times New Roman" w:hAnsi="Times New Roman"/>
          <w:color w:val="000000"/>
          <w:sz w:val="28"/>
          <w:szCs w:val="28"/>
          <w:lang w:val="fr-FR"/>
        </w:rPr>
        <w:t xml:space="preserve">chương trình “Cùng em vững bước”, “Thiếu nhi hành động vì an toàn giao thông”,  </w:t>
      </w:r>
      <w:r w:rsidR="007B0DBC" w:rsidRPr="008552FB">
        <w:rPr>
          <w:rFonts w:ascii="Times New Roman" w:hAnsi="Times New Roman"/>
          <w:sz w:val="28"/>
          <w:szCs w:val="28"/>
          <w:lang w:val="fr-FR"/>
        </w:rPr>
        <w:t>Ngày hội an toàn giao thông</w:t>
      </w:r>
      <w:r w:rsidR="00E50667">
        <w:rPr>
          <w:rFonts w:ascii="Times New Roman" w:hAnsi="Times New Roman"/>
          <w:sz w:val="28"/>
          <w:szCs w:val="28"/>
          <w:lang w:val="fr-FR"/>
        </w:rPr>
        <w:t xml:space="preserve">, </w:t>
      </w:r>
      <w:r w:rsidR="00E50667" w:rsidRPr="008552FB">
        <w:rPr>
          <w:rFonts w:ascii="Times New Roman" w:hAnsi="Times New Roman"/>
          <w:color w:val="000000"/>
          <w:sz w:val="28"/>
          <w:szCs w:val="28"/>
          <w:lang w:val="fr-FR"/>
        </w:rPr>
        <w:t>“</w:t>
      </w:r>
      <w:r w:rsidR="008B1294">
        <w:rPr>
          <w:rFonts w:ascii="Times New Roman" w:hAnsi="Times New Roman"/>
          <w:color w:val="000000"/>
          <w:sz w:val="28"/>
          <w:szCs w:val="28"/>
          <w:lang w:val="fr-FR"/>
        </w:rPr>
        <w:t>Chúng em tập làm chiến sĩ phòng cháy chữa cháy</w:t>
      </w:r>
      <w:r w:rsidR="008B1294" w:rsidRPr="008552FB">
        <w:rPr>
          <w:rFonts w:ascii="Times New Roman" w:hAnsi="Times New Roman"/>
          <w:color w:val="000000"/>
          <w:sz w:val="28"/>
          <w:szCs w:val="28"/>
          <w:lang w:val="fr-FR"/>
        </w:rPr>
        <w:t>”</w:t>
      </w:r>
      <w:r w:rsidR="008B1294">
        <w:rPr>
          <w:rFonts w:ascii="Times New Roman" w:hAnsi="Times New Roman"/>
          <w:color w:val="000000"/>
          <w:sz w:val="28"/>
          <w:szCs w:val="28"/>
          <w:lang w:val="fr-FR"/>
        </w:rPr>
        <w:t>...</w:t>
      </w:r>
      <w:r w:rsidR="007B0DBC" w:rsidRPr="008552FB">
        <w:rPr>
          <w:rFonts w:ascii="Times New Roman" w:hAnsi="Times New Roman"/>
          <w:color w:val="000000"/>
          <w:sz w:val="28"/>
          <w:szCs w:val="28"/>
        </w:rPr>
        <w:t>Sở Cảnh sát Phòng cháy</w:t>
      </w:r>
      <w:r w:rsidR="004E07E2" w:rsidRPr="008552FB">
        <w:rPr>
          <w:rFonts w:ascii="Times New Roman" w:hAnsi="Times New Roman"/>
          <w:color w:val="000000"/>
          <w:sz w:val="28"/>
          <w:szCs w:val="28"/>
        </w:rPr>
        <w:t xml:space="preserve"> và C</w:t>
      </w:r>
      <w:r w:rsidR="007B0DBC" w:rsidRPr="008552FB">
        <w:rPr>
          <w:rFonts w:ascii="Times New Roman" w:hAnsi="Times New Roman"/>
          <w:color w:val="000000"/>
          <w:sz w:val="28"/>
          <w:szCs w:val="28"/>
        </w:rPr>
        <w:t xml:space="preserve">hữa cháy đã chỉ đạo toàn ngành phối hợp Ban chỉ đạo hè địa phương tổ chức tuyên truyền, hướng dẫn về công tác Phòng cháy </w:t>
      </w:r>
      <w:r w:rsidR="004E07E2" w:rsidRPr="008552FB">
        <w:rPr>
          <w:rFonts w:ascii="Times New Roman" w:hAnsi="Times New Roman"/>
          <w:color w:val="000000"/>
          <w:sz w:val="28"/>
          <w:szCs w:val="28"/>
        </w:rPr>
        <w:t>và C</w:t>
      </w:r>
      <w:r w:rsidR="007B0DBC" w:rsidRPr="008552FB">
        <w:rPr>
          <w:rFonts w:ascii="Times New Roman" w:hAnsi="Times New Roman"/>
          <w:color w:val="000000"/>
          <w:sz w:val="28"/>
          <w:szCs w:val="28"/>
        </w:rPr>
        <w:t>hữa cháy, kỹ năng thoát hiểm</w:t>
      </w:r>
      <w:r w:rsidR="008B532E">
        <w:rPr>
          <w:rFonts w:ascii="Times New Roman" w:hAnsi="Times New Roman"/>
          <w:color w:val="000000"/>
          <w:sz w:val="28"/>
          <w:szCs w:val="28"/>
          <w:lang w:val="vi-VN"/>
        </w:rPr>
        <w:t xml:space="preserve"> thông qua mô hình</w:t>
      </w:r>
      <w:r w:rsidR="007B0DBC" w:rsidRPr="008552FB">
        <w:rPr>
          <w:rFonts w:ascii="Times New Roman" w:hAnsi="Times New Roman"/>
          <w:color w:val="000000"/>
          <w:sz w:val="28"/>
          <w:szCs w:val="28"/>
        </w:rPr>
        <w:t xml:space="preserve"> </w:t>
      </w:r>
      <w:r w:rsidR="008B532E" w:rsidRPr="008552FB">
        <w:rPr>
          <w:rFonts w:ascii="Times New Roman" w:hAnsi="Times New Roman"/>
          <w:sz w:val="28"/>
          <w:szCs w:val="28"/>
        </w:rPr>
        <w:t>“</w:t>
      </w:r>
      <w:r w:rsidR="008B532E">
        <w:rPr>
          <w:rFonts w:ascii="Times New Roman" w:hAnsi="Times New Roman"/>
          <w:sz w:val="28"/>
          <w:szCs w:val="28"/>
        </w:rPr>
        <w:t>Một ngày</w:t>
      </w:r>
      <w:r w:rsidR="008B532E" w:rsidRPr="008552FB">
        <w:rPr>
          <w:rFonts w:ascii="Times New Roman" w:hAnsi="Times New Roman"/>
          <w:sz w:val="28"/>
          <w:szCs w:val="28"/>
        </w:rPr>
        <w:t xml:space="preserve"> làm Cảnh sát Phòng cháy và Chữa cháy” </w:t>
      </w:r>
      <w:r w:rsidRPr="008552FB">
        <w:rPr>
          <w:rFonts w:ascii="Times New Roman" w:hAnsi="Times New Roman"/>
          <w:bCs/>
          <w:spacing w:val="-2"/>
          <w:sz w:val="28"/>
          <w:szCs w:val="28"/>
        </w:rPr>
        <w:t xml:space="preserve">cho hơn </w:t>
      </w:r>
      <w:r w:rsidR="008B532E">
        <w:rPr>
          <w:rFonts w:ascii="Times New Roman" w:hAnsi="Times New Roman"/>
          <w:bCs/>
          <w:spacing w:val="-2"/>
          <w:sz w:val="28"/>
          <w:szCs w:val="28"/>
          <w:lang w:val="vi-VN"/>
        </w:rPr>
        <w:t>5</w:t>
      </w:r>
      <w:r w:rsidR="008B532E">
        <w:rPr>
          <w:rFonts w:ascii="Times New Roman" w:hAnsi="Times New Roman"/>
          <w:bCs/>
          <w:spacing w:val="-2"/>
          <w:sz w:val="28"/>
          <w:szCs w:val="28"/>
        </w:rPr>
        <w:t>00.000 lượt thiếu nhi</w:t>
      </w:r>
      <w:r w:rsidRPr="008552FB">
        <w:rPr>
          <w:rFonts w:ascii="Times New Roman" w:hAnsi="Times New Roman"/>
          <w:bCs/>
          <w:spacing w:val="-2"/>
          <w:sz w:val="28"/>
          <w:szCs w:val="28"/>
        </w:rPr>
        <w:t xml:space="preserve"> tham gia sinh hoạt hè</w:t>
      </w:r>
      <w:r w:rsidR="008B532E">
        <w:rPr>
          <w:rFonts w:ascii="Times New Roman" w:hAnsi="Times New Roman"/>
          <w:bCs/>
          <w:spacing w:val="-2"/>
          <w:sz w:val="28"/>
          <w:szCs w:val="28"/>
        </w:rPr>
        <w:t>.</w:t>
      </w:r>
    </w:p>
    <w:p w:rsidR="00A946AB" w:rsidRPr="009134FA" w:rsidRDefault="00A946AB" w:rsidP="00A946AB">
      <w:pPr>
        <w:spacing w:before="120"/>
        <w:ind w:firstLine="570"/>
        <w:jc w:val="both"/>
        <w:rPr>
          <w:rFonts w:ascii="Times New Roman" w:hAnsi="Times New Roman"/>
          <w:sz w:val="28"/>
          <w:szCs w:val="28"/>
        </w:rPr>
      </w:pPr>
    </w:p>
    <w:p w:rsidR="00CA5817" w:rsidRPr="00CA5817" w:rsidRDefault="00CA5817" w:rsidP="00CA5817">
      <w:pPr>
        <w:ind w:firstLine="720"/>
        <w:jc w:val="both"/>
        <w:rPr>
          <w:rFonts w:ascii="Times New Roman" w:hAnsi="Times New Roman"/>
          <w:b/>
          <w:bCs/>
          <w:color w:val="000000"/>
          <w:spacing w:val="-4"/>
          <w:sz w:val="28"/>
        </w:rPr>
      </w:pPr>
      <w:r w:rsidRPr="00CA5817">
        <w:rPr>
          <w:rFonts w:ascii="Times New Roman" w:hAnsi="Times New Roman"/>
          <w:b/>
          <w:bCs/>
          <w:color w:val="000000"/>
          <w:spacing w:val="-4"/>
          <w:sz w:val="28"/>
        </w:rPr>
        <w:t xml:space="preserve">2. Tổ chức các hoạt động vui chơi, giải trí, </w:t>
      </w:r>
      <w:r w:rsidRPr="00CA5817">
        <w:rPr>
          <w:rFonts w:ascii="Times New Roman" w:hAnsi="Times New Roman"/>
          <w:b/>
          <w:bCs/>
          <w:color w:val="000000"/>
          <w:sz w:val="28"/>
        </w:rPr>
        <w:t xml:space="preserve">phong trào rèn luyện kỹ năng, nâng cao sức khỏe, thể chất cho thanh thiếu niên – nhi </w:t>
      </w:r>
      <w:r w:rsidRPr="00CA5817">
        <w:rPr>
          <w:rFonts w:ascii="Times New Roman" w:hAnsi="Times New Roman" w:hint="eastAsia"/>
          <w:b/>
          <w:bCs/>
          <w:color w:val="000000"/>
          <w:sz w:val="28"/>
        </w:rPr>
        <w:t>đ</w:t>
      </w:r>
      <w:r w:rsidRPr="00CA5817">
        <w:rPr>
          <w:rFonts w:ascii="Times New Roman" w:hAnsi="Times New Roman"/>
          <w:b/>
          <w:bCs/>
          <w:color w:val="000000"/>
          <w:sz w:val="28"/>
        </w:rPr>
        <w:t>ồng</w:t>
      </w:r>
      <w:r w:rsidR="00D44F98">
        <w:rPr>
          <w:rFonts w:ascii="Times New Roman" w:hAnsi="Times New Roman"/>
          <w:b/>
          <w:bCs/>
          <w:color w:val="000000"/>
          <w:sz w:val="28"/>
        </w:rPr>
        <w:t>:</w:t>
      </w:r>
    </w:p>
    <w:p w:rsidR="00A07EE5" w:rsidRDefault="00CA5817" w:rsidP="00A07EE5">
      <w:pPr>
        <w:spacing w:before="120" w:line="240" w:lineRule="atLeast"/>
        <w:ind w:firstLine="720"/>
        <w:jc w:val="both"/>
        <w:rPr>
          <w:rFonts w:ascii="Times New Roman" w:hAnsi="Times New Roman"/>
          <w:sz w:val="28"/>
          <w:szCs w:val="28"/>
        </w:rPr>
      </w:pPr>
      <w:r w:rsidRPr="007C4CCF">
        <w:rPr>
          <w:rFonts w:ascii="Times New Roman" w:hAnsi="Times New Roman"/>
          <w:sz w:val="28"/>
          <w:szCs w:val="28"/>
        </w:rPr>
        <w:t>Gắn với các nội dung</w:t>
      </w:r>
      <w:r w:rsidR="00324147" w:rsidRPr="007C4CCF">
        <w:rPr>
          <w:rFonts w:ascii="Times New Roman" w:hAnsi="Times New Roman"/>
          <w:sz w:val="28"/>
          <w:szCs w:val="28"/>
          <w:lang w:val="vi-VN"/>
        </w:rPr>
        <w:t xml:space="preserve"> thực hiện Tháng hành động Vì trẻ em</w:t>
      </w:r>
      <w:r w:rsidR="00324147" w:rsidRPr="007C4CCF">
        <w:rPr>
          <w:rFonts w:ascii="Times New Roman" w:hAnsi="Times New Roman"/>
          <w:sz w:val="28"/>
          <w:szCs w:val="28"/>
        </w:rPr>
        <w:t xml:space="preserve"> năm 201</w:t>
      </w:r>
      <w:r w:rsidR="007C4CCF" w:rsidRPr="007C4CCF">
        <w:rPr>
          <w:rFonts w:ascii="Times New Roman" w:hAnsi="Times New Roman"/>
          <w:sz w:val="28"/>
          <w:szCs w:val="28"/>
          <w:lang w:val="vi-VN"/>
        </w:rPr>
        <w:t>6</w:t>
      </w:r>
      <w:r w:rsidR="00324147" w:rsidRPr="007C4CCF">
        <w:rPr>
          <w:rFonts w:ascii="Times New Roman" w:hAnsi="Times New Roman"/>
          <w:sz w:val="28"/>
          <w:szCs w:val="28"/>
        </w:rPr>
        <w:t>,</w:t>
      </w:r>
      <w:r w:rsidR="00324147" w:rsidRPr="007C4CCF">
        <w:rPr>
          <w:rFonts w:ascii="Times New Roman" w:hAnsi="Times New Roman"/>
          <w:sz w:val="28"/>
          <w:szCs w:val="28"/>
          <w:lang w:val="vi-VN"/>
        </w:rPr>
        <w:t xml:space="preserve"> </w:t>
      </w:r>
      <w:r w:rsidR="007C4CCF">
        <w:rPr>
          <w:rFonts w:ascii="Times New Roman" w:hAnsi="Times New Roman"/>
          <w:sz w:val="28"/>
          <w:szCs w:val="28"/>
          <w:lang w:val="vi-VN"/>
        </w:rPr>
        <w:t xml:space="preserve">và hoạt động chăm lo cho thiếu nhi nhân dịp Quốc tế thiếu nhi 1/6, có </w:t>
      </w:r>
      <w:r w:rsidR="007C4CCF" w:rsidRPr="007C4CCF">
        <w:rPr>
          <w:rFonts w:ascii="Times New Roman" w:hAnsi="Times New Roman"/>
          <w:bCs/>
          <w:color w:val="000000"/>
          <w:sz w:val="28"/>
          <w:szCs w:val="28"/>
        </w:rPr>
        <w:t>21/24 quận, huyện tổ chức hoạt độn</w:t>
      </w:r>
      <w:r w:rsidR="007C4CCF">
        <w:rPr>
          <w:rFonts w:ascii="Times New Roman" w:hAnsi="Times New Roman"/>
          <w:bCs/>
          <w:color w:val="000000"/>
          <w:sz w:val="28"/>
          <w:szCs w:val="28"/>
        </w:rPr>
        <w:t xml:space="preserve">g cao điểm “Vì đàn em thân yêu”, </w:t>
      </w:r>
      <w:r w:rsidR="007C4CCF" w:rsidRPr="007C4CCF">
        <w:rPr>
          <w:rFonts w:ascii="Times New Roman" w:hAnsi="Times New Roman"/>
          <w:bCs/>
          <w:color w:val="000000"/>
          <w:sz w:val="28"/>
          <w:szCs w:val="28"/>
        </w:rPr>
        <w:t xml:space="preserve">319/319 </w:t>
      </w:r>
      <w:r w:rsidR="007C4CCF" w:rsidRPr="007C4CCF">
        <w:rPr>
          <w:rFonts w:ascii="Times New Roman" w:hAnsi="Times New Roman"/>
          <w:bCs/>
          <w:color w:val="000000"/>
          <w:sz w:val="28"/>
          <w:szCs w:val="28"/>
        </w:rPr>
        <w:lastRenderedPageBreak/>
        <w:t xml:space="preserve">phường, xã, thị trấn tổ chức khai mạc Hè thu hút </w:t>
      </w:r>
      <w:r w:rsidR="00DC223F">
        <w:rPr>
          <w:rFonts w:ascii="Times New Roman" w:hAnsi="Times New Roman"/>
          <w:bCs/>
          <w:color w:val="000000"/>
          <w:sz w:val="28"/>
          <w:szCs w:val="28"/>
        </w:rPr>
        <w:t xml:space="preserve">566.183 </w:t>
      </w:r>
      <w:r w:rsidR="007C4CCF">
        <w:rPr>
          <w:rFonts w:ascii="Times New Roman" w:hAnsi="Times New Roman"/>
          <w:bCs/>
          <w:color w:val="000000"/>
          <w:sz w:val="28"/>
          <w:szCs w:val="28"/>
        </w:rPr>
        <w:t>thiếu nhi trên địa bàn</w:t>
      </w:r>
      <w:r w:rsidR="00DC223F">
        <w:rPr>
          <w:rFonts w:ascii="Times New Roman" w:hAnsi="Times New Roman"/>
          <w:bCs/>
          <w:color w:val="000000"/>
          <w:sz w:val="28"/>
          <w:szCs w:val="28"/>
        </w:rPr>
        <w:t xml:space="preserve"> tham gia</w:t>
      </w:r>
      <w:r w:rsidR="007C4CCF">
        <w:rPr>
          <w:rFonts w:ascii="Times New Roman" w:hAnsi="Times New Roman"/>
          <w:bCs/>
          <w:color w:val="000000"/>
          <w:sz w:val="28"/>
          <w:szCs w:val="28"/>
        </w:rPr>
        <w:t xml:space="preserve">, với các </w:t>
      </w:r>
      <w:r w:rsidR="007C4CCF">
        <w:rPr>
          <w:rFonts w:ascii="Times New Roman" w:hAnsi="Times New Roman"/>
          <w:bCs/>
          <w:color w:val="000000"/>
          <w:sz w:val="28"/>
          <w:szCs w:val="28"/>
          <w:lang w:val="vi-VN"/>
        </w:rPr>
        <w:t>hoạt động</w:t>
      </w:r>
      <w:r w:rsidR="007C4CCF">
        <w:rPr>
          <w:rFonts w:ascii="Times New Roman" w:hAnsi="Times New Roman"/>
          <w:bCs/>
          <w:color w:val="000000"/>
          <w:sz w:val="28"/>
          <w:szCs w:val="28"/>
        </w:rPr>
        <w:t xml:space="preserve"> </w:t>
      </w:r>
      <w:r>
        <w:rPr>
          <w:rFonts w:ascii="Times New Roman" w:hAnsi="Times New Roman"/>
          <w:sz w:val="28"/>
          <w:szCs w:val="28"/>
        </w:rPr>
        <w:t xml:space="preserve">như: </w:t>
      </w:r>
      <w:r w:rsidR="00286294">
        <w:rPr>
          <w:rFonts w:ascii="Times New Roman" w:hAnsi="Times New Roman"/>
          <w:sz w:val="28"/>
          <w:szCs w:val="28"/>
        </w:rPr>
        <w:t>sân chơi dân gian, trò chơi vận động</w:t>
      </w:r>
      <w:r w:rsidR="00324147" w:rsidRPr="008552FB">
        <w:rPr>
          <w:rFonts w:ascii="Times New Roman" w:hAnsi="Times New Roman"/>
          <w:sz w:val="28"/>
          <w:szCs w:val="28"/>
        </w:rPr>
        <w:t xml:space="preserve">, </w:t>
      </w:r>
      <w:r w:rsidR="00324147" w:rsidRPr="008552FB">
        <w:rPr>
          <w:rFonts w:ascii="Times New Roman" w:hAnsi="Times New Roman"/>
          <w:sz w:val="28"/>
          <w:szCs w:val="28"/>
          <w:lang w:val="vi-VN"/>
        </w:rPr>
        <w:t xml:space="preserve">hoạt động văn hóa văn nghệ, </w:t>
      </w:r>
      <w:r w:rsidR="00A946AB">
        <w:rPr>
          <w:rFonts w:ascii="Times New Roman" w:hAnsi="Times New Roman"/>
          <w:sz w:val="28"/>
          <w:szCs w:val="28"/>
          <w:lang w:val="vi-VN"/>
        </w:rPr>
        <w:t>xem xiếc</w:t>
      </w:r>
      <w:r w:rsidR="007C4CCF">
        <w:rPr>
          <w:rFonts w:ascii="Times New Roman" w:hAnsi="Times New Roman"/>
          <w:sz w:val="28"/>
          <w:szCs w:val="28"/>
          <w:lang w:val="vi-VN"/>
        </w:rPr>
        <w:t>, ảo thuật...</w:t>
      </w:r>
      <w:r w:rsidR="00A07EE5" w:rsidRPr="00A07EE5">
        <w:rPr>
          <w:rFonts w:ascii="Times New Roman" w:hAnsi="Times New Roman"/>
          <w:color w:val="FF0000"/>
          <w:szCs w:val="28"/>
        </w:rPr>
        <w:t xml:space="preserve"> </w:t>
      </w:r>
      <w:r w:rsidR="00A07EE5" w:rsidRPr="00F97C0D">
        <w:rPr>
          <w:rFonts w:ascii="Times New Roman" w:hAnsi="Times New Roman"/>
          <w:color w:val="000000"/>
          <w:sz w:val="28"/>
          <w:szCs w:val="28"/>
          <w:lang w:val="vi-VN"/>
        </w:rPr>
        <w:t xml:space="preserve">Sở Văn hóa và Thể thao </w:t>
      </w:r>
      <w:r w:rsidR="00A946AB">
        <w:rPr>
          <w:rFonts w:ascii="Times New Roman" w:hAnsi="Times New Roman"/>
          <w:color w:val="000000"/>
          <w:sz w:val="28"/>
          <w:szCs w:val="28"/>
        </w:rPr>
        <w:t>tổ</w:t>
      </w:r>
      <w:r w:rsidR="00343444">
        <w:rPr>
          <w:rFonts w:ascii="Times New Roman" w:hAnsi="Times New Roman"/>
          <w:color w:val="000000"/>
          <w:sz w:val="28"/>
          <w:szCs w:val="28"/>
        </w:rPr>
        <w:t xml:space="preserve"> chức Liên hoan văn hóa t</w:t>
      </w:r>
      <w:r w:rsidR="00A07EE5" w:rsidRPr="00F97C0D">
        <w:rPr>
          <w:rFonts w:ascii="Times New Roman" w:hAnsi="Times New Roman"/>
          <w:color w:val="000000"/>
          <w:sz w:val="28"/>
          <w:szCs w:val="28"/>
        </w:rPr>
        <w:t>hể thao quần chúng tại 05 huyện ngoại thành: huyện Cần Giờ, huyện Củ Chi, huyện Hóc Môn, huyện Bình Chánh, huyện Nhà Bè, nhằm tạo sân chơi giải trí cho các cháu thiếu nhi tại cá</w:t>
      </w:r>
      <w:r w:rsidR="00343444">
        <w:rPr>
          <w:rFonts w:ascii="Times New Roman" w:hAnsi="Times New Roman"/>
          <w:color w:val="000000"/>
          <w:sz w:val="28"/>
          <w:szCs w:val="28"/>
        </w:rPr>
        <w:t>c huyện ngoại thành trong dịp Hè</w:t>
      </w:r>
      <w:r w:rsidR="00A07EE5" w:rsidRPr="00F97C0D">
        <w:rPr>
          <w:rFonts w:ascii="Times New Roman" w:hAnsi="Times New Roman"/>
          <w:color w:val="000000"/>
          <w:sz w:val="28"/>
          <w:szCs w:val="28"/>
        </w:rPr>
        <w:t>.</w:t>
      </w:r>
    </w:p>
    <w:p w:rsidR="003A5062" w:rsidRPr="00A07EE5" w:rsidRDefault="00033F5C" w:rsidP="00A07EE5">
      <w:pPr>
        <w:spacing w:before="120" w:line="240" w:lineRule="atLeast"/>
        <w:ind w:firstLine="720"/>
        <w:jc w:val="both"/>
        <w:rPr>
          <w:rFonts w:ascii="Times New Roman" w:hAnsi="Times New Roman"/>
          <w:sz w:val="28"/>
          <w:szCs w:val="28"/>
        </w:rPr>
      </w:pPr>
      <w:r w:rsidRPr="00033F5C">
        <w:rPr>
          <w:rFonts w:ascii="Times New Roman" w:hAnsi="Times New Roman"/>
          <w:bCs/>
          <w:color w:val="000000"/>
          <w:spacing w:val="-4"/>
          <w:sz w:val="28"/>
          <w:szCs w:val="28"/>
        </w:rPr>
        <w:t xml:space="preserve">Các hoạt động </w:t>
      </w:r>
      <w:r w:rsidR="00B706AA">
        <w:rPr>
          <w:rFonts w:ascii="Times New Roman" w:hAnsi="Times New Roman"/>
          <w:bCs/>
          <w:color w:val="000000"/>
          <w:spacing w:val="-4"/>
          <w:sz w:val="28"/>
          <w:szCs w:val="28"/>
          <w:lang w:val="vi-VN"/>
        </w:rPr>
        <w:t>rèn luyện</w:t>
      </w:r>
      <w:r w:rsidRPr="00033F5C">
        <w:rPr>
          <w:rFonts w:ascii="Times New Roman" w:hAnsi="Times New Roman"/>
          <w:bCs/>
          <w:color w:val="000000"/>
          <w:spacing w:val="-4"/>
          <w:sz w:val="28"/>
          <w:szCs w:val="28"/>
        </w:rPr>
        <w:t xml:space="preserve"> kỹ năng cho thiếu nhi</w:t>
      </w:r>
      <w:r>
        <w:rPr>
          <w:rFonts w:ascii="Times New Roman" w:hAnsi="Times New Roman"/>
          <w:b/>
          <w:bCs/>
          <w:color w:val="000000"/>
          <w:spacing w:val="-4"/>
          <w:sz w:val="28"/>
          <w:szCs w:val="28"/>
        </w:rPr>
        <w:t xml:space="preserve"> </w:t>
      </w:r>
      <w:r>
        <w:rPr>
          <w:rFonts w:ascii="Times New Roman" w:hAnsi="Times New Roman"/>
          <w:sz w:val="28"/>
          <w:szCs w:val="28"/>
        </w:rPr>
        <w:t xml:space="preserve">được quan tâm, </w:t>
      </w:r>
      <w:r w:rsidR="009735CE">
        <w:rPr>
          <w:rFonts w:ascii="Times New Roman" w:hAnsi="Times New Roman"/>
          <w:sz w:val="28"/>
          <w:szCs w:val="28"/>
        </w:rPr>
        <w:t>t</w:t>
      </w:r>
      <w:r w:rsidR="00B706AA">
        <w:rPr>
          <w:rFonts w:ascii="Times New Roman" w:hAnsi="Times New Roman"/>
          <w:sz w:val="28"/>
          <w:szCs w:val="28"/>
          <w:lang w:val="vi-VN"/>
        </w:rPr>
        <w:t xml:space="preserve">ổ chức </w:t>
      </w:r>
      <w:r w:rsidR="00B30708" w:rsidRPr="008552FB">
        <w:rPr>
          <w:rFonts w:ascii="Times New Roman" w:hAnsi="Times New Roman"/>
          <w:sz w:val="28"/>
          <w:szCs w:val="28"/>
          <w:lang w:val="vi-VN"/>
        </w:rPr>
        <w:t>Nhà thiếu nhi, Trung tâm văn hóa, Trung tâm thể dục thể thao các quận, huyện</w:t>
      </w:r>
      <w:r w:rsidR="00B706AA">
        <w:rPr>
          <w:rFonts w:ascii="Times New Roman" w:hAnsi="Times New Roman"/>
          <w:sz w:val="28"/>
          <w:szCs w:val="28"/>
          <w:lang w:val="vi-VN"/>
        </w:rPr>
        <w:t xml:space="preserve"> tăng cường</w:t>
      </w:r>
      <w:r w:rsidR="00B30708" w:rsidRPr="008552FB">
        <w:rPr>
          <w:rFonts w:ascii="Times New Roman" w:hAnsi="Times New Roman"/>
          <w:sz w:val="28"/>
          <w:szCs w:val="28"/>
          <w:lang w:val="vi-VN"/>
        </w:rPr>
        <w:t xml:space="preserve"> mở các lớp năng khiếu hè </w:t>
      </w:r>
      <w:r w:rsidR="00B706AA">
        <w:rPr>
          <w:rFonts w:ascii="Times New Roman" w:hAnsi="Times New Roman"/>
          <w:sz w:val="28"/>
          <w:szCs w:val="28"/>
          <w:lang w:val="vi-VN"/>
        </w:rPr>
        <w:t>phục vụ</w:t>
      </w:r>
      <w:r w:rsidR="00B30708" w:rsidRPr="008552FB">
        <w:rPr>
          <w:rFonts w:ascii="Times New Roman" w:hAnsi="Times New Roman"/>
          <w:sz w:val="28"/>
          <w:szCs w:val="28"/>
          <w:lang w:val="vi-VN"/>
        </w:rPr>
        <w:t xml:space="preserve"> thiếu nhi với nhiều môn như võ thuật, bơi lội, vẽ, bóng đá, bóng chuyền, kịch, văn</w:t>
      </w:r>
      <w:r w:rsidR="003879E2" w:rsidRPr="008552FB">
        <w:rPr>
          <w:rFonts w:ascii="Times New Roman" w:hAnsi="Times New Roman"/>
          <w:sz w:val="28"/>
          <w:szCs w:val="28"/>
          <w:lang w:val="vi-VN"/>
        </w:rPr>
        <w:t xml:space="preserve"> nghệ, nghệ thuật múa, múa rối…t</w:t>
      </w:r>
      <w:r w:rsidR="00B30708" w:rsidRPr="008552FB">
        <w:rPr>
          <w:rFonts w:ascii="Times New Roman" w:hAnsi="Times New Roman"/>
          <w:sz w:val="28"/>
          <w:szCs w:val="28"/>
          <w:lang w:val="vi-VN"/>
        </w:rPr>
        <w:t>hu hút hàng ngàn lượt thiếu nhi tham gia học tập và rèn luyện</w:t>
      </w:r>
      <w:r>
        <w:rPr>
          <w:rFonts w:ascii="Times New Roman" w:hAnsi="Times New Roman"/>
          <w:sz w:val="28"/>
          <w:szCs w:val="28"/>
        </w:rPr>
        <w:t xml:space="preserve">. </w:t>
      </w:r>
      <w:r w:rsidR="003A5062">
        <w:rPr>
          <w:rFonts w:ascii="Times New Roman" w:hAnsi="Times New Roman"/>
          <w:color w:val="000000"/>
          <w:sz w:val="28"/>
          <w:szCs w:val="28"/>
        </w:rPr>
        <w:t>Ban Chỉ đạo sinh hoạt Hè quận, huyện</w:t>
      </w:r>
      <w:r w:rsidR="003A5062" w:rsidRPr="00F45542">
        <w:rPr>
          <w:rFonts w:ascii="Times New Roman" w:hAnsi="Times New Roman"/>
          <w:color w:val="000000"/>
          <w:sz w:val="28"/>
          <w:szCs w:val="28"/>
        </w:rPr>
        <w:t xml:space="preserve"> </w:t>
      </w:r>
      <w:r w:rsidR="003A5062">
        <w:rPr>
          <w:rFonts w:ascii="Times New Roman" w:hAnsi="Times New Roman"/>
          <w:color w:val="000000"/>
          <w:sz w:val="28"/>
          <w:szCs w:val="28"/>
          <w:lang w:val="vi-VN"/>
        </w:rPr>
        <w:t xml:space="preserve">duy trì </w:t>
      </w:r>
      <w:r w:rsidR="003A5062" w:rsidRPr="00F45542">
        <w:rPr>
          <w:rFonts w:ascii="Times New Roman" w:hAnsi="Times New Roman"/>
          <w:color w:val="000000"/>
          <w:sz w:val="28"/>
          <w:szCs w:val="28"/>
        </w:rPr>
        <w:t xml:space="preserve">tổ chức các lớp tập huấn, Hội thao, giải thi đấu thể dục thể thao dành cho các lứa tuổi thiếu nhi trong Hè. </w:t>
      </w:r>
      <w:r w:rsidR="003A5062">
        <w:rPr>
          <w:rFonts w:ascii="Times New Roman" w:hAnsi="Times New Roman"/>
          <w:sz w:val="28"/>
          <w:szCs w:val="28"/>
          <w:lang w:val="vi-VN"/>
        </w:rPr>
        <w:t xml:space="preserve">Nổi bật trong Hè, Ban Chỉ đạo Hè quận, huyện đã chỉ đạo các đơn vị đẩy mạnh phong trào dạy bơi, phổ cập bơi cho thiếu nhi trên địa bàn, thu hút hơn 8.000 thiếu nhi tham gia, tiêu biểu như: </w:t>
      </w:r>
      <w:r w:rsidR="003A5062" w:rsidRPr="003A5062">
        <w:rPr>
          <w:rFonts w:ascii="Times New Roman" w:hAnsi="Times New Roman"/>
          <w:i/>
          <w:sz w:val="28"/>
          <w:szCs w:val="28"/>
          <w:lang w:val="vi-VN"/>
        </w:rPr>
        <w:t>quận 2, 3, 4, 6, 7, 8, Thủ Đức, Phú Nhuận, Bình Tân, Nhà Bè.</w:t>
      </w:r>
      <w:r w:rsidR="003A5062">
        <w:rPr>
          <w:rFonts w:ascii="Times New Roman" w:hAnsi="Times New Roman"/>
          <w:i/>
          <w:sz w:val="28"/>
          <w:szCs w:val="28"/>
          <w:lang w:val="vi-VN"/>
        </w:rPr>
        <w:t xml:space="preserve"> </w:t>
      </w:r>
      <w:r w:rsidR="003A5062">
        <w:rPr>
          <w:rFonts w:ascii="Times New Roman" w:hAnsi="Times New Roman"/>
          <w:sz w:val="28"/>
          <w:szCs w:val="28"/>
          <w:lang w:val="vi-VN"/>
        </w:rPr>
        <w:t xml:space="preserve">Riêng quận 1, </w:t>
      </w:r>
      <w:r w:rsidR="00DC223F">
        <w:rPr>
          <w:rFonts w:ascii="Times New Roman" w:hAnsi="Times New Roman"/>
          <w:sz w:val="28"/>
          <w:szCs w:val="28"/>
        </w:rPr>
        <w:t xml:space="preserve">quận 3, </w:t>
      </w:r>
      <w:r w:rsidR="003A5062">
        <w:rPr>
          <w:rFonts w:ascii="Times New Roman" w:hAnsi="Times New Roman"/>
          <w:sz w:val="28"/>
          <w:szCs w:val="28"/>
          <w:lang w:val="vi-VN"/>
        </w:rPr>
        <w:t>quận 9 tổ chức các lớp dạy võ tự vệ</w:t>
      </w:r>
      <w:r w:rsidR="00DC223F">
        <w:rPr>
          <w:rFonts w:ascii="Times New Roman" w:hAnsi="Times New Roman"/>
          <w:sz w:val="28"/>
          <w:szCs w:val="28"/>
        </w:rPr>
        <w:t>, võ cổ truyền</w:t>
      </w:r>
      <w:r w:rsidR="003A5062">
        <w:rPr>
          <w:rFonts w:ascii="Times New Roman" w:hAnsi="Times New Roman"/>
          <w:sz w:val="28"/>
          <w:szCs w:val="28"/>
          <w:lang w:val="vi-VN"/>
        </w:rPr>
        <w:t xml:space="preserve"> cho thiếu nhi trong Hè</w:t>
      </w:r>
      <w:r w:rsidR="00737D22">
        <w:rPr>
          <w:rFonts w:ascii="Times New Roman" w:hAnsi="Times New Roman"/>
          <w:sz w:val="28"/>
          <w:szCs w:val="28"/>
          <w:lang w:val="vi-VN"/>
        </w:rPr>
        <w:t>, quận 6 với chiến dịch tình nguyện Ước mơ hồng lần 2 – năm 2016 với nội dung rèn luyện kỹ năng, liên hoan tài năng dành cho thiếu nhi</w:t>
      </w:r>
      <w:r w:rsidR="003A5062">
        <w:rPr>
          <w:rFonts w:ascii="Times New Roman" w:hAnsi="Times New Roman"/>
          <w:sz w:val="28"/>
          <w:szCs w:val="28"/>
          <w:lang w:val="vi-VN"/>
        </w:rPr>
        <w:t>.</w:t>
      </w:r>
    </w:p>
    <w:p w:rsidR="003A5062" w:rsidRPr="003A5062" w:rsidRDefault="00DC223F" w:rsidP="003A5062">
      <w:pPr>
        <w:spacing w:before="120"/>
        <w:ind w:firstLine="576"/>
        <w:jc w:val="both"/>
        <w:rPr>
          <w:rFonts w:ascii="Times New Roman" w:hAnsi="Times New Roman"/>
          <w:sz w:val="28"/>
          <w:szCs w:val="28"/>
          <w:lang w:val="vi-VN"/>
        </w:rPr>
      </w:pPr>
      <w:r>
        <w:rPr>
          <w:rFonts w:ascii="Times New Roman" w:hAnsi="Times New Roman"/>
          <w:color w:val="000000"/>
          <w:sz w:val="28"/>
          <w:szCs w:val="28"/>
        </w:rPr>
        <w:t>Trong hoạt động rèn luyện sức khỏe, có 2.137</w:t>
      </w:r>
      <w:r w:rsidR="003A5062" w:rsidRPr="00F45542">
        <w:rPr>
          <w:rFonts w:ascii="Times New Roman" w:hAnsi="Times New Roman"/>
          <w:color w:val="000000"/>
          <w:sz w:val="28"/>
          <w:szCs w:val="28"/>
        </w:rPr>
        <w:t xml:space="preserve"> khu phố, ấp </w:t>
      </w:r>
      <w:r w:rsidR="003A5062">
        <w:rPr>
          <w:rFonts w:ascii="Times New Roman" w:hAnsi="Times New Roman"/>
          <w:color w:val="000000"/>
          <w:sz w:val="28"/>
          <w:szCs w:val="28"/>
        </w:rPr>
        <w:t>tổ chức</w:t>
      </w:r>
      <w:r w:rsidR="003A5062" w:rsidRPr="00F45542">
        <w:rPr>
          <w:rFonts w:ascii="Times New Roman" w:hAnsi="Times New Roman"/>
          <w:color w:val="000000"/>
          <w:sz w:val="28"/>
          <w:szCs w:val="28"/>
        </w:rPr>
        <w:t xml:space="preserve"> hoạt động tập thể dục cho thiếu nhi</w:t>
      </w:r>
      <w:r w:rsidR="003A5062">
        <w:rPr>
          <w:rFonts w:ascii="Times New Roman" w:hAnsi="Times New Roman"/>
          <w:color w:val="000000"/>
          <w:sz w:val="28"/>
          <w:szCs w:val="28"/>
        </w:rPr>
        <w:t xml:space="preserve"> hàng tuần và </w:t>
      </w:r>
      <w:r w:rsidR="009134FA">
        <w:rPr>
          <w:rFonts w:ascii="Times New Roman" w:hAnsi="Times New Roman"/>
          <w:color w:val="000000"/>
          <w:sz w:val="28"/>
          <w:szCs w:val="28"/>
          <w:lang w:val="vi-VN"/>
        </w:rPr>
        <w:t>tổ chức các</w:t>
      </w:r>
      <w:r w:rsidR="003A5062" w:rsidRPr="00F45542">
        <w:rPr>
          <w:rFonts w:ascii="Times New Roman" w:hAnsi="Times New Roman"/>
          <w:color w:val="000000"/>
          <w:sz w:val="28"/>
          <w:szCs w:val="28"/>
        </w:rPr>
        <w:t xml:space="preserve"> ngày chủ nhật xanh</w:t>
      </w:r>
      <w:r w:rsidR="009134FA">
        <w:rPr>
          <w:rFonts w:ascii="Times New Roman" w:hAnsi="Times New Roman"/>
          <w:color w:val="000000"/>
          <w:sz w:val="28"/>
          <w:szCs w:val="28"/>
          <w:lang w:val="vi-VN"/>
        </w:rPr>
        <w:t xml:space="preserve"> cho thiếu nhi</w:t>
      </w:r>
      <w:r w:rsidR="003A5062" w:rsidRPr="00F45542">
        <w:rPr>
          <w:rFonts w:ascii="Times New Roman" w:hAnsi="Times New Roman"/>
          <w:color w:val="000000"/>
          <w:sz w:val="28"/>
          <w:szCs w:val="28"/>
        </w:rPr>
        <w:t xml:space="preserve"> </w:t>
      </w:r>
      <w:r w:rsidR="009134FA">
        <w:rPr>
          <w:rFonts w:ascii="Times New Roman" w:hAnsi="Times New Roman"/>
          <w:color w:val="000000"/>
          <w:sz w:val="28"/>
          <w:szCs w:val="28"/>
          <w:lang w:val="vi-VN"/>
        </w:rPr>
        <w:t xml:space="preserve">tham gia tuyên truyền bảo vệ môi trường, </w:t>
      </w:r>
      <w:r w:rsidR="003A5062" w:rsidRPr="00F45542">
        <w:rPr>
          <w:rFonts w:ascii="Times New Roman" w:hAnsi="Times New Roman"/>
          <w:color w:val="000000"/>
          <w:sz w:val="28"/>
          <w:szCs w:val="28"/>
        </w:rPr>
        <w:t>xây dựng khu phố, ấp sạch</w:t>
      </w:r>
      <w:r w:rsidR="009134FA">
        <w:rPr>
          <w:rFonts w:ascii="Times New Roman" w:hAnsi="Times New Roman"/>
          <w:color w:val="000000"/>
          <w:sz w:val="28"/>
          <w:szCs w:val="28"/>
          <w:lang w:val="vi-VN"/>
        </w:rPr>
        <w:t>,</w:t>
      </w:r>
      <w:r w:rsidR="003A5062" w:rsidRPr="00F45542">
        <w:rPr>
          <w:rFonts w:ascii="Times New Roman" w:hAnsi="Times New Roman"/>
          <w:color w:val="000000"/>
          <w:sz w:val="28"/>
          <w:szCs w:val="28"/>
        </w:rPr>
        <w:t xml:space="preserve"> đẹp. </w:t>
      </w:r>
    </w:p>
    <w:p w:rsidR="00BA1EAD" w:rsidRDefault="00BA1EAD" w:rsidP="00BA1EAD">
      <w:pPr>
        <w:spacing w:before="120"/>
        <w:ind w:firstLine="576"/>
        <w:jc w:val="both"/>
        <w:rPr>
          <w:rFonts w:ascii="Times New Roman" w:hAnsi="Times New Roman"/>
          <w:sz w:val="28"/>
          <w:szCs w:val="28"/>
          <w:lang w:val="vi-VN"/>
        </w:rPr>
      </w:pPr>
      <w:r w:rsidRPr="00BA1EAD">
        <w:rPr>
          <w:rFonts w:ascii="Times New Roman" w:hAnsi="Times New Roman"/>
          <w:color w:val="000000"/>
          <w:spacing w:val="-2"/>
          <w:sz w:val="28"/>
          <w:szCs w:val="28"/>
        </w:rPr>
        <w:t xml:space="preserve">Sở Y tế phối hợp với Hội Y tế công cộng và Thành Đoàn phối hợp với tổ chức </w:t>
      </w:r>
      <w:r w:rsidRPr="00BA1EAD">
        <w:rPr>
          <w:rFonts w:ascii="Times New Roman" w:hAnsi="Times New Roman"/>
          <w:i/>
          <w:color w:val="000000"/>
          <w:spacing w:val="-2"/>
          <w:sz w:val="28"/>
          <w:szCs w:val="28"/>
        </w:rPr>
        <w:t>Ngày hội “Vì sức khỏe trẻ em” lần 4 – năm 2016</w:t>
      </w:r>
      <w:r w:rsidRPr="00BA1EAD">
        <w:rPr>
          <w:rFonts w:ascii="Times New Roman" w:hAnsi="Times New Roman"/>
          <w:color w:val="000000"/>
          <w:spacing w:val="-2"/>
          <w:sz w:val="28"/>
          <w:szCs w:val="28"/>
        </w:rPr>
        <w:t xml:space="preserve"> đã thu hút gần hơn 10.000 thiếu nhi và phụ huynh tham gia. </w:t>
      </w:r>
      <w:r w:rsidRPr="00BA1EAD">
        <w:rPr>
          <w:rFonts w:ascii="Times New Roman" w:hAnsi="Times New Roman"/>
          <w:sz w:val="28"/>
          <w:szCs w:val="28"/>
          <w:shd w:val="clear" w:color="auto" w:fill="FFFFFF"/>
        </w:rPr>
        <w:t xml:space="preserve">Đến dự ngày hội, phụ huynh và các em thiếu nhi được thăm khám (khám răng trẻ em), tư vấn dinh dưỡng, hỗ trợ và tiếp cận với các kiến thức về chăm sóc sức khỏe, phòng chống các dịch bệnh nguy hiểm, hướng dẫn đảm bảo an toàn thực phẩm…, đã phát các gần 7.000 tờ rơi </w:t>
      </w:r>
      <w:r w:rsidRPr="00BA1EAD">
        <w:rPr>
          <w:rFonts w:ascii="Times New Roman" w:hAnsi="Times New Roman"/>
          <w:sz w:val="28"/>
          <w:szCs w:val="28"/>
          <w:shd w:val="clear" w:color="auto" w:fill="FFFFFF"/>
          <w:lang w:val="vi-VN"/>
        </w:rPr>
        <w:t xml:space="preserve">tuyên truyền </w:t>
      </w:r>
      <w:r w:rsidRPr="00BA1EAD">
        <w:rPr>
          <w:rFonts w:ascii="Times New Roman" w:hAnsi="Times New Roman"/>
          <w:sz w:val="28"/>
          <w:szCs w:val="28"/>
          <w:shd w:val="clear" w:color="auto" w:fill="FFFFFF"/>
        </w:rPr>
        <w:t>phòng, chống các bệnh tật thường quy cho các em nhỏ và phụ huynh đi cùng.</w:t>
      </w:r>
      <w:r>
        <w:rPr>
          <w:rFonts w:ascii="Times New Roman" w:hAnsi="Times New Roman"/>
          <w:sz w:val="28"/>
          <w:szCs w:val="28"/>
          <w:shd w:val="clear" w:color="auto" w:fill="FFFFFF"/>
          <w:lang w:val="vi-VN"/>
        </w:rPr>
        <w:t xml:space="preserve"> Bên cạnh đó, Sở Y tế </w:t>
      </w:r>
      <w:r w:rsidRPr="00BA1EAD">
        <w:rPr>
          <w:rFonts w:ascii="Times New Roman" w:hAnsi="Times New Roman"/>
          <w:sz w:val="28"/>
          <w:szCs w:val="28"/>
          <w:shd w:val="clear" w:color="auto" w:fill="FFFFFF"/>
        </w:rPr>
        <w:t xml:space="preserve">chỉ đạo các đơn vị liên quan triển khai thực hiện tăng cường truyền thông phòng, chống dịch bệnh, </w:t>
      </w:r>
      <w:r w:rsidRPr="00BA1EAD">
        <w:rPr>
          <w:rFonts w:ascii="Times New Roman" w:hAnsi="Times New Roman"/>
          <w:sz w:val="28"/>
          <w:szCs w:val="28"/>
        </w:rPr>
        <w:t xml:space="preserve">khám bệnh, chữa bệnh cho trẻ em, quan tâm đến trẻ em suy dinh dưỡng, trẻ khuyết tật, trẻ là nạn nhân của chất độc hóa học, trẻ nhiễm HIV, trẻ bị xâm hại tình dục, trẻ nghiện ma túy </w:t>
      </w:r>
      <w:r w:rsidR="00A946AB">
        <w:rPr>
          <w:rFonts w:ascii="Times New Roman" w:hAnsi="Times New Roman"/>
          <w:sz w:val="28"/>
          <w:szCs w:val="28"/>
        </w:rPr>
        <w:t>và trẻ bị tai nạn thương tích; t</w:t>
      </w:r>
      <w:r w:rsidRPr="00BA1EAD">
        <w:rPr>
          <w:rFonts w:ascii="Times New Roman" w:hAnsi="Times New Roman"/>
          <w:sz w:val="28"/>
          <w:szCs w:val="28"/>
        </w:rPr>
        <w:t>hực hiện khám, chữa bệnh miễn phí cho trẻ em dưới 6 tuổi, cho trẻ em nghèo và trẻ em có hoàn cảnh đặc biệt; Hỗ trợ phẫu thuật miễn phí cho trẻ em có hoàn cảnh đặc biệt, bị bệnh tật về mắt, tim, dị tật vận động, sứt môi, hở hàm ếch</w:t>
      </w:r>
      <w:r w:rsidRPr="00BA1EAD">
        <w:rPr>
          <w:rFonts w:ascii="Times New Roman" w:hAnsi="Times New Roman"/>
          <w:sz w:val="28"/>
          <w:szCs w:val="28"/>
          <w:lang w:val="vi-VN"/>
        </w:rPr>
        <w:t>.</w:t>
      </w:r>
    </w:p>
    <w:p w:rsidR="00C16A09" w:rsidRPr="00343444" w:rsidRDefault="00343444" w:rsidP="00343444">
      <w:pPr>
        <w:spacing w:before="120" w:after="120"/>
        <w:ind w:firstLine="576"/>
        <w:jc w:val="both"/>
        <w:rPr>
          <w:rFonts w:ascii="Times New Roman" w:hAnsi="Times New Roman"/>
          <w:color w:val="000000"/>
          <w:sz w:val="28"/>
          <w:szCs w:val="28"/>
          <w:lang w:val="da-DK"/>
        </w:rPr>
      </w:pPr>
      <w:r>
        <w:rPr>
          <w:rFonts w:ascii="Times New Roman" w:hAnsi="Times New Roman"/>
          <w:sz w:val="28"/>
          <w:szCs w:val="28"/>
          <w:lang w:val="vi-VN"/>
        </w:rPr>
        <w:t>Hội Liên hiệp Phụ nữ thành p</w:t>
      </w:r>
      <w:r w:rsidRPr="00381556">
        <w:rPr>
          <w:rFonts w:ascii="Times New Roman" w:hAnsi="Times New Roman"/>
          <w:sz w:val="28"/>
          <w:szCs w:val="28"/>
          <w:lang w:val="vi-VN"/>
        </w:rPr>
        <w:t xml:space="preserve">hố </w:t>
      </w:r>
      <w:r w:rsidRPr="00381556">
        <w:rPr>
          <w:rFonts w:ascii="Times New Roman" w:hAnsi="Times New Roman"/>
          <w:sz w:val="28"/>
          <w:szCs w:val="28"/>
          <w:lang w:val="da-DK"/>
        </w:rPr>
        <w:t xml:space="preserve">tổ chức chương trình </w:t>
      </w:r>
      <w:r w:rsidRPr="00381556">
        <w:rPr>
          <w:rFonts w:ascii="Times New Roman" w:hAnsi="Times New Roman"/>
          <w:i/>
          <w:sz w:val="28"/>
          <w:szCs w:val="28"/>
          <w:lang w:val="da-DK"/>
        </w:rPr>
        <w:t>“Chung sức phát triển thể chất cộng đồng”</w:t>
      </w:r>
      <w:r>
        <w:rPr>
          <w:rFonts w:ascii="Times New Roman" w:hAnsi="Times New Roman"/>
          <w:sz w:val="28"/>
          <w:szCs w:val="28"/>
          <w:lang w:val="da-DK"/>
        </w:rPr>
        <w:t>,</w:t>
      </w:r>
      <w:r w:rsidRPr="00381556">
        <w:rPr>
          <w:rFonts w:ascii="Times New Roman" w:hAnsi="Times New Roman"/>
          <w:sz w:val="28"/>
          <w:szCs w:val="28"/>
          <w:lang w:val="da-DK"/>
        </w:rPr>
        <w:t xml:space="preserve"> tổ chức nói chuyện chuyên đề về “Kỹ năng phòng, chống xâm hại tình dục”</w:t>
      </w:r>
      <w:r>
        <w:rPr>
          <w:rFonts w:ascii="Times New Roman" w:hAnsi="Times New Roman"/>
          <w:sz w:val="28"/>
          <w:szCs w:val="28"/>
          <w:lang w:val="da-DK"/>
        </w:rPr>
        <w:t xml:space="preserve"> cho các em ở các mái ấm, </w:t>
      </w:r>
      <w:r w:rsidRPr="00381556">
        <w:rPr>
          <w:rFonts w:ascii="Times New Roman" w:hAnsi="Times New Roman"/>
          <w:sz w:val="28"/>
          <w:szCs w:val="28"/>
          <w:lang w:val="da-DK"/>
        </w:rPr>
        <w:t xml:space="preserve">tổ chức bữa ăn dinh </w:t>
      </w:r>
      <w:r w:rsidRPr="00381556">
        <w:rPr>
          <w:rFonts w:ascii="Times New Roman" w:hAnsi="Times New Roman"/>
          <w:sz w:val="28"/>
          <w:szCs w:val="28"/>
          <w:lang w:val="da-DK"/>
        </w:rPr>
        <w:lastRenderedPageBreak/>
        <w:t>dưỡng và trao tặng 80 thùng sữa và 1.800 quyển tập trắng cho các em thiếu nhi ở các mái ấm.</w:t>
      </w:r>
    </w:p>
    <w:p w:rsidR="00C16A09" w:rsidRDefault="00C16A09" w:rsidP="00C16A09">
      <w:pPr>
        <w:pStyle w:val="BodyText"/>
        <w:spacing w:after="240"/>
        <w:ind w:firstLine="720"/>
        <w:jc w:val="both"/>
        <w:rPr>
          <w:rFonts w:ascii="Times New Roman" w:hAnsi="Times New Roman"/>
          <w:sz w:val="28"/>
          <w:szCs w:val="28"/>
        </w:rPr>
      </w:pPr>
      <w:r>
        <w:rPr>
          <w:rFonts w:ascii="Times New Roman" w:hAnsi="Times New Roman"/>
          <w:sz w:val="28"/>
          <w:szCs w:val="28"/>
          <w:lang w:val="vi-VN"/>
        </w:rPr>
        <w:t xml:space="preserve">Sở Giáo dục và Đào tạo </w:t>
      </w:r>
      <w:r>
        <w:rPr>
          <w:rFonts w:ascii="Times New Roman" w:hAnsi="Times New Roman"/>
          <w:sz w:val="28"/>
          <w:szCs w:val="28"/>
        </w:rPr>
        <w:t>p</w:t>
      </w:r>
      <w:r w:rsidRPr="00071E00">
        <w:rPr>
          <w:rFonts w:ascii="Times New Roman" w:hAnsi="Times New Roman"/>
          <w:sz w:val="28"/>
          <w:szCs w:val="28"/>
        </w:rPr>
        <w:t>hối hợp với Công viên nước Đầm Sen tiếp tục tổ chức Liên hoan nhóm ca khúc “Chú ve con - Lần thứ 2</w:t>
      </w:r>
      <w:r>
        <w:rPr>
          <w:rFonts w:ascii="Times New Roman" w:hAnsi="Times New Roman"/>
          <w:sz w:val="28"/>
          <w:szCs w:val="28"/>
        </w:rPr>
        <w:t>1</w:t>
      </w:r>
      <w:r w:rsidRPr="00071E00">
        <w:rPr>
          <w:rFonts w:ascii="Times New Roman" w:hAnsi="Times New Roman"/>
          <w:sz w:val="28"/>
          <w:szCs w:val="28"/>
        </w:rPr>
        <w:t xml:space="preserve"> và đội hình cổ động</w:t>
      </w:r>
      <w:r>
        <w:rPr>
          <w:rFonts w:ascii="Times New Roman" w:hAnsi="Times New Roman"/>
          <w:sz w:val="28"/>
          <w:szCs w:val="28"/>
        </w:rPr>
        <w:t xml:space="preserve"> lần thứ 6</w:t>
      </w:r>
      <w:r w:rsidRPr="00071E00">
        <w:rPr>
          <w:rFonts w:ascii="Times New Roman" w:hAnsi="Times New Roman"/>
          <w:sz w:val="28"/>
          <w:szCs w:val="28"/>
        </w:rPr>
        <w:t xml:space="preserve">” thu hút sự tham gia của các đội nhóm văn nghệ đến từ </w:t>
      </w:r>
      <w:r>
        <w:rPr>
          <w:rFonts w:ascii="Times New Roman" w:hAnsi="Times New Roman"/>
          <w:sz w:val="28"/>
          <w:szCs w:val="28"/>
        </w:rPr>
        <w:t>4</w:t>
      </w:r>
      <w:r w:rsidRPr="008E1420">
        <w:rPr>
          <w:rFonts w:ascii="Times New Roman" w:hAnsi="Times New Roman"/>
          <w:sz w:val="28"/>
          <w:szCs w:val="28"/>
        </w:rPr>
        <w:t xml:space="preserve">1 trường THPT, </w:t>
      </w:r>
      <w:r>
        <w:rPr>
          <w:rFonts w:ascii="Times New Roman" w:hAnsi="Times New Roman"/>
          <w:sz w:val="28"/>
          <w:szCs w:val="28"/>
        </w:rPr>
        <w:t xml:space="preserve">6 </w:t>
      </w:r>
      <w:r w:rsidRPr="008E1420">
        <w:rPr>
          <w:rFonts w:ascii="Times New Roman" w:hAnsi="Times New Roman"/>
          <w:sz w:val="28"/>
          <w:szCs w:val="28"/>
        </w:rPr>
        <w:t xml:space="preserve">Trung tâm GDTX và cuộc thi đội hình cổ động với sự tham dự của các nhóm đến từ </w:t>
      </w:r>
      <w:r>
        <w:rPr>
          <w:rFonts w:ascii="Times New Roman" w:hAnsi="Times New Roman"/>
          <w:sz w:val="28"/>
          <w:szCs w:val="28"/>
        </w:rPr>
        <w:t>19</w:t>
      </w:r>
      <w:r w:rsidRPr="008E1420">
        <w:rPr>
          <w:rFonts w:ascii="Times New Roman" w:hAnsi="Times New Roman"/>
          <w:sz w:val="28"/>
          <w:szCs w:val="28"/>
        </w:rPr>
        <w:t xml:space="preserve"> trường THCS, </w:t>
      </w:r>
      <w:r>
        <w:rPr>
          <w:rFonts w:ascii="Times New Roman" w:hAnsi="Times New Roman"/>
          <w:sz w:val="28"/>
          <w:szCs w:val="28"/>
        </w:rPr>
        <w:t xml:space="preserve">14 </w:t>
      </w:r>
      <w:r w:rsidRPr="008E1420">
        <w:rPr>
          <w:rFonts w:ascii="Times New Roman" w:hAnsi="Times New Roman"/>
          <w:sz w:val="28"/>
          <w:szCs w:val="28"/>
        </w:rPr>
        <w:t xml:space="preserve">trung tâm GDTX, </w:t>
      </w:r>
      <w:r>
        <w:rPr>
          <w:rFonts w:ascii="Times New Roman" w:hAnsi="Times New Roman"/>
          <w:sz w:val="28"/>
          <w:szCs w:val="28"/>
        </w:rPr>
        <w:t>45</w:t>
      </w:r>
      <w:r w:rsidRPr="008E1420">
        <w:rPr>
          <w:rFonts w:ascii="Times New Roman" w:hAnsi="Times New Roman"/>
          <w:sz w:val="28"/>
          <w:szCs w:val="28"/>
        </w:rPr>
        <w:t xml:space="preserve"> trường THPT trong thành phố. </w:t>
      </w:r>
    </w:p>
    <w:p w:rsidR="00A07EE5" w:rsidRPr="00C16A09" w:rsidRDefault="00687D51" w:rsidP="00C16A09">
      <w:pPr>
        <w:pStyle w:val="BodyText"/>
        <w:spacing w:after="240"/>
        <w:ind w:firstLine="720"/>
        <w:jc w:val="both"/>
        <w:rPr>
          <w:rFonts w:ascii="Times New Roman" w:hAnsi="Times New Roman"/>
          <w:sz w:val="28"/>
          <w:szCs w:val="28"/>
        </w:rPr>
      </w:pPr>
      <w:r w:rsidRPr="00687D51">
        <w:rPr>
          <w:rFonts w:ascii="Times New Roman" w:hAnsi="Times New Roman"/>
          <w:spacing w:val="-4"/>
          <w:sz w:val="28"/>
          <w:szCs w:val="28"/>
        </w:rPr>
        <w:t xml:space="preserve">Liên đoàn Lao động Thành phố phối hợp với Thành Đoàn thành phố Hồ Chí Minh tổ chức </w:t>
      </w:r>
      <w:r w:rsidRPr="00687D51">
        <w:rPr>
          <w:rFonts w:ascii="Times New Roman" w:hAnsi="Times New Roman"/>
          <w:i/>
          <w:spacing w:val="-4"/>
          <w:sz w:val="28"/>
          <w:szCs w:val="28"/>
        </w:rPr>
        <w:t>“Trại hè Thanh Đa” lần thứ 38</w:t>
      </w:r>
      <w:r w:rsidRPr="00687D51">
        <w:rPr>
          <w:rFonts w:ascii="Times New Roman" w:hAnsi="Times New Roman"/>
          <w:b/>
          <w:spacing w:val="-4"/>
          <w:sz w:val="28"/>
          <w:szCs w:val="28"/>
        </w:rPr>
        <w:t xml:space="preserve"> </w:t>
      </w:r>
      <w:r w:rsidRPr="00687D51">
        <w:rPr>
          <w:rFonts w:ascii="Times New Roman" w:hAnsi="Times New Roman"/>
          <w:i/>
          <w:spacing w:val="-4"/>
          <w:sz w:val="28"/>
          <w:szCs w:val="28"/>
        </w:rPr>
        <w:t>năm 2016</w:t>
      </w:r>
      <w:r w:rsidRPr="00687D51">
        <w:rPr>
          <w:rFonts w:ascii="Times New Roman" w:hAnsi="Times New Roman"/>
          <w:spacing w:val="-4"/>
          <w:sz w:val="28"/>
          <w:szCs w:val="28"/>
          <w:lang w:val="vi-VN"/>
        </w:rPr>
        <w:t xml:space="preserve"> </w:t>
      </w:r>
      <w:r w:rsidR="00A07EE5" w:rsidRPr="00A07EE5">
        <w:rPr>
          <w:rFonts w:ascii="Times New Roman" w:hAnsi="Times New Roman"/>
          <w:sz w:val="28"/>
          <w:szCs w:val="28"/>
        </w:rPr>
        <w:t>đến nay đã tổ chức được 05 đợt - thu hút 3.542 con CNVC-LĐ</w:t>
      </w:r>
      <w:r w:rsidR="00A07EE5" w:rsidRPr="00A07EE5">
        <w:rPr>
          <w:rFonts w:ascii="Times New Roman" w:hAnsi="Times New Roman"/>
          <w:sz w:val="28"/>
          <w:szCs w:val="30"/>
        </w:rPr>
        <w:t xml:space="preserve"> là học sinh giỏi cháu ngoan Bác Hồ đến tham gia, tạo sân chơi sinh hoạt tập thể lành mạnh với nhiều nội dung mang tính giáo dục, rèn luyện trí tuệ và sức khỏe, giúp các cháu có cơ hội phát huy năng khiếu, sở trường, đặc biệt Trại hè năm nay còn tổ chức chiếu phim tư liệu “Biển, Đảo Việt Nam nguồn cội tự bao đời”</w:t>
      </w:r>
      <w:r w:rsidR="00A07EE5">
        <w:rPr>
          <w:rFonts w:ascii="Times New Roman" w:hAnsi="Times New Roman"/>
          <w:sz w:val="28"/>
          <w:szCs w:val="30"/>
          <w:lang w:val="vi-VN"/>
        </w:rPr>
        <w:t xml:space="preserve"> và</w:t>
      </w:r>
      <w:r w:rsidR="00A07EE5" w:rsidRPr="00A07EE5">
        <w:rPr>
          <w:rFonts w:ascii="Times New Roman" w:hAnsi="Times New Roman"/>
          <w:sz w:val="28"/>
          <w:szCs w:val="30"/>
        </w:rPr>
        <w:t xml:space="preserve"> tham quan Bảo tàng Hồ Chí Minh – Chi nhánh thành phố Hồ Chí Minh.</w:t>
      </w:r>
      <w:r w:rsidR="00A07EE5">
        <w:rPr>
          <w:sz w:val="28"/>
          <w:szCs w:val="30"/>
        </w:rPr>
        <w:t xml:space="preserve"> </w:t>
      </w:r>
    </w:p>
    <w:p w:rsidR="00687D51" w:rsidRPr="00687D51" w:rsidRDefault="00687D51" w:rsidP="00687D51">
      <w:pPr>
        <w:spacing w:before="120"/>
        <w:ind w:firstLine="576"/>
        <w:jc w:val="both"/>
        <w:rPr>
          <w:rFonts w:ascii="Times New Roman" w:hAnsi="Times New Roman"/>
          <w:bCs/>
          <w:color w:val="000000"/>
          <w:sz w:val="28"/>
          <w:szCs w:val="28"/>
          <w:lang w:val="vi-VN"/>
        </w:rPr>
      </w:pPr>
      <w:r w:rsidRPr="00687D51">
        <w:rPr>
          <w:rFonts w:ascii="Times New Roman" w:hAnsi="Times New Roman"/>
          <w:sz w:val="28"/>
          <w:szCs w:val="28"/>
        </w:rPr>
        <w:t xml:space="preserve">Nhà Thiếu nhi thành phố tổ chức khai mạc </w:t>
      </w:r>
      <w:r w:rsidRPr="00687D51">
        <w:rPr>
          <w:rFonts w:ascii="Times New Roman" w:hAnsi="Times New Roman"/>
          <w:i/>
          <w:sz w:val="28"/>
          <w:szCs w:val="28"/>
        </w:rPr>
        <w:t>Trại hè rèn luyện “Tung cánh đại bàng con” tại Hồ Mây – Vũng Tàu với 75 em thiếu nhi từ 9-15</w:t>
      </w:r>
      <w:r w:rsidRPr="00687D51">
        <w:rPr>
          <w:rFonts w:ascii="Times New Roman" w:hAnsi="Times New Roman"/>
          <w:sz w:val="28"/>
          <w:szCs w:val="28"/>
        </w:rPr>
        <w:t xml:space="preserve"> tuổi tham gia. Hội trại đã giúp các bạn nhỏ khám phá bản thân thông qua việc tham gia các trò chơi giáo dục sinh động, trò chơi rèn luyện và chuyên đề kỹ năng giao tiếp, ứng xử giúp các em xây dựng mối quan hệ tích cực với bạn bè xung quanh. Nhà Văn hóa Thanh niên đã </w:t>
      </w:r>
      <w:r>
        <w:rPr>
          <w:rFonts w:ascii="Times New Roman" w:hAnsi="Times New Roman"/>
          <w:sz w:val="28"/>
          <w:szCs w:val="28"/>
          <w:lang w:val="vi-VN"/>
        </w:rPr>
        <w:t>tổ chức</w:t>
      </w:r>
      <w:r w:rsidRPr="00687D51">
        <w:rPr>
          <w:rFonts w:ascii="Times New Roman" w:hAnsi="Times New Roman"/>
          <w:sz w:val="28"/>
          <w:szCs w:val="28"/>
        </w:rPr>
        <w:t xml:space="preserve"> </w:t>
      </w:r>
      <w:r>
        <w:rPr>
          <w:rFonts w:ascii="Times New Roman" w:hAnsi="Times New Roman"/>
          <w:i/>
          <w:sz w:val="28"/>
          <w:szCs w:val="28"/>
          <w:lang w:val="vi-VN"/>
        </w:rPr>
        <w:t>07 khóa rèn luyện kỹ năng</w:t>
      </w:r>
      <w:r w:rsidR="003A5062">
        <w:rPr>
          <w:rFonts w:ascii="Times New Roman" w:hAnsi="Times New Roman"/>
          <w:sz w:val="28"/>
          <w:szCs w:val="28"/>
        </w:rPr>
        <w:t xml:space="preserve"> </w:t>
      </w:r>
      <w:r w:rsidR="003A5062" w:rsidRPr="003A5062">
        <w:rPr>
          <w:rFonts w:ascii="Times New Roman" w:hAnsi="Times New Roman"/>
          <w:i/>
          <w:sz w:val="28"/>
          <w:szCs w:val="28"/>
        </w:rPr>
        <w:t>Hè</w:t>
      </w:r>
      <w:r w:rsidR="003A5062">
        <w:rPr>
          <w:rFonts w:ascii="Times New Roman" w:hAnsi="Times New Roman"/>
          <w:sz w:val="28"/>
          <w:szCs w:val="28"/>
        </w:rPr>
        <w:t xml:space="preserve"> </w:t>
      </w:r>
      <w:r w:rsidRPr="00687D51">
        <w:rPr>
          <w:rFonts w:ascii="Times New Roman" w:hAnsi="Times New Roman"/>
          <w:sz w:val="28"/>
          <w:szCs w:val="28"/>
        </w:rPr>
        <w:t xml:space="preserve">với </w:t>
      </w:r>
      <w:r w:rsidR="003A5062">
        <w:rPr>
          <w:rFonts w:ascii="Times New Roman" w:hAnsi="Times New Roman"/>
          <w:sz w:val="28"/>
          <w:szCs w:val="28"/>
          <w:lang w:val="vi-VN"/>
        </w:rPr>
        <w:t>748</w:t>
      </w:r>
      <w:r w:rsidRPr="00687D51">
        <w:rPr>
          <w:rFonts w:ascii="Times New Roman" w:hAnsi="Times New Roman"/>
          <w:sz w:val="28"/>
          <w:szCs w:val="28"/>
        </w:rPr>
        <w:t xml:space="preserve"> em tham gia, tìm hiểu, trải nghiệm những sinh hoạt, đời sống hàng ngày trong quân đội, được rèn luyện và giao lưu thể dục thể thao của c</w:t>
      </w:r>
      <w:r w:rsidR="003A5062">
        <w:rPr>
          <w:rFonts w:ascii="Times New Roman" w:hAnsi="Times New Roman"/>
          <w:sz w:val="28"/>
          <w:szCs w:val="28"/>
        </w:rPr>
        <w:t>ác chiến sĩ bộ đội.</w:t>
      </w:r>
    </w:p>
    <w:p w:rsidR="00D44F98" w:rsidRPr="003A5062" w:rsidRDefault="00D44F98" w:rsidP="003A5062">
      <w:pPr>
        <w:spacing w:before="100"/>
        <w:ind w:firstLine="720"/>
        <w:jc w:val="both"/>
        <w:rPr>
          <w:rFonts w:ascii="Times New Roman" w:hAnsi="Times New Roman"/>
          <w:b/>
          <w:bCs/>
          <w:color w:val="000000"/>
          <w:spacing w:val="-4"/>
          <w:sz w:val="28"/>
          <w:szCs w:val="28"/>
        </w:rPr>
      </w:pPr>
      <w:r>
        <w:rPr>
          <w:rFonts w:ascii="Times New Roman" w:hAnsi="Times New Roman"/>
          <w:b/>
          <w:bCs/>
          <w:color w:val="000000"/>
          <w:spacing w:val="-4"/>
          <w:sz w:val="28"/>
          <w:szCs w:val="28"/>
        </w:rPr>
        <w:t xml:space="preserve">3. Tổ chức hoạt động tuyên truyền an toàn giao thông, </w:t>
      </w:r>
      <w:r w:rsidRPr="00F45542">
        <w:rPr>
          <w:rFonts w:ascii="Times New Roman" w:hAnsi="Times New Roman"/>
          <w:b/>
          <w:bCs/>
          <w:color w:val="000000"/>
          <w:spacing w:val="-4"/>
          <w:sz w:val="28"/>
          <w:szCs w:val="28"/>
        </w:rPr>
        <w:t>bảo vệ môi trường, thực</w:t>
      </w:r>
      <w:r>
        <w:rPr>
          <w:rFonts w:ascii="Times New Roman" w:hAnsi="Times New Roman"/>
          <w:b/>
          <w:bCs/>
          <w:color w:val="000000"/>
          <w:spacing w:val="-4"/>
          <w:sz w:val="28"/>
          <w:szCs w:val="28"/>
        </w:rPr>
        <w:t xml:space="preserve"> hiện nếp sống văn minh đô thị góp phần </w:t>
      </w:r>
      <w:r w:rsidRPr="00F45542">
        <w:rPr>
          <w:rFonts w:ascii="Times New Roman" w:hAnsi="Times New Roman"/>
          <w:b/>
          <w:bCs/>
          <w:color w:val="000000"/>
          <w:spacing w:val="-4"/>
          <w:sz w:val="28"/>
          <w:szCs w:val="28"/>
        </w:rPr>
        <w:t xml:space="preserve">xây dựng </w:t>
      </w:r>
      <w:r>
        <w:rPr>
          <w:rFonts w:ascii="Times New Roman" w:hAnsi="Times New Roman"/>
          <w:b/>
          <w:bCs/>
          <w:color w:val="000000"/>
          <w:spacing w:val="-4"/>
          <w:sz w:val="28"/>
          <w:szCs w:val="28"/>
        </w:rPr>
        <w:t>T</w:t>
      </w:r>
      <w:r w:rsidRPr="00F45542">
        <w:rPr>
          <w:rFonts w:ascii="Times New Roman" w:hAnsi="Times New Roman"/>
          <w:b/>
          <w:bCs/>
          <w:color w:val="000000"/>
          <w:spacing w:val="-4"/>
          <w:sz w:val="28"/>
          <w:szCs w:val="28"/>
        </w:rPr>
        <w:t xml:space="preserve">hành phố </w:t>
      </w:r>
      <w:r>
        <w:rPr>
          <w:rFonts w:ascii="Times New Roman" w:hAnsi="Times New Roman"/>
          <w:b/>
          <w:bCs/>
          <w:color w:val="000000"/>
          <w:spacing w:val="-4"/>
          <w:sz w:val="28"/>
          <w:szCs w:val="28"/>
        </w:rPr>
        <w:t>văn minh, sạch đẹp, an toàn:</w:t>
      </w:r>
    </w:p>
    <w:p w:rsidR="009134FA" w:rsidRDefault="00AD32E9" w:rsidP="003F7004">
      <w:pPr>
        <w:tabs>
          <w:tab w:val="center" w:pos="527"/>
        </w:tabs>
        <w:jc w:val="both"/>
        <w:rPr>
          <w:rFonts w:ascii="Times New Roman" w:hAnsi="Times New Roman"/>
          <w:sz w:val="28"/>
        </w:rPr>
      </w:pPr>
      <w:r>
        <w:rPr>
          <w:rFonts w:ascii="Times New Roman" w:hAnsi="Times New Roman"/>
          <w:sz w:val="28"/>
          <w:szCs w:val="28"/>
        </w:rPr>
        <w:tab/>
      </w:r>
      <w:r w:rsidR="00D44F98">
        <w:rPr>
          <w:rFonts w:ascii="Times New Roman" w:hAnsi="Times New Roman"/>
          <w:sz w:val="28"/>
          <w:szCs w:val="28"/>
        </w:rPr>
        <w:tab/>
      </w:r>
      <w:r w:rsidR="009134FA" w:rsidRPr="00CF5A4D">
        <w:rPr>
          <w:rFonts w:ascii="Times New Roman" w:hAnsi="Times New Roman"/>
          <w:sz w:val="28"/>
          <w:szCs w:val="28"/>
          <w:lang w:val="vi-VN"/>
        </w:rPr>
        <w:t xml:space="preserve">Gắn với </w:t>
      </w:r>
      <w:r w:rsidR="009134FA" w:rsidRPr="00CF5A4D">
        <w:rPr>
          <w:rFonts w:ascii="Times New Roman" w:hAnsi="Times New Roman"/>
          <w:color w:val="000000"/>
          <w:sz w:val="28"/>
          <w:szCs w:val="28"/>
        </w:rPr>
        <w:t xml:space="preserve">chương trình “30 phút vì Thành phố xanh, sạch, đẹp”, </w:t>
      </w:r>
      <w:r w:rsidR="00B62415">
        <w:rPr>
          <w:rFonts w:ascii="Times New Roman" w:hAnsi="Times New Roman"/>
          <w:color w:val="000000"/>
          <w:sz w:val="28"/>
          <w:szCs w:val="28"/>
          <w:lang w:val="vi-VN"/>
        </w:rPr>
        <w:t xml:space="preserve">Ban Chỉ đạo Hè các cấp tổ chức 339 ngày hoạt động tình nguyện </w:t>
      </w:r>
      <w:r w:rsidR="00324147" w:rsidRPr="00CF5A4D">
        <w:rPr>
          <w:rFonts w:ascii="Times New Roman" w:hAnsi="Times New Roman"/>
          <w:color w:val="000000"/>
          <w:sz w:val="28"/>
          <w:szCs w:val="28"/>
        </w:rPr>
        <w:t>trồng cây xanh tại công viên, trường học, khu di tích lịch sử, di tích văn hóa trên địa bàn và tham gia chăm sóc vườn hoa, góp phần bảo vệ môi trường và xây dựng thành phố văn minh xanh - sạch</w:t>
      </w:r>
      <w:r w:rsidRPr="00CF5A4D">
        <w:rPr>
          <w:rFonts w:ascii="Times New Roman" w:hAnsi="Times New Roman"/>
          <w:color w:val="000000"/>
          <w:sz w:val="28"/>
          <w:szCs w:val="28"/>
        </w:rPr>
        <w:t xml:space="preserve"> thu hút đông đảo thiếu nhi và phụ huynh cùng tham gia.</w:t>
      </w:r>
      <w:r w:rsidR="009134FA" w:rsidRPr="00CF5A4D">
        <w:rPr>
          <w:rFonts w:ascii="Times New Roman" w:hAnsi="Times New Roman"/>
          <w:color w:val="000000"/>
          <w:sz w:val="28"/>
          <w:szCs w:val="28"/>
          <w:lang w:val="vi-VN"/>
        </w:rPr>
        <w:t xml:space="preserve"> </w:t>
      </w:r>
      <w:r w:rsidR="00B62415">
        <w:rPr>
          <w:rFonts w:ascii="Times New Roman" w:hAnsi="Times New Roman"/>
          <w:color w:val="000000"/>
          <w:sz w:val="28"/>
          <w:szCs w:val="28"/>
          <w:lang w:val="vi-VN"/>
        </w:rPr>
        <w:t xml:space="preserve">Có 1.257 công trình măng non được thực hiện trong dịp hè với 84.777 thiếu nhi tham gia. Tiêu biểu, </w:t>
      </w:r>
      <w:r w:rsidR="00CF5A4D">
        <w:rPr>
          <w:rFonts w:ascii="Times New Roman" w:hAnsi="Times New Roman"/>
          <w:color w:val="000000"/>
          <w:sz w:val="28"/>
          <w:szCs w:val="28"/>
          <w:lang w:val="vi-VN"/>
        </w:rPr>
        <w:t xml:space="preserve">Quận </w:t>
      </w:r>
      <w:r w:rsidR="00B62415">
        <w:rPr>
          <w:rFonts w:ascii="Times New Roman" w:hAnsi="Times New Roman"/>
          <w:color w:val="000000"/>
          <w:sz w:val="28"/>
          <w:szCs w:val="28"/>
          <w:lang w:val="vi-VN"/>
        </w:rPr>
        <w:t xml:space="preserve">3 tổ chức Ngày cao điểm “Thiếu nhi chung tay xây dựng quận 3 sạch, đẹp, an toàn”, quận </w:t>
      </w:r>
      <w:r w:rsidR="00CF5A4D">
        <w:rPr>
          <w:rFonts w:ascii="Times New Roman" w:hAnsi="Times New Roman"/>
          <w:color w:val="000000"/>
          <w:sz w:val="28"/>
          <w:szCs w:val="28"/>
          <w:lang w:val="vi-VN"/>
        </w:rPr>
        <w:t xml:space="preserve">5 </w:t>
      </w:r>
      <w:r w:rsidR="00CF5A4D" w:rsidRPr="00CF5A4D">
        <w:rPr>
          <w:rFonts w:ascii="Times New Roman" w:hAnsi="Times New Roman"/>
          <w:bCs/>
          <w:sz w:val="28"/>
          <w:szCs w:val="28"/>
          <w:lang w:val="nl-NL"/>
        </w:rPr>
        <w:t xml:space="preserve">tổ chức cho </w:t>
      </w:r>
      <w:r w:rsidR="00CF5A4D">
        <w:rPr>
          <w:rFonts w:ascii="Times New Roman" w:hAnsi="Times New Roman"/>
          <w:bCs/>
          <w:sz w:val="28"/>
          <w:szCs w:val="28"/>
          <w:lang w:val="vi-VN"/>
        </w:rPr>
        <w:t xml:space="preserve">các </w:t>
      </w:r>
      <w:r w:rsidR="00CF5A4D" w:rsidRPr="00CF5A4D">
        <w:rPr>
          <w:rFonts w:ascii="Times New Roman" w:hAnsi="Times New Roman"/>
          <w:bCs/>
          <w:sz w:val="28"/>
          <w:szCs w:val="28"/>
          <w:lang w:val="nl-NL"/>
        </w:rPr>
        <w:t xml:space="preserve">em thiếu nhi tham gia thực hiện Ngày cùng hành động xây dựng </w:t>
      </w:r>
      <w:r w:rsidR="00CF5A4D" w:rsidRPr="00CF5A4D">
        <w:rPr>
          <w:rFonts w:ascii="Times New Roman" w:hAnsi="Times New Roman"/>
          <w:bCs/>
          <w:i/>
          <w:sz w:val="28"/>
          <w:szCs w:val="28"/>
          <w:lang w:val="nl-NL"/>
        </w:rPr>
        <w:t>“Khu dân cư không rác”</w:t>
      </w:r>
      <w:r w:rsidR="003F7004">
        <w:rPr>
          <w:rFonts w:ascii="Times New Roman" w:hAnsi="Times New Roman"/>
          <w:bCs/>
          <w:i/>
          <w:sz w:val="28"/>
          <w:szCs w:val="28"/>
          <w:lang w:val="nl-NL"/>
        </w:rPr>
        <w:t xml:space="preserve">; </w:t>
      </w:r>
      <w:r w:rsidR="003F7004">
        <w:rPr>
          <w:rFonts w:ascii="Times New Roman" w:hAnsi="Times New Roman"/>
          <w:color w:val="000000"/>
          <w:sz w:val="28"/>
          <w:szCs w:val="28"/>
          <w:lang w:val="vi-VN"/>
        </w:rPr>
        <w:t xml:space="preserve">quận 9 tổ chức </w:t>
      </w:r>
      <w:r w:rsidR="003F7004" w:rsidRPr="003F7004">
        <w:rPr>
          <w:rFonts w:ascii="Times New Roman" w:hAnsi="Times New Roman"/>
          <w:i/>
          <w:color w:val="000000"/>
          <w:sz w:val="28"/>
          <w:szCs w:val="28"/>
          <w:lang w:val="vi-VN"/>
        </w:rPr>
        <w:t>Ngày hội “Thiếu nhi với môi trường xanh”</w:t>
      </w:r>
      <w:r w:rsidR="003F7004">
        <w:rPr>
          <w:rFonts w:ascii="Times New Roman" w:hAnsi="Times New Roman"/>
          <w:color w:val="000000"/>
          <w:sz w:val="28"/>
          <w:szCs w:val="28"/>
          <w:lang w:val="vi-VN"/>
        </w:rPr>
        <w:t xml:space="preserve">; </w:t>
      </w:r>
      <w:r w:rsidR="00B62415" w:rsidRPr="00CF643F">
        <w:rPr>
          <w:rFonts w:ascii="Times New Roman" w:hAnsi="Times New Roman"/>
          <w:sz w:val="28"/>
        </w:rPr>
        <w:t>15/15 phường</w:t>
      </w:r>
      <w:r w:rsidR="00B62415">
        <w:rPr>
          <w:rFonts w:ascii="Times New Roman" w:hAnsi="Times New Roman"/>
          <w:sz w:val="28"/>
          <w:lang w:val="vi-VN"/>
        </w:rPr>
        <w:t xml:space="preserve"> trên địa bàn quận 10</w:t>
      </w:r>
      <w:r w:rsidR="00B62415" w:rsidRPr="00CF643F">
        <w:rPr>
          <w:rFonts w:ascii="Times New Roman" w:hAnsi="Times New Roman"/>
          <w:sz w:val="28"/>
        </w:rPr>
        <w:t xml:space="preserve"> đã tổ chức </w:t>
      </w:r>
      <w:r w:rsidR="00B62415">
        <w:rPr>
          <w:rFonts w:ascii="Times New Roman" w:hAnsi="Times New Roman"/>
          <w:sz w:val="28"/>
          <w:lang w:val="vi-VN"/>
        </w:rPr>
        <w:t xml:space="preserve">chương trình </w:t>
      </w:r>
      <w:r w:rsidR="00B62415" w:rsidRPr="00CF643F">
        <w:rPr>
          <w:rFonts w:ascii="Times New Roman" w:hAnsi="Times New Roman"/>
          <w:i/>
          <w:sz w:val="28"/>
        </w:rPr>
        <w:t xml:space="preserve">“Vì thành phố văn minh – xanh – sạch – đẹp” </w:t>
      </w:r>
      <w:r w:rsidR="00B62415" w:rsidRPr="00CF643F">
        <w:rPr>
          <w:rFonts w:ascii="Times New Roman" w:hAnsi="Times New Roman"/>
          <w:sz w:val="28"/>
        </w:rPr>
        <w:t xml:space="preserve">giúp các em thiếu nhi nhận thức và hành động trong việc giữ gìn vệ sinh môi trường </w:t>
      </w:r>
      <w:r w:rsidR="00B62415">
        <w:rPr>
          <w:rFonts w:ascii="Times New Roman" w:hAnsi="Times New Roman"/>
          <w:sz w:val="28"/>
          <w:lang w:val="vi-VN"/>
        </w:rPr>
        <w:t xml:space="preserve">như </w:t>
      </w:r>
      <w:r w:rsidR="00B62415" w:rsidRPr="00CF643F">
        <w:rPr>
          <w:rFonts w:ascii="Times New Roman" w:hAnsi="Times New Roman"/>
          <w:sz w:val="28"/>
        </w:rPr>
        <w:t xml:space="preserve">hội thi </w:t>
      </w:r>
      <w:r w:rsidR="00B62415">
        <w:rPr>
          <w:rFonts w:ascii="Times New Roman" w:hAnsi="Times New Roman"/>
          <w:sz w:val="28"/>
        </w:rPr>
        <w:t xml:space="preserve">vẽ </w:t>
      </w:r>
      <w:r w:rsidR="00B62415" w:rsidRPr="00B62415">
        <w:rPr>
          <w:rFonts w:ascii="Times New Roman" w:hAnsi="Times New Roman"/>
          <w:i/>
          <w:sz w:val="28"/>
        </w:rPr>
        <w:t>“Em là họa sĩ tí hon”</w:t>
      </w:r>
      <w:r w:rsidR="00B62415" w:rsidRPr="00B62415">
        <w:rPr>
          <w:rFonts w:ascii="Times New Roman" w:hAnsi="Times New Roman"/>
          <w:sz w:val="28"/>
        </w:rPr>
        <w:t xml:space="preserve">, hội thu kế hoạch nhỏ </w:t>
      </w:r>
      <w:r w:rsidR="00B62415" w:rsidRPr="00B62415">
        <w:rPr>
          <w:rFonts w:ascii="Times New Roman" w:hAnsi="Times New Roman"/>
          <w:i/>
          <w:sz w:val="28"/>
        </w:rPr>
        <w:t>“Vì đàn em thân yêu – Vì người bạn ngoại thành”</w:t>
      </w:r>
      <w:r w:rsidR="003F7004">
        <w:rPr>
          <w:rFonts w:ascii="Times New Roman" w:hAnsi="Times New Roman"/>
          <w:sz w:val="28"/>
        </w:rPr>
        <w:t>.</w:t>
      </w:r>
    </w:p>
    <w:p w:rsidR="003F7004" w:rsidRPr="003F7004" w:rsidRDefault="003F7004" w:rsidP="003F7004">
      <w:pPr>
        <w:tabs>
          <w:tab w:val="center" w:pos="527"/>
        </w:tabs>
        <w:jc w:val="both"/>
        <w:rPr>
          <w:rFonts w:ascii="Times New Roman" w:hAnsi="Times New Roman"/>
          <w:color w:val="000000"/>
          <w:sz w:val="28"/>
          <w:szCs w:val="28"/>
          <w:lang w:val="vi-VN"/>
        </w:rPr>
      </w:pPr>
    </w:p>
    <w:p w:rsidR="00E669F4" w:rsidRPr="00E669F4" w:rsidRDefault="00AD32E9" w:rsidP="00E669F4">
      <w:pPr>
        <w:ind w:firstLine="720"/>
        <w:jc w:val="both"/>
        <w:rPr>
          <w:rFonts w:ascii="Times New Roman" w:hAnsi="Times New Roman"/>
          <w:b/>
          <w:color w:val="000000"/>
          <w:spacing w:val="-16"/>
          <w:sz w:val="28"/>
        </w:rPr>
      </w:pPr>
      <w:r>
        <w:rPr>
          <w:rFonts w:ascii="Times New Roman" w:hAnsi="Times New Roman"/>
          <w:b/>
          <w:color w:val="000000"/>
          <w:spacing w:val="-16"/>
          <w:sz w:val="28"/>
        </w:rPr>
        <w:lastRenderedPageBreak/>
        <w:t>4</w:t>
      </w:r>
      <w:r w:rsidR="00E669F4" w:rsidRPr="00E669F4">
        <w:rPr>
          <w:rFonts w:ascii="Times New Roman" w:hAnsi="Times New Roman"/>
          <w:b/>
          <w:color w:val="000000"/>
          <w:spacing w:val="-16"/>
          <w:sz w:val="28"/>
        </w:rPr>
        <w:t xml:space="preserve">. Tổ chức các hoạt động chăm lo, hỗ trợ cho thiếu nhi có hoàn cảnh </w:t>
      </w:r>
      <w:r w:rsidR="00E669F4" w:rsidRPr="00E669F4">
        <w:rPr>
          <w:rFonts w:ascii="Times New Roman" w:hAnsi="Times New Roman" w:hint="eastAsia"/>
          <w:b/>
          <w:color w:val="000000"/>
          <w:spacing w:val="-16"/>
          <w:sz w:val="28"/>
        </w:rPr>
        <w:t>đ</w:t>
      </w:r>
      <w:r w:rsidR="00E669F4" w:rsidRPr="00E669F4">
        <w:rPr>
          <w:rFonts w:ascii="Times New Roman" w:hAnsi="Times New Roman"/>
          <w:b/>
          <w:color w:val="000000"/>
          <w:spacing w:val="-16"/>
          <w:sz w:val="28"/>
        </w:rPr>
        <w:t>ặc biệt, thiếu nhi tại các xã xây dựng nông thôn mới:</w:t>
      </w:r>
    </w:p>
    <w:p w:rsidR="00181166" w:rsidRPr="00E27C0D" w:rsidRDefault="0054367A" w:rsidP="0054367A">
      <w:pPr>
        <w:tabs>
          <w:tab w:val="center" w:pos="310"/>
        </w:tabs>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sidR="00E27C0D">
        <w:rPr>
          <w:rFonts w:ascii="Times New Roman" w:hAnsi="Times New Roman"/>
          <w:b/>
          <w:i/>
          <w:sz w:val="28"/>
          <w:szCs w:val="28"/>
        </w:rPr>
        <w:t>*</w:t>
      </w:r>
      <w:r w:rsidR="00181166" w:rsidRPr="00E27C0D">
        <w:rPr>
          <w:rFonts w:ascii="Times New Roman" w:hAnsi="Times New Roman"/>
          <w:b/>
          <w:i/>
          <w:sz w:val="28"/>
          <w:szCs w:val="28"/>
        </w:rPr>
        <w:t>Hoạt động chăm lo cho thiếu nhi có hoàn cảnh khó khăn:</w:t>
      </w:r>
    </w:p>
    <w:p w:rsidR="009134FA" w:rsidRPr="00C16A09" w:rsidRDefault="0054367A" w:rsidP="00C16A09">
      <w:pPr>
        <w:tabs>
          <w:tab w:val="center" w:pos="310"/>
        </w:tabs>
        <w:ind w:firstLine="720"/>
        <w:jc w:val="both"/>
        <w:rPr>
          <w:rFonts w:ascii="Times New Roman" w:hAnsi="Times New Roman"/>
          <w:color w:val="000000"/>
          <w:spacing w:val="-2"/>
          <w:sz w:val="28"/>
          <w:szCs w:val="28"/>
          <w:shd w:val="clear" w:color="auto" w:fill="FFFFFF"/>
          <w:lang w:val="vi-VN"/>
        </w:rPr>
      </w:pPr>
      <w:r w:rsidRPr="008F1C27">
        <w:rPr>
          <w:rFonts w:ascii="Times New Roman" w:hAnsi="Times New Roman"/>
          <w:sz w:val="28"/>
          <w:szCs w:val="28"/>
        </w:rPr>
        <w:t xml:space="preserve">Nhân dịp quốc tế thiếu nhi 1/6, </w:t>
      </w:r>
      <w:r w:rsidR="003F7004" w:rsidRPr="003F7004">
        <w:rPr>
          <w:rFonts w:ascii="Times New Roman" w:hAnsi="Times New Roman"/>
          <w:color w:val="000000"/>
          <w:spacing w:val="-2"/>
          <w:sz w:val="28"/>
          <w:szCs w:val="28"/>
        </w:rPr>
        <w:t xml:space="preserve">Ban Thường vụ Thành Đoàn phối hợp với Ủy ban Mặt trận Tổ quốc Việt Nam thành phố và Sở Lao động Thương binh và Xã hội thành phố tổ chức </w:t>
      </w:r>
      <w:r w:rsidR="003F7004" w:rsidRPr="003F7004">
        <w:rPr>
          <w:rFonts w:ascii="Times New Roman" w:hAnsi="Times New Roman"/>
          <w:i/>
          <w:color w:val="000000"/>
          <w:spacing w:val="-2"/>
          <w:sz w:val="28"/>
          <w:szCs w:val="28"/>
        </w:rPr>
        <w:t>Chương trình “Kết nối yêu thương – cùng em vui hè”,</w:t>
      </w:r>
      <w:r w:rsidR="003F7004" w:rsidRPr="003F7004">
        <w:rPr>
          <w:rFonts w:ascii="Times New Roman" w:hAnsi="Times New Roman"/>
          <w:color w:val="000000"/>
          <w:spacing w:val="-2"/>
          <w:sz w:val="28"/>
          <w:szCs w:val="28"/>
        </w:rPr>
        <w:t xml:space="preserve"> giao lưu văn hóa văn nghệ, sân chơi vận động, ảo thuật và tặng quà cho 1.430 em thiếu nhi đang sinh sống và học tập tại 7 Trung tâm nuôi dưỡng bảo trợ trẻ em </w:t>
      </w:r>
      <w:r w:rsidR="003F7004">
        <w:rPr>
          <w:rFonts w:ascii="Times New Roman" w:hAnsi="Times New Roman"/>
          <w:color w:val="000000"/>
          <w:spacing w:val="-2"/>
          <w:sz w:val="28"/>
          <w:szCs w:val="28"/>
          <w:lang w:val="vi-VN"/>
        </w:rPr>
        <w:t xml:space="preserve">và </w:t>
      </w:r>
      <w:r w:rsidR="003F7004" w:rsidRPr="003F7004">
        <w:rPr>
          <w:rFonts w:ascii="Times New Roman" w:hAnsi="Times New Roman"/>
          <w:color w:val="000000"/>
          <w:spacing w:val="-2"/>
          <w:sz w:val="28"/>
          <w:szCs w:val="28"/>
        </w:rPr>
        <w:t xml:space="preserve">Ngày hội </w:t>
      </w:r>
      <w:r w:rsidR="003F7004" w:rsidRPr="003F7004">
        <w:rPr>
          <w:rFonts w:ascii="Times New Roman" w:hAnsi="Times New Roman"/>
          <w:i/>
          <w:color w:val="000000"/>
          <w:spacing w:val="-2"/>
          <w:sz w:val="28"/>
          <w:szCs w:val="28"/>
        </w:rPr>
        <w:t>“Kết nối yêu thương – cùng em vui hè”</w:t>
      </w:r>
      <w:r w:rsidR="003F7004" w:rsidRPr="003F7004">
        <w:rPr>
          <w:rFonts w:ascii="Times New Roman" w:hAnsi="Times New Roman"/>
          <w:color w:val="000000"/>
          <w:spacing w:val="-2"/>
          <w:sz w:val="28"/>
          <w:szCs w:val="28"/>
        </w:rPr>
        <w:t xml:space="preserve"> cho 500 em thiếu nhi có hoàn cảnh đặc biệt được vui chơi, giải trí tại khu </w:t>
      </w:r>
      <w:r w:rsidR="003F7004" w:rsidRPr="003F7004">
        <w:rPr>
          <w:rFonts w:ascii="Times New Roman" w:hAnsi="Times New Roman"/>
          <w:sz w:val="28"/>
          <w:szCs w:val="28"/>
          <w:lang w:val="vi-VN"/>
        </w:rPr>
        <w:t>Trung tâm Thể thao tổng hợp và Giáo dục hướng nghiệp học sinh – Vietopia, quận 7.</w:t>
      </w:r>
      <w:r w:rsidR="003F7004">
        <w:rPr>
          <w:rFonts w:ascii="Times New Roman" w:hAnsi="Times New Roman"/>
          <w:color w:val="000000"/>
          <w:spacing w:val="-2"/>
          <w:sz w:val="28"/>
          <w:szCs w:val="28"/>
          <w:shd w:val="clear" w:color="auto" w:fill="FFFFFF"/>
          <w:lang w:val="vi-VN"/>
        </w:rPr>
        <w:t xml:space="preserve"> </w:t>
      </w:r>
      <w:r w:rsidR="00B30708" w:rsidRPr="008552FB">
        <w:rPr>
          <w:rFonts w:ascii="Times New Roman" w:hAnsi="Times New Roman"/>
          <w:sz w:val="28"/>
          <w:szCs w:val="28"/>
          <w:lang w:val="vi-VN"/>
        </w:rPr>
        <w:t xml:space="preserve">Ban </w:t>
      </w:r>
      <w:r w:rsidR="008F1C27" w:rsidRPr="008552FB">
        <w:rPr>
          <w:rFonts w:ascii="Times New Roman" w:hAnsi="Times New Roman"/>
          <w:sz w:val="28"/>
          <w:szCs w:val="28"/>
          <w:lang w:val="vi-VN"/>
        </w:rPr>
        <w:t xml:space="preserve">Chỉ </w:t>
      </w:r>
      <w:r w:rsidR="00B30708" w:rsidRPr="008552FB">
        <w:rPr>
          <w:rFonts w:ascii="Times New Roman" w:hAnsi="Times New Roman"/>
          <w:sz w:val="28"/>
          <w:szCs w:val="28"/>
          <w:lang w:val="vi-VN"/>
        </w:rPr>
        <w:t>đạo hè 24 quận, huyện</w:t>
      </w:r>
      <w:r w:rsidR="00983D67" w:rsidRPr="008552FB">
        <w:rPr>
          <w:rFonts w:ascii="Times New Roman" w:hAnsi="Times New Roman"/>
          <w:sz w:val="28"/>
          <w:szCs w:val="28"/>
          <w:lang w:val="vi-VN"/>
        </w:rPr>
        <w:t xml:space="preserve"> </w:t>
      </w:r>
      <w:r w:rsidR="00B30708" w:rsidRPr="008552FB">
        <w:rPr>
          <w:rFonts w:ascii="Times New Roman" w:hAnsi="Times New Roman"/>
          <w:sz w:val="28"/>
          <w:szCs w:val="28"/>
          <w:lang w:val="vi-VN"/>
        </w:rPr>
        <w:t xml:space="preserve">tổ chức </w:t>
      </w:r>
      <w:r w:rsidR="008F1C27">
        <w:rPr>
          <w:rFonts w:ascii="Times New Roman" w:hAnsi="Times New Roman"/>
          <w:sz w:val="28"/>
          <w:szCs w:val="28"/>
          <w:lang w:val="vi-VN"/>
        </w:rPr>
        <w:t xml:space="preserve">hoạt động “Ngày hoạt động cao điểm vì đàn em thân yêu” </w:t>
      </w:r>
      <w:r w:rsidR="001140DC" w:rsidRPr="008552FB">
        <w:rPr>
          <w:rFonts w:ascii="Times New Roman" w:hAnsi="Times New Roman"/>
          <w:sz w:val="28"/>
          <w:szCs w:val="28"/>
          <w:lang w:val="vi-VN"/>
        </w:rPr>
        <w:t>với các sân chơi, vận động hỗ trợ tặng quà, học bổng cho trẻ em có hoàn cảnh gia đình khó khăn, đặc biệt đối với các em thiế</w:t>
      </w:r>
      <w:r>
        <w:rPr>
          <w:rFonts w:ascii="Times New Roman" w:hAnsi="Times New Roman"/>
          <w:sz w:val="28"/>
          <w:szCs w:val="28"/>
          <w:lang w:val="vi-VN"/>
        </w:rPr>
        <w:t xml:space="preserve">u nhi các gia đình chính sách, </w:t>
      </w:r>
      <w:r>
        <w:rPr>
          <w:rFonts w:ascii="Times New Roman" w:hAnsi="Times New Roman"/>
          <w:sz w:val="28"/>
          <w:szCs w:val="28"/>
        </w:rPr>
        <w:t>t</w:t>
      </w:r>
      <w:r w:rsidR="001140DC" w:rsidRPr="008552FB">
        <w:rPr>
          <w:rFonts w:ascii="Times New Roman" w:hAnsi="Times New Roman"/>
          <w:sz w:val="28"/>
          <w:szCs w:val="28"/>
          <w:lang w:val="vi-VN"/>
        </w:rPr>
        <w:t xml:space="preserve">hương binh liệt sĩ trên địa bàn bằng nhiều hình thức như: tổ chức sinh hoạt và thăm hỏi, tặng quà cho các em thiếu nhi bị nhiễm chất độc màu da cam, trẻ mồ côi tàn tật, tổ chức sinh hoạt hè cho các em thiếu nhi mái ấm nhà mở… </w:t>
      </w:r>
      <w:r w:rsidR="00FC5898">
        <w:rPr>
          <w:rFonts w:ascii="Times New Roman" w:hAnsi="Times New Roman"/>
          <w:sz w:val="28"/>
          <w:szCs w:val="28"/>
          <w:lang w:val="vi-VN"/>
        </w:rPr>
        <w:t>Có 8 quận, huyện tổ chức Hội trại Học kỳ hồng dành cho con em công nhân lao động trên địa bàn thu hút 929 thiếu nhi tham gia.</w:t>
      </w:r>
    </w:p>
    <w:p w:rsidR="00A07EE5" w:rsidRDefault="00916006" w:rsidP="00C16A09">
      <w:pPr>
        <w:tabs>
          <w:tab w:val="center" w:pos="310"/>
        </w:tabs>
        <w:spacing w:before="120" w:after="120"/>
        <w:ind w:firstLine="720"/>
        <w:jc w:val="both"/>
        <w:rPr>
          <w:rFonts w:ascii="Times New Roman" w:hAnsi="Times New Roman"/>
          <w:sz w:val="28"/>
          <w:szCs w:val="28"/>
        </w:rPr>
      </w:pPr>
      <w:r w:rsidRPr="00916006">
        <w:rPr>
          <w:rFonts w:ascii="Times New Roman" w:hAnsi="Times New Roman"/>
          <w:sz w:val="28"/>
          <w:szCs w:val="28"/>
          <w:lang w:val="da-DK"/>
        </w:rPr>
        <w:t>Sở Lao động - Thương binh và Xã hội</w:t>
      </w:r>
      <w:r w:rsidRPr="00916006">
        <w:rPr>
          <w:rFonts w:ascii="Times New Roman" w:hAnsi="Times New Roman"/>
          <w:sz w:val="28"/>
          <w:szCs w:val="28"/>
        </w:rPr>
        <w:t xml:space="preserve"> </w:t>
      </w:r>
      <w:r>
        <w:rPr>
          <w:rFonts w:ascii="Times New Roman" w:hAnsi="Times New Roman"/>
          <w:sz w:val="28"/>
          <w:szCs w:val="28"/>
        </w:rPr>
        <w:t xml:space="preserve">phối hợp với các đơn vị </w:t>
      </w:r>
      <w:r w:rsidR="009134FA" w:rsidRPr="00916006">
        <w:rPr>
          <w:rFonts w:ascii="Times New Roman" w:hAnsi="Times New Roman"/>
          <w:sz w:val="28"/>
          <w:szCs w:val="28"/>
        </w:rPr>
        <w:t xml:space="preserve">tổ chức </w:t>
      </w:r>
      <w:r w:rsidR="009134FA" w:rsidRPr="0061187E">
        <w:rPr>
          <w:rFonts w:ascii="Times New Roman" w:hAnsi="Times New Roman"/>
          <w:i/>
          <w:sz w:val="28"/>
          <w:szCs w:val="28"/>
        </w:rPr>
        <w:t xml:space="preserve">Hội trại “Chắp cánh ước mơ” </w:t>
      </w:r>
      <w:r w:rsidR="009134FA">
        <w:rPr>
          <w:rFonts w:ascii="Times New Roman" w:hAnsi="Times New Roman"/>
          <w:sz w:val="28"/>
          <w:szCs w:val="28"/>
        </w:rPr>
        <w:t>lần 5 năm 2016</w:t>
      </w:r>
      <w:r w:rsidR="009134FA" w:rsidRPr="00916006">
        <w:rPr>
          <w:rFonts w:ascii="Times New Roman" w:hAnsi="Times New Roman"/>
          <w:sz w:val="28"/>
          <w:szCs w:val="28"/>
        </w:rPr>
        <w:t xml:space="preserve"> </w:t>
      </w:r>
      <w:r w:rsidR="009134FA">
        <w:rPr>
          <w:rFonts w:ascii="Times New Roman" w:hAnsi="Times New Roman"/>
          <w:sz w:val="28"/>
          <w:szCs w:val="28"/>
          <w:lang w:val="vi-VN"/>
        </w:rPr>
        <w:t>và</w:t>
      </w:r>
      <w:r w:rsidRPr="00916006">
        <w:rPr>
          <w:rFonts w:ascii="Times New Roman" w:hAnsi="Times New Roman"/>
          <w:sz w:val="28"/>
          <w:szCs w:val="28"/>
        </w:rPr>
        <w:t xml:space="preserve"> </w:t>
      </w:r>
      <w:r w:rsidRPr="0061187E">
        <w:rPr>
          <w:rFonts w:ascii="Times New Roman" w:hAnsi="Times New Roman"/>
          <w:i/>
          <w:sz w:val="28"/>
          <w:szCs w:val="28"/>
        </w:rPr>
        <w:t>Diễn đàn “Lắng nghe trẻ em có hoàn cảnh đặc biệt”</w:t>
      </w:r>
      <w:r w:rsidR="009134FA" w:rsidRPr="0061187E">
        <w:rPr>
          <w:rFonts w:ascii="Times New Roman" w:hAnsi="Times New Roman"/>
          <w:i/>
          <w:sz w:val="28"/>
          <w:szCs w:val="28"/>
        </w:rPr>
        <w:t xml:space="preserve"> </w:t>
      </w:r>
      <w:r w:rsidRPr="00916006">
        <w:rPr>
          <w:rFonts w:ascii="Times New Roman" w:hAnsi="Times New Roman"/>
          <w:sz w:val="28"/>
          <w:szCs w:val="28"/>
        </w:rPr>
        <w:t>cho 350 trẻ em có hoàn cảnh đặc biệt tại Cần Gi</w:t>
      </w:r>
      <w:r>
        <w:rPr>
          <w:rFonts w:ascii="Times New Roman" w:hAnsi="Times New Roman"/>
          <w:sz w:val="28"/>
          <w:szCs w:val="28"/>
        </w:rPr>
        <w:t xml:space="preserve">ờ, </w:t>
      </w:r>
      <w:r w:rsidRPr="00916006">
        <w:rPr>
          <w:rFonts w:ascii="Times New Roman" w:hAnsi="Times New Roman"/>
          <w:sz w:val="28"/>
          <w:szCs w:val="28"/>
        </w:rPr>
        <w:t xml:space="preserve">tổ chức Chương trình “bóng đá cộng đồng” tập huấn kỹ thuật chơi bóng đá, lồng ghép với giáo dục kỹ năng sống cho trẻ em vi phạm pháp luật và nguy cơ </w:t>
      </w:r>
      <w:r>
        <w:rPr>
          <w:rFonts w:ascii="Times New Roman" w:hAnsi="Times New Roman"/>
          <w:sz w:val="28"/>
          <w:szCs w:val="28"/>
        </w:rPr>
        <w:t>vi phạm pháp luật trên địa bàn t</w:t>
      </w:r>
      <w:r w:rsidRPr="00916006">
        <w:rPr>
          <w:rFonts w:ascii="Times New Roman" w:hAnsi="Times New Roman"/>
          <w:sz w:val="28"/>
          <w:szCs w:val="28"/>
        </w:rPr>
        <w:t xml:space="preserve">hành phố. </w:t>
      </w:r>
    </w:p>
    <w:p w:rsidR="00C16A09" w:rsidRDefault="00C16A09" w:rsidP="00C16A09">
      <w:pPr>
        <w:pStyle w:val="BodyText"/>
        <w:spacing w:after="240"/>
        <w:ind w:firstLine="720"/>
        <w:jc w:val="both"/>
        <w:rPr>
          <w:rFonts w:ascii="Times New Roman" w:hAnsi="Times New Roman"/>
          <w:iCs/>
          <w:sz w:val="28"/>
          <w:szCs w:val="28"/>
        </w:rPr>
      </w:pPr>
      <w:r>
        <w:rPr>
          <w:rFonts w:ascii="Times New Roman" w:hAnsi="Times New Roman"/>
          <w:sz w:val="28"/>
          <w:szCs w:val="28"/>
          <w:lang w:val="vi-VN"/>
        </w:rPr>
        <w:t xml:space="preserve">Sở Giáo dục và Đào tạo </w:t>
      </w:r>
      <w:r>
        <w:rPr>
          <w:rFonts w:ascii="Times New Roman" w:hAnsi="Times New Roman"/>
          <w:sz w:val="28"/>
          <w:szCs w:val="28"/>
        </w:rPr>
        <w:t>p</w:t>
      </w:r>
      <w:r w:rsidRPr="00494BF4">
        <w:rPr>
          <w:rFonts w:ascii="Times New Roman" w:hAnsi="Times New Roman"/>
          <w:sz w:val="28"/>
          <w:szCs w:val="28"/>
        </w:rPr>
        <w:t xml:space="preserve">hối hợp với Công viên Văn hóa Đầm Sen </w:t>
      </w:r>
      <w:r w:rsidRPr="00494BF4">
        <w:rPr>
          <w:rFonts w:ascii="Times New Roman" w:hAnsi="Times New Roman"/>
          <w:iCs/>
          <w:sz w:val="28"/>
          <w:szCs w:val="28"/>
        </w:rPr>
        <w:t xml:space="preserve">tiếp tục thực hiện chương trình </w:t>
      </w:r>
      <w:r>
        <w:rPr>
          <w:rFonts w:ascii="Times New Roman" w:hAnsi="Times New Roman"/>
          <w:iCs/>
          <w:sz w:val="28"/>
          <w:szCs w:val="28"/>
          <w:lang w:val="vi-VN"/>
        </w:rPr>
        <w:t>vận động</w:t>
      </w:r>
      <w:r w:rsidRPr="00494BF4">
        <w:rPr>
          <w:rFonts w:ascii="Times New Roman" w:hAnsi="Times New Roman"/>
          <w:iCs/>
          <w:sz w:val="28"/>
          <w:szCs w:val="28"/>
        </w:rPr>
        <w:t xml:space="preserve"> sách giáo khoa tặng học sinh nghèo tại thành phố Hồ Chí Minh và các tỉnh lân cận với tên gọi “Sách trao tay, tặng ngay vé cổng” lần </w:t>
      </w:r>
      <w:r>
        <w:rPr>
          <w:rFonts w:ascii="Times New Roman" w:hAnsi="Times New Roman"/>
          <w:iCs/>
          <w:sz w:val="28"/>
          <w:szCs w:val="28"/>
        </w:rPr>
        <w:t xml:space="preserve">9 hè </w:t>
      </w:r>
      <w:r w:rsidRPr="00494BF4">
        <w:rPr>
          <w:rFonts w:ascii="Times New Roman" w:hAnsi="Times New Roman"/>
          <w:iCs/>
          <w:sz w:val="28"/>
          <w:szCs w:val="28"/>
        </w:rPr>
        <w:t>201</w:t>
      </w:r>
      <w:r>
        <w:rPr>
          <w:rFonts w:ascii="Times New Roman" w:hAnsi="Times New Roman"/>
          <w:iCs/>
          <w:sz w:val="28"/>
          <w:szCs w:val="28"/>
        </w:rPr>
        <w:t>6</w:t>
      </w:r>
      <w:r w:rsidRPr="00494BF4">
        <w:rPr>
          <w:rFonts w:ascii="Times New Roman" w:hAnsi="Times New Roman"/>
          <w:iCs/>
          <w:sz w:val="28"/>
          <w:szCs w:val="28"/>
        </w:rPr>
        <w:t xml:space="preserve">. Kết quả đã quyên góp được hơn </w:t>
      </w:r>
      <w:r>
        <w:rPr>
          <w:rFonts w:ascii="Times New Roman" w:hAnsi="Times New Roman"/>
          <w:iCs/>
          <w:sz w:val="28"/>
          <w:szCs w:val="28"/>
        </w:rPr>
        <w:t xml:space="preserve">14,060 cuốn tập trắng, 7,937 </w:t>
      </w:r>
      <w:r w:rsidRPr="00494BF4">
        <w:rPr>
          <w:rFonts w:ascii="Times New Roman" w:hAnsi="Times New Roman"/>
          <w:iCs/>
          <w:sz w:val="28"/>
          <w:szCs w:val="28"/>
        </w:rPr>
        <w:t xml:space="preserve">bộ sách giáo khoa cũ và </w:t>
      </w:r>
      <w:r>
        <w:rPr>
          <w:rFonts w:ascii="Times New Roman" w:hAnsi="Times New Roman"/>
          <w:iCs/>
          <w:sz w:val="28"/>
          <w:szCs w:val="28"/>
        </w:rPr>
        <w:t>10.440</w:t>
      </w:r>
      <w:r w:rsidRPr="00494BF4">
        <w:rPr>
          <w:rFonts w:ascii="Times New Roman" w:hAnsi="Times New Roman"/>
          <w:iCs/>
          <w:sz w:val="28"/>
          <w:szCs w:val="28"/>
        </w:rPr>
        <w:t xml:space="preserve"> cuốn sách giáo khoa lẻ. Ba</w:t>
      </w:r>
      <w:r>
        <w:rPr>
          <w:rFonts w:ascii="Times New Roman" w:hAnsi="Times New Roman"/>
          <w:iCs/>
          <w:sz w:val="28"/>
          <w:szCs w:val="28"/>
        </w:rPr>
        <w:t xml:space="preserve">n tổ chức đã thành lập đoàn thăm và tặng quà tại tỉnh Cà Mau với kết quả tặng: 3,000 bộ sách, 17,000 tập trắng, 20 xe đạp mới và 65 triệu đồng cho các em học sinh có hoàn cảnh khó khăn tại các tỉnh Đồng Tháp, Sóc Trăng, </w:t>
      </w:r>
      <w:r w:rsidRPr="00494BF4">
        <w:rPr>
          <w:rFonts w:ascii="Times New Roman" w:hAnsi="Times New Roman"/>
          <w:iCs/>
          <w:sz w:val="28"/>
          <w:szCs w:val="28"/>
        </w:rPr>
        <w:t>Bình Phước</w:t>
      </w:r>
      <w:r>
        <w:rPr>
          <w:rFonts w:ascii="Times New Roman" w:hAnsi="Times New Roman"/>
          <w:iCs/>
          <w:sz w:val="28"/>
          <w:szCs w:val="28"/>
        </w:rPr>
        <w:t xml:space="preserve"> và Quảng Nam</w:t>
      </w:r>
      <w:r w:rsidRPr="00494BF4">
        <w:rPr>
          <w:rFonts w:ascii="Times New Roman" w:hAnsi="Times New Roman"/>
          <w:iCs/>
          <w:sz w:val="28"/>
          <w:szCs w:val="28"/>
        </w:rPr>
        <w:t>.</w:t>
      </w:r>
    </w:p>
    <w:p w:rsidR="00C16A09" w:rsidRPr="00C16A09" w:rsidRDefault="00A07EE5" w:rsidP="00C16A09">
      <w:pPr>
        <w:pStyle w:val="BodyText"/>
        <w:spacing w:after="240"/>
        <w:ind w:firstLine="720"/>
        <w:jc w:val="both"/>
        <w:rPr>
          <w:rFonts w:ascii="Times New Roman" w:hAnsi="Times New Roman"/>
          <w:iCs/>
          <w:sz w:val="28"/>
          <w:szCs w:val="28"/>
        </w:rPr>
      </w:pPr>
      <w:r w:rsidRPr="00A07EE5">
        <w:rPr>
          <w:rFonts w:ascii="Times New Roman" w:hAnsi="Times New Roman"/>
          <w:sz w:val="28"/>
          <w:szCs w:val="28"/>
          <w:lang w:val="vi-VN"/>
        </w:rPr>
        <w:t xml:space="preserve">Liên đoàn Lao động thành phố </w:t>
      </w:r>
      <w:r w:rsidRPr="00A07EE5">
        <w:rPr>
          <w:rFonts w:ascii="Times New Roman" w:hAnsi="Times New Roman"/>
          <w:sz w:val="28"/>
          <w:szCs w:val="28"/>
        </w:rPr>
        <w:t>đã tổ chức tặng 100 phần quà trị giá 500.000đ/suất cho con CNVC-LĐ có hoàn cảnh khó khăn tại Quận Tân Bình và Tân Phú, trao tặng 500 ba lô cho con công nhân trực tiếp khó khăn tại Liên đoàn Lao động Huyện Bình Chánh, Hóc Môn và Củ Chi.</w:t>
      </w:r>
      <w:r w:rsidRPr="00A07EE5">
        <w:rPr>
          <w:rFonts w:ascii="Times New Roman" w:hAnsi="Times New Roman"/>
          <w:sz w:val="28"/>
          <w:szCs w:val="30"/>
        </w:rPr>
        <w:t xml:space="preserve"> Hỗ trợ mổ tim cho 02 trường hợp con công nhân trực tiếp sản xuất, với tổng số tiền: 83.443.236  đồng. </w:t>
      </w:r>
      <w:r>
        <w:rPr>
          <w:rFonts w:ascii="Times New Roman" w:hAnsi="Times New Roman"/>
          <w:sz w:val="28"/>
          <w:szCs w:val="28"/>
          <w:lang w:val="vi-VN"/>
        </w:rPr>
        <w:t>Đồng thời,</w:t>
      </w:r>
      <w:r w:rsidRPr="00A07EE5">
        <w:rPr>
          <w:rFonts w:ascii="Times New Roman" w:hAnsi="Times New Roman"/>
          <w:sz w:val="28"/>
          <w:szCs w:val="28"/>
        </w:rPr>
        <w:t xml:space="preserve"> tổ chức Hội thi ẩm thực chủ đề “Nối vòng tay lớn” vận động được 70 đơn vị tham gia, với tổng số tiền ủng hộ 140 triệu đồng, tạo nguồn kinh phí trao học bổng Nguyễn Đức Cảnh cấp Thành phố.</w:t>
      </w:r>
    </w:p>
    <w:p w:rsidR="00916006" w:rsidRPr="00C16A09" w:rsidRDefault="00C16A09" w:rsidP="00C16A09">
      <w:pPr>
        <w:spacing w:before="120" w:after="120"/>
        <w:ind w:firstLine="706"/>
        <w:jc w:val="both"/>
        <w:rPr>
          <w:rFonts w:ascii="Times New Roman" w:hAnsi="Times New Roman"/>
          <w:sz w:val="28"/>
          <w:szCs w:val="28"/>
        </w:rPr>
      </w:pPr>
      <w:r w:rsidRPr="00C16A09">
        <w:rPr>
          <w:rFonts w:ascii="Times New Roman" w:hAnsi="Times New Roman"/>
          <w:sz w:val="28"/>
          <w:szCs w:val="28"/>
          <w:lang w:val="vi-VN"/>
        </w:rPr>
        <w:lastRenderedPageBreak/>
        <w:t xml:space="preserve">Hội Liên hiệp Phụ nữ thành phố </w:t>
      </w:r>
      <w:r w:rsidRPr="00C16A09">
        <w:rPr>
          <w:rFonts w:ascii="Times New Roman" w:hAnsi="Times New Roman"/>
          <w:sz w:val="28"/>
          <w:szCs w:val="28"/>
        </w:rPr>
        <w:t>Nhân ngày Quốc tế thiếu nhi 1/6, Chi đoàn cơ quan Hội LHPN Thành phố tổ chức “Bữa ăn dinh dưỡng” tại Mái ấm Hoa Sen và trao tặng 80 thùng sữa và 1.800 quyển tập trắng cho 150 em tại các mái ấm của Hội Phụ nữ từ thiện với tổng số tiền 35.880.000đ.</w:t>
      </w:r>
      <w:r w:rsidRPr="00C16A09">
        <w:rPr>
          <w:rFonts w:ascii="Times New Roman" w:hAnsi="Times New Roman"/>
          <w:sz w:val="28"/>
          <w:szCs w:val="28"/>
          <w:lang w:val="vi-VN"/>
        </w:rPr>
        <w:t xml:space="preserve"> </w:t>
      </w:r>
      <w:r w:rsidRPr="00C16A09">
        <w:rPr>
          <w:rFonts w:ascii="Times New Roman" w:hAnsi="Times New Roman"/>
          <w:sz w:val="28"/>
          <w:szCs w:val="28"/>
        </w:rPr>
        <w:t>Hội LHPN Thành phố trao tặng 250 phần quà cho trẻ em các cấp trên địa bàn Thành phố Hồ Chí Minh nhân ngày Quốc tế thiếu nhi 1/6 với số tiền 62.500.000đ</w:t>
      </w:r>
    </w:p>
    <w:p w:rsidR="00916006" w:rsidRPr="00343444" w:rsidRDefault="0061187E" w:rsidP="00343444">
      <w:pPr>
        <w:tabs>
          <w:tab w:val="center" w:pos="310"/>
        </w:tabs>
        <w:spacing w:before="120" w:after="120"/>
        <w:ind w:left="31"/>
        <w:jc w:val="both"/>
        <w:rPr>
          <w:rFonts w:ascii="Times New Roman" w:hAnsi="Times New Roman"/>
          <w:color w:val="000000"/>
          <w:sz w:val="28"/>
          <w:szCs w:val="28"/>
        </w:rPr>
      </w:pPr>
      <w:r>
        <w:rPr>
          <w:color w:val="000000"/>
          <w:sz w:val="28"/>
          <w:szCs w:val="28"/>
        </w:rPr>
        <w:tab/>
      </w:r>
      <w:r w:rsidRPr="0061187E">
        <w:rPr>
          <w:rFonts w:ascii="Times New Roman" w:hAnsi="Times New Roman"/>
          <w:color w:val="000000"/>
          <w:sz w:val="28"/>
          <w:szCs w:val="28"/>
        </w:rPr>
        <w:tab/>
        <w:t xml:space="preserve">Báo Khăn Quàng Đỏ -  Tập đoàn SCG (Thái Lan) và Quận Đoàn Tân Bình cùng phối hợp tổ chức Ngày hội thiếu nhi “Chung một ước mơ” tại Công viên Hoàng Văn Thụ (Tân Bình) thu hút hơn 500 em thiếu nhi tham gia, với các nội dung: trò chơi truyền thống, sáng tạo, khéo tay hay làm và thân thiện với môi trường với nhiều hoạt động bổ ích, khuyến khích trẻ phát triển toàn diện về mặt thể chất, tinh thần… Đồng thời, Ban Tổ chức đã trao tặng 500 phần quà cho thiếu nhi có thành tích tốt trong năm học. </w:t>
      </w:r>
    </w:p>
    <w:p w:rsidR="00817F89" w:rsidRDefault="00343444" w:rsidP="00916006">
      <w:pPr>
        <w:tabs>
          <w:tab w:val="center" w:pos="310"/>
        </w:tabs>
        <w:ind w:firstLine="720"/>
        <w:jc w:val="both"/>
        <w:rPr>
          <w:rFonts w:ascii="Times New Roman" w:hAnsi="Times New Roman"/>
          <w:sz w:val="28"/>
          <w:szCs w:val="28"/>
        </w:rPr>
      </w:pPr>
      <w:r>
        <w:rPr>
          <w:rFonts w:ascii="Times New Roman" w:hAnsi="Times New Roman"/>
          <w:sz w:val="28"/>
          <w:szCs w:val="28"/>
        </w:rPr>
        <w:t xml:space="preserve">Tính đến ngày 30/6, </w:t>
      </w:r>
      <w:r w:rsidR="0061187E">
        <w:rPr>
          <w:rFonts w:ascii="Times New Roman" w:hAnsi="Times New Roman"/>
          <w:sz w:val="28"/>
          <w:szCs w:val="28"/>
          <w:lang w:val="vi-VN"/>
        </w:rPr>
        <w:t>12/24 quận, huyện và 230</w:t>
      </w:r>
      <w:r w:rsidR="001E56F9">
        <w:rPr>
          <w:rFonts w:ascii="Times New Roman" w:hAnsi="Times New Roman"/>
          <w:sz w:val="28"/>
          <w:szCs w:val="28"/>
        </w:rPr>
        <w:t>/319</w:t>
      </w:r>
      <w:r w:rsidR="0054367A">
        <w:rPr>
          <w:rFonts w:ascii="Times New Roman" w:hAnsi="Times New Roman"/>
          <w:sz w:val="28"/>
          <w:szCs w:val="28"/>
        </w:rPr>
        <w:t xml:space="preserve"> phường, xã, thị trấn </w:t>
      </w:r>
      <w:r w:rsidR="00DC223F">
        <w:rPr>
          <w:rFonts w:ascii="Times New Roman" w:hAnsi="Times New Roman"/>
          <w:sz w:val="28"/>
          <w:szCs w:val="28"/>
        </w:rPr>
        <w:t xml:space="preserve">đã </w:t>
      </w:r>
      <w:r w:rsidR="0054367A">
        <w:rPr>
          <w:rFonts w:ascii="Times New Roman" w:hAnsi="Times New Roman"/>
          <w:sz w:val="28"/>
          <w:szCs w:val="28"/>
        </w:rPr>
        <w:t xml:space="preserve">tổ chức </w:t>
      </w:r>
      <w:r w:rsidR="001140DC" w:rsidRPr="008552FB">
        <w:rPr>
          <w:rFonts w:ascii="Times New Roman" w:hAnsi="Times New Roman"/>
          <w:sz w:val="28"/>
          <w:szCs w:val="28"/>
          <w:lang w:val="vi-VN"/>
        </w:rPr>
        <w:t>di</w:t>
      </w:r>
      <w:r w:rsidR="001140DC">
        <w:rPr>
          <w:rFonts w:ascii="Times New Roman" w:hAnsi="Times New Roman"/>
          <w:sz w:val="28"/>
          <w:szCs w:val="28"/>
          <w:lang w:val="vi-VN"/>
        </w:rPr>
        <w:t xml:space="preserve">ễn đàn </w:t>
      </w:r>
      <w:r w:rsidR="00817F89" w:rsidRPr="00817F89">
        <w:rPr>
          <w:rFonts w:ascii="Times New Roman" w:hAnsi="Times New Roman"/>
          <w:bCs/>
          <w:sz w:val="28"/>
          <w:szCs w:val="28"/>
          <w:lang w:val="fr-FR"/>
        </w:rPr>
        <w:t xml:space="preserve">“Lắng nghe trẻ em nói”, “Phòng, </w:t>
      </w:r>
      <w:r w:rsidR="0061187E">
        <w:rPr>
          <w:rFonts w:ascii="Times New Roman" w:hAnsi="Times New Roman"/>
          <w:bCs/>
          <w:sz w:val="28"/>
          <w:szCs w:val="28"/>
          <w:lang w:val="fr-FR"/>
        </w:rPr>
        <w:t xml:space="preserve">chống xâm hại, bạo lực trẻ em” </w:t>
      </w:r>
      <w:r w:rsidR="00817F89">
        <w:rPr>
          <w:rFonts w:ascii="Times New Roman" w:hAnsi="Times New Roman"/>
          <w:bCs/>
          <w:sz w:val="28"/>
          <w:szCs w:val="28"/>
          <w:lang w:val="fr-FR"/>
        </w:rPr>
        <w:t xml:space="preserve">thu hút hơn </w:t>
      </w:r>
      <w:r w:rsidR="00FC5898">
        <w:rPr>
          <w:rFonts w:ascii="Times New Roman" w:hAnsi="Times New Roman"/>
          <w:bCs/>
          <w:sz w:val="28"/>
          <w:szCs w:val="28"/>
          <w:lang w:val="vi-VN"/>
        </w:rPr>
        <w:t>46.569</w:t>
      </w:r>
      <w:r w:rsidR="00817F89">
        <w:rPr>
          <w:rFonts w:ascii="Times New Roman" w:hAnsi="Times New Roman"/>
          <w:bCs/>
          <w:sz w:val="28"/>
          <w:szCs w:val="28"/>
          <w:lang w:val="fr-FR"/>
        </w:rPr>
        <w:t xml:space="preserve"> lượt em tham gia</w:t>
      </w:r>
      <w:r w:rsidR="00817F89" w:rsidRPr="00817F89">
        <w:rPr>
          <w:rFonts w:ascii="Times New Roman" w:hAnsi="Times New Roman"/>
          <w:bCs/>
          <w:sz w:val="28"/>
          <w:szCs w:val="28"/>
          <w:lang w:val="fr-FR"/>
        </w:rPr>
        <w:t>…</w:t>
      </w:r>
      <w:r w:rsidR="00817F89" w:rsidRPr="00817F89">
        <w:rPr>
          <w:rFonts w:ascii="Times New Roman" w:hAnsi="Times New Roman"/>
          <w:sz w:val="28"/>
          <w:szCs w:val="28"/>
        </w:rPr>
        <w:t>Qua diễn đàn, tạo điều kiện cho các em được tham gia bày tỏ những tâm tư, nguyện vọng, những suy nghĩ của mình về các vấn đề trong học tập, sinh hoạt, vui chơi giải trí...</w:t>
      </w:r>
      <w:r w:rsidR="00817F89" w:rsidRPr="00817F89">
        <w:rPr>
          <w:rFonts w:ascii="Times New Roman" w:hAnsi="Times New Roman"/>
          <w:sz w:val="28"/>
          <w:szCs w:val="28"/>
          <w:lang w:val="fr-FR"/>
        </w:rPr>
        <w:t xml:space="preserve"> góp phần tạo điều kiện cho các em thực hiện quyền trẻ em theo Luật Bảo vệ, chăm sóc và giáo dục trẻ em.</w:t>
      </w:r>
    </w:p>
    <w:p w:rsidR="00181166" w:rsidRPr="00E27C0D" w:rsidRDefault="00181166" w:rsidP="00BA0943">
      <w:pPr>
        <w:spacing w:before="120"/>
        <w:ind w:firstLine="570"/>
        <w:jc w:val="both"/>
        <w:rPr>
          <w:rFonts w:ascii="Times New Roman" w:hAnsi="Times New Roman"/>
          <w:b/>
          <w:i/>
          <w:sz w:val="28"/>
          <w:szCs w:val="28"/>
        </w:rPr>
      </w:pPr>
      <w:r w:rsidRPr="00E27C0D">
        <w:rPr>
          <w:rFonts w:ascii="Times New Roman" w:hAnsi="Times New Roman"/>
          <w:b/>
          <w:i/>
          <w:sz w:val="28"/>
          <w:szCs w:val="28"/>
        </w:rPr>
        <w:t xml:space="preserve">* </w:t>
      </w:r>
      <w:r w:rsidR="00006CA0" w:rsidRPr="00E27C0D">
        <w:rPr>
          <w:rFonts w:ascii="Times New Roman" w:hAnsi="Times New Roman"/>
          <w:b/>
          <w:i/>
          <w:sz w:val="28"/>
          <w:szCs w:val="28"/>
        </w:rPr>
        <w:t xml:space="preserve">Hoạt động chăm lo cho thiếu nhi tại các xã xây dựng nông thôn mới trong hoạt động Hè </w:t>
      </w:r>
      <w:r w:rsidRPr="00E27C0D">
        <w:rPr>
          <w:rFonts w:ascii="Times New Roman" w:hAnsi="Times New Roman"/>
          <w:b/>
          <w:i/>
          <w:sz w:val="28"/>
          <w:szCs w:val="28"/>
        </w:rPr>
        <w:t>:</w:t>
      </w:r>
    </w:p>
    <w:p w:rsidR="006E1674" w:rsidRPr="006E1674" w:rsidRDefault="00916006" w:rsidP="00181166">
      <w:pPr>
        <w:spacing w:before="120"/>
        <w:ind w:firstLine="570"/>
        <w:jc w:val="both"/>
        <w:rPr>
          <w:rFonts w:ascii="Times New Roman" w:hAnsi="Times New Roman"/>
          <w:sz w:val="28"/>
          <w:szCs w:val="28"/>
        </w:rPr>
      </w:pPr>
      <w:r>
        <w:rPr>
          <w:rFonts w:ascii="Times New Roman" w:hAnsi="Times New Roman"/>
          <w:sz w:val="28"/>
          <w:szCs w:val="28"/>
        </w:rPr>
        <w:t>Tiếp tục thực hiện chủ trương chăm lo, hỗ trợ các xã xây dựng nông thôn mới,</w:t>
      </w:r>
      <w:r w:rsidR="006E1674">
        <w:rPr>
          <w:rFonts w:ascii="Times New Roman" w:hAnsi="Times New Roman"/>
          <w:color w:val="000000"/>
          <w:sz w:val="28"/>
          <w:szCs w:val="28"/>
        </w:rPr>
        <w:t xml:space="preserve"> Ban Chỉ đạo Hè </w:t>
      </w:r>
      <w:r>
        <w:rPr>
          <w:rFonts w:ascii="Times New Roman" w:hAnsi="Times New Roman"/>
          <w:color w:val="000000"/>
          <w:sz w:val="28"/>
          <w:szCs w:val="28"/>
        </w:rPr>
        <w:t xml:space="preserve">các </w:t>
      </w:r>
      <w:r w:rsidR="006E1674">
        <w:rPr>
          <w:rFonts w:ascii="Times New Roman" w:hAnsi="Times New Roman"/>
          <w:color w:val="000000"/>
          <w:sz w:val="28"/>
          <w:szCs w:val="28"/>
        </w:rPr>
        <w:t>quận</w:t>
      </w:r>
      <w:r>
        <w:rPr>
          <w:rFonts w:ascii="Times New Roman" w:hAnsi="Times New Roman"/>
          <w:color w:val="000000"/>
          <w:sz w:val="28"/>
          <w:szCs w:val="28"/>
        </w:rPr>
        <w:t xml:space="preserve"> chủ động </w:t>
      </w:r>
      <w:r w:rsidR="00FD740C">
        <w:rPr>
          <w:rFonts w:ascii="Times New Roman" w:hAnsi="Times New Roman"/>
          <w:color w:val="000000"/>
          <w:sz w:val="28"/>
          <w:szCs w:val="28"/>
        </w:rPr>
        <w:t>đưa vào nội dung trọng tâm Hè gắn với</w:t>
      </w:r>
      <w:r w:rsidR="006E1674">
        <w:rPr>
          <w:rFonts w:ascii="Times New Roman" w:hAnsi="Times New Roman"/>
          <w:color w:val="000000"/>
          <w:sz w:val="28"/>
          <w:szCs w:val="28"/>
        </w:rPr>
        <w:t xml:space="preserve"> </w:t>
      </w:r>
      <w:r w:rsidR="00FD740C">
        <w:rPr>
          <w:rFonts w:ascii="Times New Roman" w:hAnsi="Times New Roman"/>
          <w:color w:val="000000"/>
          <w:sz w:val="28"/>
          <w:szCs w:val="28"/>
        </w:rPr>
        <w:t xml:space="preserve">hoạt động của các </w:t>
      </w:r>
      <w:r w:rsidR="00006CA0">
        <w:rPr>
          <w:rFonts w:ascii="Times New Roman" w:hAnsi="Times New Roman"/>
          <w:color w:val="000000"/>
          <w:sz w:val="28"/>
          <w:szCs w:val="28"/>
        </w:rPr>
        <w:t xml:space="preserve">chiến dịch tình nguyện, </w:t>
      </w:r>
      <w:r>
        <w:rPr>
          <w:rFonts w:ascii="Times New Roman" w:hAnsi="Times New Roman"/>
          <w:color w:val="000000"/>
          <w:sz w:val="28"/>
          <w:szCs w:val="28"/>
        </w:rPr>
        <w:t xml:space="preserve">tham gia hỗ trợ các xã </w:t>
      </w:r>
      <w:r w:rsidR="00FD740C">
        <w:rPr>
          <w:rFonts w:ascii="Times New Roman" w:hAnsi="Times New Roman"/>
          <w:color w:val="000000"/>
          <w:sz w:val="28"/>
          <w:szCs w:val="28"/>
        </w:rPr>
        <w:t xml:space="preserve">sửa chữa nhà tình bạn, nâng cấp đường nông thôn, thăm hỏi và tặng quà cho gia đình chính sách, mẹ Việt Nam anh hùng, khám chữa bệnh và phát thuốc miễn phí cho </w:t>
      </w:r>
      <w:r w:rsidR="00DE54CC">
        <w:rPr>
          <w:rFonts w:ascii="Times New Roman" w:hAnsi="Times New Roman"/>
          <w:color w:val="000000"/>
          <w:sz w:val="28"/>
          <w:szCs w:val="28"/>
        </w:rPr>
        <w:t>trẻ em</w:t>
      </w:r>
      <w:r w:rsidR="00FD740C">
        <w:rPr>
          <w:rFonts w:ascii="Times New Roman" w:hAnsi="Times New Roman"/>
          <w:color w:val="000000"/>
          <w:sz w:val="28"/>
          <w:szCs w:val="28"/>
        </w:rPr>
        <w:t xml:space="preserve">, </w:t>
      </w:r>
      <w:r w:rsidR="00DE54CC">
        <w:rPr>
          <w:rFonts w:ascii="Times New Roman" w:hAnsi="Times New Roman"/>
          <w:color w:val="000000"/>
          <w:sz w:val="28"/>
          <w:szCs w:val="28"/>
        </w:rPr>
        <w:t>trao tặng quà, học bổng cho học sinh có hoàn cảnh khó khăn</w:t>
      </w:r>
      <w:r w:rsidR="00FD740C">
        <w:rPr>
          <w:rFonts w:ascii="Times New Roman" w:hAnsi="Times New Roman"/>
          <w:color w:val="000000"/>
          <w:sz w:val="28"/>
          <w:szCs w:val="28"/>
        </w:rPr>
        <w:t xml:space="preserve">, tổ chức </w:t>
      </w:r>
      <w:r>
        <w:rPr>
          <w:rFonts w:ascii="Times New Roman" w:hAnsi="Times New Roman"/>
          <w:color w:val="000000"/>
          <w:sz w:val="28"/>
          <w:szCs w:val="28"/>
        </w:rPr>
        <w:t>sinh hoạt hè, các ngày hội vì trẻ em</w:t>
      </w:r>
      <w:r w:rsidR="00FD740C">
        <w:rPr>
          <w:rFonts w:ascii="Times New Roman" w:hAnsi="Times New Roman"/>
          <w:color w:val="000000"/>
          <w:sz w:val="28"/>
          <w:szCs w:val="28"/>
        </w:rPr>
        <w:t>…</w:t>
      </w:r>
      <w:r w:rsidR="00FC5898">
        <w:rPr>
          <w:rFonts w:ascii="Times New Roman" w:hAnsi="Times New Roman"/>
          <w:color w:val="000000"/>
          <w:sz w:val="28"/>
          <w:szCs w:val="28"/>
        </w:rPr>
        <w:t>Có 13</w:t>
      </w:r>
      <w:r w:rsidR="00006CA0">
        <w:rPr>
          <w:rFonts w:ascii="Times New Roman" w:hAnsi="Times New Roman"/>
          <w:color w:val="000000"/>
          <w:sz w:val="28"/>
          <w:szCs w:val="28"/>
        </w:rPr>
        <w:t xml:space="preserve">/19 quận </w:t>
      </w:r>
      <w:r>
        <w:rPr>
          <w:rFonts w:ascii="Times New Roman" w:hAnsi="Times New Roman"/>
          <w:color w:val="000000"/>
          <w:sz w:val="28"/>
          <w:szCs w:val="28"/>
        </w:rPr>
        <w:t>tổ chức hoạt động</w:t>
      </w:r>
      <w:r w:rsidR="00FC5898">
        <w:rPr>
          <w:rFonts w:ascii="Times New Roman" w:hAnsi="Times New Roman"/>
          <w:color w:val="000000"/>
          <w:sz w:val="28"/>
          <w:szCs w:val="28"/>
          <w:lang w:val="vi-VN"/>
        </w:rPr>
        <w:t xml:space="preserve"> “Vì người bạn ngoại thành”</w:t>
      </w:r>
      <w:r>
        <w:rPr>
          <w:rFonts w:ascii="Times New Roman" w:hAnsi="Times New Roman"/>
          <w:color w:val="000000"/>
          <w:sz w:val="28"/>
          <w:szCs w:val="28"/>
        </w:rPr>
        <w:t>,</w:t>
      </w:r>
      <w:r w:rsidR="00006CA0">
        <w:rPr>
          <w:rFonts w:ascii="Times New Roman" w:hAnsi="Times New Roman"/>
          <w:color w:val="000000"/>
          <w:sz w:val="28"/>
          <w:szCs w:val="28"/>
        </w:rPr>
        <w:t xml:space="preserve"> </w:t>
      </w:r>
      <w:r>
        <w:rPr>
          <w:rFonts w:ascii="Times New Roman" w:hAnsi="Times New Roman"/>
          <w:color w:val="000000"/>
          <w:sz w:val="28"/>
          <w:szCs w:val="28"/>
        </w:rPr>
        <w:t>t</w:t>
      </w:r>
      <w:r w:rsidR="00FD740C">
        <w:rPr>
          <w:rFonts w:ascii="Times New Roman" w:hAnsi="Times New Roman"/>
          <w:color w:val="000000"/>
          <w:sz w:val="28"/>
          <w:szCs w:val="28"/>
        </w:rPr>
        <w:t xml:space="preserve">iêu biểu như quận </w:t>
      </w:r>
      <w:r w:rsidR="00FC5898">
        <w:rPr>
          <w:rFonts w:ascii="Times New Roman" w:hAnsi="Times New Roman"/>
          <w:color w:val="000000"/>
          <w:sz w:val="28"/>
          <w:szCs w:val="28"/>
        </w:rPr>
        <w:t>3, 5</w:t>
      </w:r>
      <w:r>
        <w:rPr>
          <w:rFonts w:ascii="Times New Roman" w:hAnsi="Times New Roman"/>
          <w:color w:val="000000"/>
          <w:sz w:val="28"/>
          <w:szCs w:val="28"/>
        </w:rPr>
        <w:t xml:space="preserve">, </w:t>
      </w:r>
      <w:r w:rsidR="00BA0943">
        <w:rPr>
          <w:rFonts w:ascii="Times New Roman" w:hAnsi="Times New Roman"/>
          <w:color w:val="000000"/>
          <w:sz w:val="28"/>
          <w:szCs w:val="28"/>
        </w:rPr>
        <w:t xml:space="preserve">6, </w:t>
      </w:r>
      <w:r w:rsidR="00FD740C">
        <w:rPr>
          <w:rFonts w:ascii="Times New Roman" w:hAnsi="Times New Roman"/>
          <w:color w:val="000000"/>
          <w:sz w:val="28"/>
          <w:szCs w:val="28"/>
        </w:rPr>
        <w:t xml:space="preserve">10, </w:t>
      </w:r>
      <w:r w:rsidR="00FC5898">
        <w:rPr>
          <w:rFonts w:ascii="Times New Roman" w:hAnsi="Times New Roman"/>
          <w:color w:val="000000"/>
          <w:sz w:val="28"/>
          <w:szCs w:val="28"/>
          <w:lang w:val="vi-VN"/>
        </w:rPr>
        <w:t xml:space="preserve">Tân Bình, Bình Thạnh, </w:t>
      </w:r>
      <w:r w:rsidR="00FD740C">
        <w:rPr>
          <w:rFonts w:ascii="Times New Roman" w:hAnsi="Times New Roman"/>
          <w:color w:val="000000"/>
          <w:sz w:val="28"/>
          <w:szCs w:val="28"/>
        </w:rPr>
        <w:t xml:space="preserve"> Phú Nhuận, </w:t>
      </w:r>
      <w:r w:rsidR="00FC5898">
        <w:rPr>
          <w:rFonts w:ascii="Times New Roman" w:hAnsi="Times New Roman"/>
          <w:color w:val="000000"/>
          <w:sz w:val="28"/>
          <w:szCs w:val="28"/>
          <w:lang w:val="vi-VN"/>
        </w:rPr>
        <w:t>Thủ Đức</w:t>
      </w:r>
      <w:r>
        <w:rPr>
          <w:rFonts w:ascii="Times New Roman" w:hAnsi="Times New Roman"/>
          <w:color w:val="000000"/>
          <w:sz w:val="28"/>
          <w:szCs w:val="28"/>
        </w:rPr>
        <w:t xml:space="preserve">. </w:t>
      </w:r>
    </w:p>
    <w:p w:rsidR="00A3082E" w:rsidRPr="008552FB" w:rsidRDefault="00A3082E" w:rsidP="00A504A0">
      <w:pPr>
        <w:spacing w:before="140"/>
        <w:ind w:firstLine="573"/>
        <w:jc w:val="both"/>
        <w:rPr>
          <w:rFonts w:ascii="Times New Roman" w:hAnsi="Times New Roman"/>
          <w:b/>
          <w:sz w:val="28"/>
          <w:szCs w:val="28"/>
          <w:lang w:val="de-DE"/>
        </w:rPr>
      </w:pPr>
      <w:r w:rsidRPr="008552FB">
        <w:rPr>
          <w:rFonts w:ascii="Times New Roman" w:hAnsi="Times New Roman"/>
          <w:b/>
          <w:bCs/>
          <w:sz w:val="28"/>
          <w:szCs w:val="28"/>
          <w:lang w:val="de-DE"/>
        </w:rPr>
        <w:t>4. Phát huy vai trò và n</w:t>
      </w:r>
      <w:r w:rsidRPr="008552FB">
        <w:rPr>
          <w:rFonts w:ascii="Times New Roman" w:hAnsi="Times New Roman"/>
          <w:b/>
          <w:sz w:val="28"/>
          <w:szCs w:val="28"/>
          <w:lang w:val="de-DE"/>
        </w:rPr>
        <w:t>âng cao chất lượng hoạt động của lực lượng phụ trách thiếu nhi trong hè:</w:t>
      </w:r>
    </w:p>
    <w:p w:rsidR="00A3082E" w:rsidRDefault="006E1674" w:rsidP="00817F89">
      <w:pPr>
        <w:tabs>
          <w:tab w:val="center" w:pos="527"/>
        </w:tabs>
        <w:jc w:val="both"/>
        <w:rPr>
          <w:rFonts w:ascii="Times New Roman" w:hAnsi="Times New Roman"/>
          <w:sz w:val="28"/>
          <w:szCs w:val="28"/>
          <w:lang w:val="de-DE"/>
        </w:rPr>
      </w:pPr>
      <w:r>
        <w:rPr>
          <w:rFonts w:ascii="Times New Roman" w:hAnsi="Times New Roman"/>
          <w:sz w:val="28"/>
          <w:szCs w:val="28"/>
          <w:lang w:val="de-DE"/>
        </w:rPr>
        <w:tab/>
      </w:r>
      <w:r>
        <w:rPr>
          <w:rFonts w:ascii="Times New Roman" w:hAnsi="Times New Roman"/>
          <w:sz w:val="28"/>
          <w:szCs w:val="28"/>
          <w:lang w:val="de-DE"/>
        </w:rPr>
        <w:tab/>
      </w:r>
      <w:r w:rsidR="00817F89">
        <w:rPr>
          <w:rFonts w:ascii="Times New Roman" w:hAnsi="Times New Roman"/>
          <w:sz w:val="28"/>
          <w:szCs w:val="28"/>
          <w:lang w:val="de-DE"/>
        </w:rPr>
        <w:t xml:space="preserve">24/24 quận, huyện tổ chức tập huấn cho </w:t>
      </w:r>
      <w:r w:rsidR="00FC5898">
        <w:rPr>
          <w:rFonts w:ascii="Times New Roman" w:hAnsi="Times New Roman"/>
          <w:sz w:val="28"/>
          <w:szCs w:val="28"/>
          <w:lang w:val="vi-VN"/>
        </w:rPr>
        <w:t>6.312</w:t>
      </w:r>
      <w:r w:rsidR="00AD32E9">
        <w:rPr>
          <w:rFonts w:ascii="Times New Roman" w:hAnsi="Times New Roman"/>
          <w:sz w:val="28"/>
          <w:szCs w:val="28"/>
          <w:lang w:val="de-DE"/>
        </w:rPr>
        <w:t xml:space="preserve"> </w:t>
      </w:r>
      <w:r w:rsidR="00817F89">
        <w:rPr>
          <w:rFonts w:ascii="Times New Roman" w:hAnsi="Times New Roman"/>
          <w:sz w:val="28"/>
          <w:szCs w:val="28"/>
          <w:lang w:val="de-DE"/>
        </w:rPr>
        <w:t xml:space="preserve">lực lượng chuyên trách Hè và phụ trách thiếu nhi địa bàn dân cư </w:t>
      </w:r>
      <w:r w:rsidRPr="006E1674">
        <w:rPr>
          <w:rFonts w:ascii="Times New Roman" w:hAnsi="Times New Roman"/>
          <w:color w:val="000000"/>
          <w:spacing w:val="-4"/>
          <w:sz w:val="28"/>
          <w:szCs w:val="28"/>
        </w:rPr>
        <w:t>với các nội dung:</w:t>
      </w:r>
      <w:r w:rsidRPr="006E1674">
        <w:rPr>
          <w:rFonts w:ascii="Times New Roman" w:hAnsi="Times New Roman"/>
          <w:spacing w:val="-6"/>
          <w:sz w:val="28"/>
          <w:szCs w:val="28"/>
          <w:lang w:val="nl-NL"/>
        </w:rPr>
        <w:t xml:space="preserve"> quán triệt nội dung trọng tâm và điểm mới trong tổ chức hoạt động hè</w:t>
      </w:r>
      <w:r w:rsidR="00817F89">
        <w:rPr>
          <w:rFonts w:ascii="Times New Roman" w:hAnsi="Times New Roman"/>
          <w:spacing w:val="-6"/>
          <w:sz w:val="28"/>
          <w:szCs w:val="28"/>
          <w:lang w:val="nl-NL"/>
        </w:rPr>
        <w:t xml:space="preserve">, </w:t>
      </w:r>
      <w:r w:rsidRPr="006E1674">
        <w:rPr>
          <w:rFonts w:ascii="Times New Roman" w:hAnsi="Times New Roman"/>
          <w:sz w:val="28"/>
          <w:szCs w:val="28"/>
          <w:lang w:val="nl-NL"/>
        </w:rPr>
        <w:t>phương pháp nắm bắt tâm lý thiếu nhi và kỹ năng tổ chức sinh hoạt thiếu nhi</w:t>
      </w:r>
      <w:r w:rsidR="00817F89">
        <w:rPr>
          <w:rFonts w:ascii="Times New Roman" w:hAnsi="Times New Roman"/>
          <w:sz w:val="28"/>
          <w:szCs w:val="28"/>
          <w:lang w:val="nl-NL"/>
        </w:rPr>
        <w:t xml:space="preserve">. </w:t>
      </w:r>
      <w:r w:rsidR="00FC5898">
        <w:rPr>
          <w:rFonts w:ascii="Times New Roman" w:hAnsi="Times New Roman"/>
          <w:sz w:val="28"/>
          <w:szCs w:val="28"/>
          <w:lang w:val="vi-VN"/>
        </w:rPr>
        <w:t xml:space="preserve">Các </w:t>
      </w:r>
      <w:r w:rsidR="009B3511" w:rsidRPr="008552FB">
        <w:rPr>
          <w:rFonts w:ascii="Times New Roman" w:hAnsi="Times New Roman"/>
          <w:sz w:val="28"/>
          <w:szCs w:val="28"/>
          <w:lang w:val="de-DE"/>
        </w:rPr>
        <w:t xml:space="preserve">Câu lạc bộ phụ trách thiếu nhi địa bàn dân cư </w:t>
      </w:r>
      <w:r w:rsidR="00082AEE">
        <w:rPr>
          <w:rFonts w:ascii="Times New Roman" w:hAnsi="Times New Roman"/>
          <w:sz w:val="28"/>
          <w:szCs w:val="28"/>
          <w:lang w:val="de-DE"/>
        </w:rPr>
        <w:t xml:space="preserve">tham gia công tác </w:t>
      </w:r>
      <w:r w:rsidR="009B3511" w:rsidRPr="008552FB">
        <w:rPr>
          <w:rFonts w:ascii="Times New Roman" w:hAnsi="Times New Roman"/>
          <w:sz w:val="28"/>
          <w:szCs w:val="28"/>
          <w:lang w:val="de-DE"/>
        </w:rPr>
        <w:t xml:space="preserve">vận động </w:t>
      </w:r>
      <w:r w:rsidR="009D3EF6">
        <w:rPr>
          <w:rFonts w:ascii="Times New Roman" w:hAnsi="Times New Roman"/>
          <w:sz w:val="28"/>
          <w:szCs w:val="28"/>
          <w:lang w:val="de-DE"/>
        </w:rPr>
        <w:t xml:space="preserve">thiếu nhi tham gia sinh hoạt hè, </w:t>
      </w:r>
      <w:r w:rsidR="00DB287C" w:rsidRPr="008552FB">
        <w:rPr>
          <w:rFonts w:ascii="Times New Roman" w:hAnsi="Times New Roman"/>
          <w:sz w:val="28"/>
          <w:szCs w:val="28"/>
          <w:lang w:val="de-DE"/>
        </w:rPr>
        <w:t xml:space="preserve">hỗ trợ cho các trường học, Ban chỉ đạo hè </w:t>
      </w:r>
      <w:r w:rsidR="005D07D7" w:rsidRPr="008552FB">
        <w:rPr>
          <w:rFonts w:ascii="Times New Roman" w:hAnsi="Times New Roman"/>
          <w:sz w:val="28"/>
          <w:szCs w:val="28"/>
          <w:lang w:val="de-DE"/>
        </w:rPr>
        <w:t>c</w:t>
      </w:r>
      <w:r w:rsidR="00DB287C" w:rsidRPr="008552FB">
        <w:rPr>
          <w:rFonts w:ascii="Times New Roman" w:hAnsi="Times New Roman"/>
          <w:sz w:val="28"/>
          <w:szCs w:val="28"/>
          <w:lang w:val="de-DE"/>
        </w:rPr>
        <w:t>ác phường</w:t>
      </w:r>
      <w:r>
        <w:rPr>
          <w:rFonts w:ascii="Times New Roman" w:hAnsi="Times New Roman"/>
          <w:sz w:val="28"/>
          <w:szCs w:val="28"/>
          <w:lang w:val="de-DE"/>
        </w:rPr>
        <w:t>,</w:t>
      </w:r>
      <w:r w:rsidR="00DB287C" w:rsidRPr="008552FB">
        <w:rPr>
          <w:rFonts w:ascii="Times New Roman" w:hAnsi="Times New Roman"/>
          <w:sz w:val="28"/>
          <w:szCs w:val="28"/>
          <w:lang w:val="de-DE"/>
        </w:rPr>
        <w:t xml:space="preserve"> xã</w:t>
      </w:r>
      <w:r>
        <w:rPr>
          <w:rFonts w:ascii="Times New Roman" w:hAnsi="Times New Roman"/>
          <w:sz w:val="28"/>
          <w:szCs w:val="28"/>
          <w:lang w:val="de-DE"/>
        </w:rPr>
        <w:t>, thị trấn</w:t>
      </w:r>
      <w:r w:rsidR="00DB287C" w:rsidRPr="008552FB">
        <w:rPr>
          <w:rFonts w:ascii="Times New Roman" w:hAnsi="Times New Roman"/>
          <w:sz w:val="28"/>
          <w:szCs w:val="28"/>
          <w:lang w:val="de-DE"/>
        </w:rPr>
        <w:t xml:space="preserve"> </w:t>
      </w:r>
      <w:r w:rsidR="009B3511" w:rsidRPr="008552FB">
        <w:rPr>
          <w:rFonts w:ascii="Times New Roman" w:hAnsi="Times New Roman"/>
          <w:sz w:val="28"/>
          <w:szCs w:val="28"/>
          <w:lang w:val="de-DE"/>
        </w:rPr>
        <w:t>tổ chức tốt các hoạt động hè tại các điểm sinh hoạt.</w:t>
      </w:r>
    </w:p>
    <w:p w:rsidR="00A946AB" w:rsidRDefault="00A946AB" w:rsidP="00817F89">
      <w:pPr>
        <w:tabs>
          <w:tab w:val="center" w:pos="527"/>
        </w:tabs>
        <w:jc w:val="both"/>
        <w:rPr>
          <w:rFonts w:ascii="Times New Roman" w:hAnsi="Times New Roman"/>
          <w:sz w:val="28"/>
          <w:szCs w:val="28"/>
          <w:lang w:val="de-DE"/>
        </w:rPr>
      </w:pPr>
    </w:p>
    <w:p w:rsidR="00A946AB" w:rsidRPr="00817F89" w:rsidRDefault="00A946AB" w:rsidP="00817F89">
      <w:pPr>
        <w:tabs>
          <w:tab w:val="center" w:pos="527"/>
        </w:tabs>
        <w:jc w:val="both"/>
        <w:rPr>
          <w:rFonts w:ascii="Times New Roman" w:hAnsi="Times New Roman"/>
          <w:spacing w:val="-6"/>
          <w:sz w:val="28"/>
          <w:szCs w:val="28"/>
          <w:lang w:val="nl-NL"/>
        </w:rPr>
      </w:pPr>
    </w:p>
    <w:p w:rsidR="00B30708" w:rsidRPr="008552FB" w:rsidRDefault="00A3082E" w:rsidP="00A504A0">
      <w:pPr>
        <w:spacing w:before="140"/>
        <w:ind w:firstLine="573"/>
        <w:jc w:val="both"/>
        <w:rPr>
          <w:rFonts w:ascii="Times New Roman" w:hAnsi="Times New Roman"/>
          <w:b/>
          <w:sz w:val="28"/>
          <w:szCs w:val="28"/>
          <w:lang w:val="vi-VN"/>
        </w:rPr>
      </w:pPr>
      <w:r w:rsidRPr="008552FB">
        <w:rPr>
          <w:rFonts w:ascii="Times New Roman" w:hAnsi="Times New Roman"/>
          <w:b/>
          <w:sz w:val="28"/>
          <w:szCs w:val="28"/>
          <w:lang w:val="de-DE"/>
        </w:rPr>
        <w:lastRenderedPageBreak/>
        <w:t>5</w:t>
      </w:r>
      <w:r w:rsidR="00B30708" w:rsidRPr="008552FB">
        <w:rPr>
          <w:rFonts w:ascii="Times New Roman" w:hAnsi="Times New Roman"/>
          <w:b/>
          <w:sz w:val="28"/>
          <w:szCs w:val="28"/>
          <w:lang w:val="vi-VN"/>
        </w:rPr>
        <w:t>. Tổ chức các hoạt động Tình nguyện:</w:t>
      </w:r>
    </w:p>
    <w:p w:rsidR="00777230" w:rsidRPr="00777230" w:rsidRDefault="00082AEE" w:rsidP="00777230">
      <w:pPr>
        <w:ind w:firstLine="576"/>
        <w:jc w:val="both"/>
        <w:rPr>
          <w:rFonts w:ascii="Times New Roman" w:hAnsi="Times New Roman"/>
          <w:i/>
          <w:sz w:val="28"/>
          <w:szCs w:val="28"/>
        </w:rPr>
      </w:pPr>
      <w:r w:rsidRPr="008552FB">
        <w:rPr>
          <w:rFonts w:ascii="Times New Roman" w:hAnsi="Times New Roman"/>
          <w:sz w:val="28"/>
          <w:szCs w:val="28"/>
        </w:rPr>
        <w:t xml:space="preserve">Phát </w:t>
      </w:r>
      <w:r w:rsidR="003D49F9" w:rsidRPr="008552FB">
        <w:rPr>
          <w:rFonts w:ascii="Times New Roman" w:hAnsi="Times New Roman"/>
          <w:sz w:val="28"/>
          <w:szCs w:val="28"/>
        </w:rPr>
        <w:t xml:space="preserve">huy vai trò xung kích tình nguyện của sinh viên, thanh niên thành phố trong việc tham gia </w:t>
      </w:r>
      <w:r w:rsidR="00FC5898">
        <w:rPr>
          <w:rFonts w:ascii="Times New Roman" w:hAnsi="Times New Roman"/>
          <w:sz w:val="28"/>
          <w:szCs w:val="28"/>
          <w:lang w:val="vi-VN"/>
        </w:rPr>
        <w:t>các</w:t>
      </w:r>
      <w:r w:rsidR="00AA4DFD">
        <w:rPr>
          <w:rFonts w:ascii="Times New Roman" w:hAnsi="Times New Roman"/>
          <w:sz w:val="28"/>
          <w:szCs w:val="28"/>
        </w:rPr>
        <w:t xml:space="preserve"> </w:t>
      </w:r>
      <w:r w:rsidR="003D49F9" w:rsidRPr="008552FB">
        <w:rPr>
          <w:rFonts w:ascii="Times New Roman" w:hAnsi="Times New Roman"/>
          <w:sz w:val="28"/>
          <w:szCs w:val="28"/>
        </w:rPr>
        <w:t>chư</w:t>
      </w:r>
      <w:r w:rsidR="003E4D78" w:rsidRPr="008552FB">
        <w:rPr>
          <w:rFonts w:ascii="Times New Roman" w:hAnsi="Times New Roman"/>
          <w:sz w:val="28"/>
          <w:szCs w:val="28"/>
        </w:rPr>
        <w:t>ơng trình đột phá của t</w:t>
      </w:r>
      <w:r w:rsidR="003D49F9" w:rsidRPr="008552FB">
        <w:rPr>
          <w:rFonts w:ascii="Times New Roman" w:hAnsi="Times New Roman"/>
          <w:sz w:val="28"/>
          <w:szCs w:val="28"/>
        </w:rPr>
        <w:t>hành phố, Thành Đoàn, Hội Liên hiệp Thanh niên và Hội Sinh viên thành phố Hồ Chí Minh tiếp tục phối hợp tổ chức các hoạt động tì</w:t>
      </w:r>
      <w:r w:rsidR="00AA4DFD">
        <w:rPr>
          <w:rFonts w:ascii="Times New Roman" w:hAnsi="Times New Roman"/>
          <w:sz w:val="28"/>
          <w:szCs w:val="28"/>
        </w:rPr>
        <w:t xml:space="preserve">nh nguyện hè, gồm Chương trình </w:t>
      </w:r>
      <w:r w:rsidR="003D49F9" w:rsidRPr="008552FB">
        <w:rPr>
          <w:rFonts w:ascii="Times New Roman" w:hAnsi="Times New Roman"/>
          <w:sz w:val="28"/>
          <w:szCs w:val="28"/>
        </w:rPr>
        <w:t xml:space="preserve">Tiếp sức </w:t>
      </w:r>
      <w:r w:rsidR="00AA4DFD">
        <w:rPr>
          <w:rFonts w:ascii="Times New Roman" w:hAnsi="Times New Roman"/>
          <w:sz w:val="28"/>
          <w:szCs w:val="28"/>
        </w:rPr>
        <w:t>mùa thi</w:t>
      </w:r>
      <w:r w:rsidR="003D49F9" w:rsidRPr="008552FB">
        <w:rPr>
          <w:rFonts w:ascii="Times New Roman" w:hAnsi="Times New Roman"/>
          <w:sz w:val="28"/>
          <w:szCs w:val="28"/>
        </w:rPr>
        <w:t xml:space="preserve"> lần thứ </w:t>
      </w:r>
      <w:r w:rsidR="00FC5898">
        <w:rPr>
          <w:rFonts w:ascii="Times New Roman" w:hAnsi="Times New Roman"/>
          <w:sz w:val="28"/>
          <w:szCs w:val="28"/>
          <w:lang w:val="vi-VN"/>
        </w:rPr>
        <w:t>20</w:t>
      </w:r>
      <w:r w:rsidR="003D49F9" w:rsidRPr="008552FB">
        <w:rPr>
          <w:rFonts w:ascii="Times New Roman" w:hAnsi="Times New Roman"/>
          <w:sz w:val="28"/>
          <w:szCs w:val="28"/>
        </w:rPr>
        <w:t xml:space="preserve">, Chiến </w:t>
      </w:r>
      <w:r w:rsidR="003D49F9" w:rsidRPr="00082AEE">
        <w:rPr>
          <w:rFonts w:ascii="Times New Roman" w:hAnsi="Times New Roman"/>
          <w:sz w:val="28"/>
          <w:szCs w:val="28"/>
        </w:rPr>
        <w:t xml:space="preserve">dịch tình nguyện Hoa phượng đỏ lần thứ </w:t>
      </w:r>
      <w:r w:rsidR="00FC5898">
        <w:rPr>
          <w:rFonts w:ascii="Times New Roman" w:hAnsi="Times New Roman"/>
          <w:sz w:val="28"/>
          <w:szCs w:val="28"/>
        </w:rPr>
        <w:t>11</w:t>
      </w:r>
      <w:r w:rsidR="00AA4DFD" w:rsidRPr="00082AEE">
        <w:rPr>
          <w:rFonts w:ascii="Times New Roman" w:hAnsi="Times New Roman"/>
          <w:sz w:val="28"/>
          <w:szCs w:val="28"/>
        </w:rPr>
        <w:t xml:space="preserve">, </w:t>
      </w:r>
      <w:r w:rsidR="003D49F9" w:rsidRPr="00082AEE">
        <w:rPr>
          <w:rFonts w:ascii="Times New Roman" w:hAnsi="Times New Roman"/>
          <w:sz w:val="28"/>
          <w:szCs w:val="28"/>
        </w:rPr>
        <w:t>Chiến dịch Thanh niên công nhân tình nguyện Kỳ nghỉ hồng lần thứ 1</w:t>
      </w:r>
      <w:r w:rsidR="00FC5898">
        <w:rPr>
          <w:rFonts w:ascii="Times New Roman" w:hAnsi="Times New Roman"/>
          <w:sz w:val="28"/>
          <w:szCs w:val="28"/>
        </w:rPr>
        <w:t>5</w:t>
      </w:r>
      <w:r w:rsidR="003D49F9" w:rsidRPr="00082AEE">
        <w:rPr>
          <w:rFonts w:ascii="Times New Roman" w:hAnsi="Times New Roman"/>
          <w:sz w:val="28"/>
          <w:szCs w:val="28"/>
        </w:rPr>
        <w:t xml:space="preserve">, Chiến dịch tình nguyện Hành quân xanh lần thứ </w:t>
      </w:r>
      <w:r w:rsidR="00FC5898">
        <w:rPr>
          <w:rFonts w:ascii="Times New Roman" w:hAnsi="Times New Roman"/>
          <w:sz w:val="28"/>
          <w:szCs w:val="28"/>
        </w:rPr>
        <w:t>10</w:t>
      </w:r>
      <w:r w:rsidR="00DC223F">
        <w:rPr>
          <w:rFonts w:ascii="Times New Roman" w:hAnsi="Times New Roman"/>
          <w:sz w:val="28"/>
          <w:szCs w:val="28"/>
        </w:rPr>
        <w:t>,</w:t>
      </w:r>
      <w:r w:rsidR="003D49F9" w:rsidRPr="00082AEE">
        <w:rPr>
          <w:rFonts w:ascii="Times New Roman" w:hAnsi="Times New Roman"/>
          <w:sz w:val="28"/>
          <w:szCs w:val="28"/>
        </w:rPr>
        <w:t xml:space="preserve"> </w:t>
      </w:r>
      <w:r w:rsidR="00DC223F">
        <w:rPr>
          <w:rFonts w:ascii="Times New Roman" w:hAnsi="Times New Roman"/>
          <w:sz w:val="28"/>
          <w:szCs w:val="28"/>
        </w:rPr>
        <w:t xml:space="preserve">gắn </w:t>
      </w:r>
      <w:r w:rsidR="00AA4DFD" w:rsidRPr="00082AEE">
        <w:rPr>
          <w:rFonts w:ascii="Times New Roman" w:hAnsi="Times New Roman"/>
          <w:sz w:val="28"/>
          <w:szCs w:val="28"/>
        </w:rPr>
        <w:t xml:space="preserve">với </w:t>
      </w:r>
      <w:r w:rsidRPr="00082AEE">
        <w:rPr>
          <w:rFonts w:ascii="Times New Roman" w:hAnsi="Times New Roman"/>
          <w:sz w:val="28"/>
          <w:szCs w:val="28"/>
        </w:rPr>
        <w:t xml:space="preserve">các </w:t>
      </w:r>
      <w:r w:rsidR="00DC223F" w:rsidRPr="00082AEE">
        <w:rPr>
          <w:rFonts w:ascii="Times New Roman" w:hAnsi="Times New Roman"/>
          <w:sz w:val="28"/>
          <w:szCs w:val="28"/>
        </w:rPr>
        <w:t xml:space="preserve">Ngày </w:t>
      </w:r>
      <w:r w:rsidRPr="00082AEE">
        <w:rPr>
          <w:rFonts w:ascii="Times New Roman" w:hAnsi="Times New Roman"/>
          <w:sz w:val="28"/>
          <w:szCs w:val="28"/>
        </w:rPr>
        <w:t xml:space="preserve">hoạt động cao điểm </w:t>
      </w:r>
      <w:r w:rsidR="00777230" w:rsidRPr="00777230">
        <w:rPr>
          <w:rFonts w:ascii="Times New Roman" w:hAnsi="Times New Roman"/>
          <w:i/>
          <w:sz w:val="28"/>
          <w:szCs w:val="28"/>
          <w:lang w:val="vi-VN"/>
        </w:rPr>
        <w:t>“</w:t>
      </w:r>
      <w:r w:rsidR="00777230" w:rsidRPr="00777230">
        <w:rPr>
          <w:rFonts w:ascii="Times New Roman" w:hAnsi="Times New Roman"/>
          <w:i/>
          <w:sz w:val="28"/>
          <w:szCs w:val="28"/>
        </w:rPr>
        <w:t xml:space="preserve">Chiến sĩ tình nguyện Hoa phượng đỏ chung tay xây dựng </w:t>
      </w:r>
      <w:r w:rsidR="00777230" w:rsidRPr="00777230">
        <w:rPr>
          <w:rFonts w:ascii="Times New Roman" w:hAnsi="Times New Roman"/>
          <w:i/>
          <w:sz w:val="28"/>
          <w:szCs w:val="28"/>
          <w:lang w:val="vi-VN"/>
        </w:rPr>
        <w:t>thành phố xanh</w:t>
      </w:r>
      <w:r w:rsidR="00777230" w:rsidRPr="00777230">
        <w:rPr>
          <w:rFonts w:ascii="Times New Roman" w:hAnsi="Times New Roman"/>
          <w:i/>
          <w:sz w:val="28"/>
          <w:szCs w:val="28"/>
        </w:rPr>
        <w:t xml:space="preserve"> – sạch – đẹp</w:t>
      </w:r>
      <w:r w:rsidR="00777230" w:rsidRPr="00777230">
        <w:rPr>
          <w:rFonts w:ascii="Times New Roman" w:hAnsi="Times New Roman"/>
          <w:i/>
          <w:sz w:val="28"/>
          <w:szCs w:val="28"/>
          <w:lang w:val="vi-VN"/>
        </w:rPr>
        <w:t>”</w:t>
      </w:r>
      <w:r w:rsidRPr="00777230">
        <w:rPr>
          <w:rFonts w:ascii="Times New Roman" w:hAnsi="Times New Roman"/>
          <w:i/>
          <w:sz w:val="28"/>
          <w:szCs w:val="28"/>
        </w:rPr>
        <w:t xml:space="preserve">, </w:t>
      </w:r>
      <w:r w:rsidR="00777230" w:rsidRPr="00777230">
        <w:rPr>
          <w:rFonts w:ascii="Times New Roman" w:hAnsi="Times New Roman"/>
          <w:i/>
          <w:sz w:val="28"/>
          <w:szCs w:val="28"/>
        </w:rPr>
        <w:t>Ngày hoạt động cao điểm “Vì</w:t>
      </w:r>
      <w:r w:rsidR="00777230" w:rsidRPr="00777230">
        <w:rPr>
          <w:rFonts w:ascii="Times New Roman" w:hAnsi="Times New Roman"/>
          <w:i/>
          <w:sz w:val="28"/>
          <w:szCs w:val="28"/>
          <w:lang w:val="vi-VN"/>
        </w:rPr>
        <w:t xml:space="preserve"> nụ cười em thơ</w:t>
      </w:r>
      <w:r w:rsidR="00777230" w:rsidRPr="00777230">
        <w:rPr>
          <w:rFonts w:ascii="Times New Roman" w:hAnsi="Times New Roman"/>
          <w:i/>
          <w:sz w:val="28"/>
          <w:szCs w:val="28"/>
        </w:rPr>
        <w:t>”, Ngày hoạt động cao điểm “Chiến sĩ tình nguyện Hành quân xanh chung tay xây dựng Thành phố xanh – sạch – đẹp”.</w:t>
      </w:r>
    </w:p>
    <w:p w:rsidR="00777230" w:rsidRDefault="00777230" w:rsidP="00381556">
      <w:pPr>
        <w:jc w:val="both"/>
        <w:rPr>
          <w:rFonts w:ascii="Times New Roman" w:hAnsi="Times New Roman"/>
          <w:sz w:val="28"/>
          <w:szCs w:val="28"/>
        </w:rPr>
      </w:pPr>
    </w:p>
    <w:p w:rsidR="00D6160F" w:rsidRPr="008552FB" w:rsidRDefault="00AE0A3D" w:rsidP="00777230">
      <w:pPr>
        <w:ind w:firstLine="576"/>
        <w:jc w:val="both"/>
        <w:rPr>
          <w:rFonts w:ascii="Times New Roman" w:hAnsi="Times New Roman"/>
          <w:b/>
          <w:bCs/>
          <w:sz w:val="28"/>
          <w:szCs w:val="28"/>
          <w:lang w:val="fr-FR"/>
        </w:rPr>
      </w:pPr>
      <w:r w:rsidRPr="008552FB">
        <w:rPr>
          <w:rFonts w:ascii="Times New Roman" w:hAnsi="Times New Roman"/>
          <w:b/>
          <w:bCs/>
          <w:sz w:val="28"/>
          <w:szCs w:val="28"/>
          <w:lang w:val="fr-FR"/>
        </w:rPr>
        <w:t>I</w:t>
      </w:r>
      <w:r w:rsidR="00B0447E">
        <w:rPr>
          <w:rFonts w:ascii="Times New Roman" w:hAnsi="Times New Roman"/>
          <w:b/>
          <w:bCs/>
          <w:sz w:val="28"/>
          <w:szCs w:val="28"/>
          <w:lang w:val="vi-VN"/>
        </w:rPr>
        <w:t>V</w:t>
      </w:r>
      <w:r w:rsidR="00343A85" w:rsidRPr="008552FB">
        <w:rPr>
          <w:rFonts w:ascii="Times New Roman" w:hAnsi="Times New Roman"/>
          <w:b/>
          <w:bCs/>
          <w:sz w:val="28"/>
          <w:szCs w:val="28"/>
          <w:lang w:val="fr-FR"/>
        </w:rPr>
        <w:t>. NHẬN XÉT</w:t>
      </w:r>
      <w:r w:rsidR="009C1505" w:rsidRPr="008552FB">
        <w:rPr>
          <w:rFonts w:ascii="Times New Roman" w:hAnsi="Times New Roman"/>
          <w:b/>
          <w:bCs/>
          <w:sz w:val="28"/>
          <w:szCs w:val="28"/>
          <w:lang w:val="fr-FR"/>
        </w:rPr>
        <w:t> :</w:t>
      </w:r>
    </w:p>
    <w:p w:rsidR="00D6160F" w:rsidRPr="008552FB" w:rsidRDefault="00343A85" w:rsidP="001E1F9E">
      <w:pPr>
        <w:spacing w:before="160"/>
        <w:ind w:firstLine="573"/>
        <w:jc w:val="both"/>
        <w:rPr>
          <w:rFonts w:ascii="Times New Roman" w:hAnsi="Times New Roman"/>
          <w:b/>
          <w:bCs/>
          <w:sz w:val="28"/>
          <w:szCs w:val="28"/>
          <w:lang w:val="fr-FR"/>
        </w:rPr>
      </w:pPr>
      <w:r w:rsidRPr="008552FB">
        <w:rPr>
          <w:rFonts w:ascii="Times New Roman" w:hAnsi="Times New Roman"/>
          <w:b/>
          <w:bCs/>
          <w:sz w:val="28"/>
          <w:szCs w:val="28"/>
          <w:lang w:val="fr-FR"/>
        </w:rPr>
        <w:t>1. Mặt được:</w:t>
      </w:r>
    </w:p>
    <w:p w:rsidR="00FC5898" w:rsidRPr="00FC5898" w:rsidRDefault="00FC5898" w:rsidP="00FC5898">
      <w:pPr>
        <w:spacing w:before="160"/>
        <w:ind w:firstLine="573"/>
        <w:jc w:val="both"/>
        <w:rPr>
          <w:rFonts w:ascii="Times New Roman" w:hAnsi="Times New Roman"/>
          <w:sz w:val="28"/>
          <w:szCs w:val="28"/>
          <w:lang w:val="vi-VN"/>
        </w:rPr>
      </w:pPr>
      <w:r>
        <w:rPr>
          <w:rFonts w:ascii="Times New Roman" w:hAnsi="Times New Roman"/>
          <w:sz w:val="28"/>
          <w:szCs w:val="28"/>
          <w:lang w:val="fr-FR"/>
        </w:rPr>
        <w:t xml:space="preserve">- </w:t>
      </w:r>
      <w:r>
        <w:rPr>
          <w:rFonts w:ascii="Times New Roman" w:hAnsi="Times New Roman"/>
          <w:sz w:val="28"/>
          <w:szCs w:val="28"/>
          <w:lang w:val="vi-VN"/>
        </w:rPr>
        <w:t xml:space="preserve">Việc xác định thời gian </w:t>
      </w:r>
      <w:r>
        <w:rPr>
          <w:rFonts w:ascii="Times New Roman" w:hAnsi="Times New Roman"/>
          <w:sz w:val="28"/>
          <w:szCs w:val="28"/>
          <w:lang w:val="fr-FR"/>
        </w:rPr>
        <w:t xml:space="preserve">công tác tuyên truyền, giới thiệu hoạt động Hè </w:t>
      </w:r>
      <w:r>
        <w:rPr>
          <w:rFonts w:ascii="Times New Roman" w:hAnsi="Times New Roman"/>
          <w:sz w:val="28"/>
          <w:szCs w:val="28"/>
          <w:lang w:val="vi-VN"/>
        </w:rPr>
        <w:t xml:space="preserve">và phiếu sinh hoạt Hè </w:t>
      </w:r>
      <w:r>
        <w:rPr>
          <w:rFonts w:ascii="Times New Roman" w:hAnsi="Times New Roman"/>
          <w:sz w:val="28"/>
          <w:szCs w:val="28"/>
          <w:lang w:val="fr-FR"/>
        </w:rPr>
        <w:t xml:space="preserve">đến phụ huynh </w:t>
      </w:r>
      <w:r>
        <w:rPr>
          <w:rFonts w:ascii="Times New Roman" w:hAnsi="Times New Roman"/>
          <w:sz w:val="28"/>
          <w:szCs w:val="28"/>
          <w:lang w:val="vi-VN"/>
        </w:rPr>
        <w:t>đã góp phần kịp thời thông tin và nhận được sự ủng hộ của phụ huynh.</w:t>
      </w:r>
    </w:p>
    <w:p w:rsidR="005A2C33" w:rsidRDefault="001E1F9E" w:rsidP="001E1F9E">
      <w:pPr>
        <w:spacing w:before="160"/>
        <w:ind w:firstLine="573"/>
        <w:jc w:val="both"/>
        <w:rPr>
          <w:rFonts w:ascii="Times New Roman" w:hAnsi="Times New Roman"/>
          <w:sz w:val="28"/>
          <w:szCs w:val="28"/>
          <w:lang w:val="fr-FR"/>
        </w:rPr>
      </w:pPr>
      <w:r>
        <w:rPr>
          <w:rFonts w:ascii="Times New Roman" w:hAnsi="Times New Roman"/>
          <w:sz w:val="28"/>
          <w:szCs w:val="28"/>
          <w:lang w:val="fr-FR"/>
        </w:rPr>
        <w:t xml:space="preserve">- </w:t>
      </w:r>
      <w:r w:rsidR="00FC5898">
        <w:rPr>
          <w:rFonts w:ascii="Times New Roman" w:hAnsi="Times New Roman"/>
          <w:sz w:val="28"/>
          <w:szCs w:val="28"/>
          <w:lang w:val="vi-VN"/>
        </w:rPr>
        <w:t xml:space="preserve">Gắn với </w:t>
      </w:r>
      <w:r w:rsidR="00FC5898">
        <w:rPr>
          <w:rFonts w:ascii="Times New Roman" w:hAnsi="Times New Roman"/>
          <w:sz w:val="28"/>
          <w:szCs w:val="28"/>
          <w:lang w:val="fr-FR"/>
        </w:rPr>
        <w:t>c</w:t>
      </w:r>
      <w:r w:rsidR="00343A85" w:rsidRPr="008552FB">
        <w:rPr>
          <w:rFonts w:ascii="Times New Roman" w:hAnsi="Times New Roman"/>
          <w:sz w:val="28"/>
          <w:szCs w:val="28"/>
          <w:lang w:val="fr-FR"/>
        </w:rPr>
        <w:t xml:space="preserve">hủ đề hoạt động </w:t>
      </w:r>
      <w:r w:rsidR="00FC5898" w:rsidRPr="008552FB">
        <w:rPr>
          <w:rFonts w:ascii="Times New Roman" w:hAnsi="Times New Roman"/>
          <w:sz w:val="28"/>
          <w:szCs w:val="28"/>
          <w:lang w:val="fr-FR"/>
        </w:rPr>
        <w:t xml:space="preserve">Hè </w:t>
      </w:r>
      <w:r w:rsidR="00FC5898">
        <w:rPr>
          <w:rFonts w:ascii="Times New Roman" w:hAnsi="Times New Roman"/>
          <w:sz w:val="28"/>
          <w:szCs w:val="28"/>
          <w:lang w:val="vi-VN"/>
        </w:rPr>
        <w:t xml:space="preserve">năm </w:t>
      </w:r>
      <w:r w:rsidR="00DE6687" w:rsidRPr="008552FB">
        <w:rPr>
          <w:rFonts w:ascii="Times New Roman" w:hAnsi="Times New Roman"/>
          <w:sz w:val="28"/>
          <w:szCs w:val="28"/>
          <w:lang w:val="fr-FR"/>
        </w:rPr>
        <w:t>201</w:t>
      </w:r>
      <w:r w:rsidR="00FC5898">
        <w:rPr>
          <w:rFonts w:ascii="Times New Roman" w:hAnsi="Times New Roman"/>
          <w:sz w:val="28"/>
          <w:szCs w:val="28"/>
          <w:lang w:val="fr-FR"/>
        </w:rPr>
        <w:t>6</w:t>
      </w:r>
      <w:r w:rsidR="00343A85" w:rsidRPr="008552FB">
        <w:rPr>
          <w:rFonts w:ascii="Times New Roman" w:hAnsi="Times New Roman"/>
          <w:sz w:val="28"/>
          <w:szCs w:val="28"/>
          <w:lang w:val="fr-FR"/>
        </w:rPr>
        <w:t xml:space="preserve"> “</w:t>
      </w:r>
      <w:r w:rsidR="00FC5898">
        <w:rPr>
          <w:rFonts w:ascii="Times New Roman" w:hAnsi="Times New Roman"/>
          <w:sz w:val="28"/>
          <w:szCs w:val="28"/>
          <w:lang w:val="vi-VN"/>
        </w:rPr>
        <w:t>Tự hào thiếu nhi thành phố Bác Hồ</w:t>
      </w:r>
      <w:r w:rsidR="00343A85" w:rsidRPr="008552FB">
        <w:rPr>
          <w:rFonts w:ascii="Times New Roman" w:hAnsi="Times New Roman"/>
          <w:sz w:val="28"/>
          <w:szCs w:val="28"/>
          <w:lang w:val="fr-FR"/>
        </w:rPr>
        <w:t>”</w:t>
      </w:r>
      <w:r w:rsidR="00DD642B" w:rsidRPr="008552FB">
        <w:rPr>
          <w:rFonts w:ascii="Times New Roman" w:hAnsi="Times New Roman"/>
          <w:sz w:val="28"/>
          <w:szCs w:val="28"/>
          <w:lang w:val="fr-FR"/>
        </w:rPr>
        <w:t xml:space="preserve"> </w:t>
      </w:r>
      <w:r w:rsidR="00CF3D27" w:rsidRPr="008552FB">
        <w:rPr>
          <w:rFonts w:ascii="Times New Roman" w:hAnsi="Times New Roman"/>
          <w:sz w:val="28"/>
          <w:szCs w:val="28"/>
          <w:lang w:val="fr-FR"/>
        </w:rPr>
        <w:t xml:space="preserve">được tổ chức với nhiều nội dung phong phú, </w:t>
      </w:r>
      <w:r w:rsidR="00DE6687" w:rsidRPr="008552FB">
        <w:rPr>
          <w:rFonts w:ascii="Times New Roman" w:hAnsi="Times New Roman"/>
          <w:sz w:val="28"/>
          <w:szCs w:val="28"/>
          <w:lang w:val="fr-FR"/>
        </w:rPr>
        <w:t xml:space="preserve">gắn với công tác giáo dục </w:t>
      </w:r>
      <w:r w:rsidR="00D66435">
        <w:rPr>
          <w:rFonts w:ascii="Times New Roman" w:hAnsi="Times New Roman"/>
          <w:sz w:val="28"/>
          <w:szCs w:val="28"/>
          <w:lang w:val="fr-FR"/>
        </w:rPr>
        <w:t xml:space="preserve">truyền thống, đạo đức lối sống </w:t>
      </w:r>
      <w:r w:rsidR="00FC5898">
        <w:rPr>
          <w:rFonts w:ascii="Times New Roman" w:hAnsi="Times New Roman"/>
          <w:sz w:val="28"/>
          <w:szCs w:val="28"/>
          <w:lang w:val="vi-VN"/>
        </w:rPr>
        <w:t xml:space="preserve">cho thiếu nhi. Đặc biệt, </w:t>
      </w:r>
      <w:r w:rsidR="00DC223F">
        <w:rPr>
          <w:rFonts w:ascii="Times New Roman" w:hAnsi="Times New Roman"/>
          <w:sz w:val="28"/>
          <w:szCs w:val="28"/>
          <w:lang w:val="fr-FR"/>
        </w:rPr>
        <w:t>đợt</w:t>
      </w:r>
      <w:r w:rsidR="005A2C33">
        <w:rPr>
          <w:rFonts w:ascii="Times New Roman" w:hAnsi="Times New Roman"/>
          <w:sz w:val="28"/>
          <w:szCs w:val="28"/>
          <w:lang w:val="fr-FR"/>
        </w:rPr>
        <w:t xml:space="preserve"> hoạt động cao điểm </w:t>
      </w:r>
      <w:r w:rsidR="00FC5898">
        <w:rPr>
          <w:rFonts w:ascii="Times New Roman" w:hAnsi="Times New Roman"/>
          <w:sz w:val="28"/>
          <w:szCs w:val="28"/>
          <w:lang w:val="vi-VN"/>
        </w:rPr>
        <w:t xml:space="preserve">“Vì đàn em thân yêu” đã </w:t>
      </w:r>
      <w:r w:rsidR="005A2C33">
        <w:rPr>
          <w:rFonts w:ascii="Times New Roman" w:hAnsi="Times New Roman"/>
          <w:sz w:val="28"/>
          <w:szCs w:val="28"/>
          <w:lang w:val="fr-FR"/>
        </w:rPr>
        <w:t xml:space="preserve">tạo hoạt động trọng tâm và </w:t>
      </w:r>
      <w:r w:rsidR="00FC5898">
        <w:rPr>
          <w:rFonts w:ascii="Times New Roman" w:hAnsi="Times New Roman"/>
          <w:sz w:val="28"/>
          <w:szCs w:val="28"/>
          <w:lang w:val="vi-VN"/>
        </w:rPr>
        <w:t>đồng loạt</w:t>
      </w:r>
      <w:r w:rsidR="005A2C33">
        <w:rPr>
          <w:rFonts w:ascii="Times New Roman" w:hAnsi="Times New Roman"/>
          <w:sz w:val="28"/>
          <w:szCs w:val="28"/>
          <w:lang w:val="fr-FR"/>
        </w:rPr>
        <w:t xml:space="preserve"> tại các tụ điểm sinh hoạt Hè.</w:t>
      </w:r>
    </w:p>
    <w:p w:rsidR="00D66435" w:rsidRDefault="001E1F9E" w:rsidP="001E1F9E">
      <w:pPr>
        <w:spacing w:before="160"/>
        <w:ind w:firstLine="573"/>
        <w:jc w:val="both"/>
        <w:rPr>
          <w:rFonts w:ascii="Times New Roman" w:hAnsi="Times New Roman"/>
          <w:sz w:val="28"/>
          <w:szCs w:val="28"/>
          <w:lang w:val="fr-FR"/>
        </w:rPr>
      </w:pPr>
      <w:r>
        <w:rPr>
          <w:rFonts w:ascii="Times New Roman" w:hAnsi="Times New Roman"/>
          <w:sz w:val="28"/>
          <w:szCs w:val="28"/>
          <w:lang w:val="fr-FR"/>
        </w:rPr>
        <w:t xml:space="preserve">- </w:t>
      </w:r>
      <w:r w:rsidR="00AE311B" w:rsidRPr="008552FB">
        <w:rPr>
          <w:rFonts w:ascii="Times New Roman" w:hAnsi="Times New Roman"/>
          <w:sz w:val="28"/>
          <w:szCs w:val="28"/>
          <w:lang w:val="fr-FR"/>
        </w:rPr>
        <w:t>Công tác triển khai và phối hợp</w:t>
      </w:r>
      <w:r>
        <w:rPr>
          <w:rFonts w:ascii="Times New Roman" w:hAnsi="Times New Roman"/>
          <w:sz w:val="28"/>
          <w:szCs w:val="28"/>
          <w:lang w:val="fr-FR"/>
        </w:rPr>
        <w:t xml:space="preserve"> thực hiện giữa các thành viên B</w:t>
      </w:r>
      <w:r w:rsidR="00AE311B" w:rsidRPr="008552FB">
        <w:rPr>
          <w:rFonts w:ascii="Times New Roman" w:hAnsi="Times New Roman"/>
          <w:sz w:val="28"/>
          <w:szCs w:val="28"/>
          <w:lang w:val="fr-FR"/>
        </w:rPr>
        <w:t xml:space="preserve">an </w:t>
      </w:r>
      <w:r>
        <w:rPr>
          <w:rFonts w:ascii="Times New Roman" w:hAnsi="Times New Roman"/>
          <w:sz w:val="28"/>
          <w:szCs w:val="28"/>
          <w:lang w:val="fr-FR"/>
        </w:rPr>
        <w:br/>
      </w:r>
      <w:r w:rsidR="00AE311B" w:rsidRPr="008552FB">
        <w:rPr>
          <w:rFonts w:ascii="Times New Roman" w:hAnsi="Times New Roman"/>
          <w:sz w:val="28"/>
          <w:szCs w:val="28"/>
          <w:lang w:val="fr-FR"/>
        </w:rPr>
        <w:t xml:space="preserve">chỉ đạo hè tại cơ sở đã được thực hiện tốt ngay từ đầu hè, do đó các chủ </w:t>
      </w:r>
      <w:r>
        <w:rPr>
          <w:rFonts w:ascii="Times New Roman" w:hAnsi="Times New Roman"/>
          <w:sz w:val="28"/>
          <w:szCs w:val="28"/>
          <w:lang w:val="fr-FR"/>
        </w:rPr>
        <w:br/>
      </w:r>
      <w:r w:rsidR="00AE311B" w:rsidRPr="008552FB">
        <w:rPr>
          <w:rFonts w:ascii="Times New Roman" w:hAnsi="Times New Roman"/>
          <w:sz w:val="28"/>
          <w:szCs w:val="28"/>
          <w:lang w:val="fr-FR"/>
        </w:rPr>
        <w:t xml:space="preserve">đề và nội dung trọng tâm đều được phân công thực hiện một cách hiệu quả. </w:t>
      </w:r>
    </w:p>
    <w:p w:rsidR="001E56F9" w:rsidRDefault="001E56F9" w:rsidP="001E56F9">
      <w:pPr>
        <w:spacing w:before="160"/>
        <w:ind w:firstLine="573"/>
        <w:jc w:val="both"/>
        <w:rPr>
          <w:rFonts w:ascii="Times New Roman" w:hAnsi="Times New Roman"/>
          <w:sz w:val="28"/>
          <w:szCs w:val="28"/>
          <w:lang w:val="fr-FR"/>
        </w:rPr>
      </w:pPr>
      <w:r>
        <w:rPr>
          <w:rFonts w:ascii="Times New Roman" w:hAnsi="Times New Roman"/>
          <w:sz w:val="28"/>
          <w:szCs w:val="28"/>
          <w:lang w:val="fr-FR"/>
        </w:rPr>
        <w:t>- Việc đầu tư, triển khai các mô hình, giải pháp mới trong tổ chức hoạt động Hè được Ban Chỉ đạo hè quận, huyện quan tâm, tiêu biểu như : quận 2, 6, 7, 10, 12, Bình Thạnh, Gò Vấp, Bình Chánh.</w:t>
      </w:r>
    </w:p>
    <w:p w:rsidR="00082842" w:rsidRPr="008552FB" w:rsidRDefault="00343A85" w:rsidP="001E1F9E">
      <w:pPr>
        <w:spacing w:before="160"/>
        <w:ind w:firstLine="573"/>
        <w:jc w:val="both"/>
        <w:rPr>
          <w:rFonts w:ascii="Times New Roman" w:hAnsi="Times New Roman"/>
          <w:b/>
          <w:bCs/>
          <w:sz w:val="28"/>
          <w:szCs w:val="28"/>
          <w:lang w:val="fr-FR"/>
        </w:rPr>
      </w:pPr>
      <w:r w:rsidRPr="008552FB">
        <w:rPr>
          <w:rFonts w:ascii="Times New Roman" w:hAnsi="Times New Roman"/>
          <w:b/>
          <w:bCs/>
          <w:sz w:val="28"/>
          <w:szCs w:val="28"/>
          <w:lang w:val="fr-FR"/>
        </w:rPr>
        <w:t xml:space="preserve">2. Hạn chế : </w:t>
      </w:r>
    </w:p>
    <w:p w:rsidR="001E56F9" w:rsidRPr="00FC5898" w:rsidRDefault="001E56F9" w:rsidP="001E56F9">
      <w:pPr>
        <w:spacing w:before="160"/>
        <w:ind w:firstLine="573"/>
        <w:jc w:val="both"/>
        <w:rPr>
          <w:rFonts w:ascii="Times New Roman" w:hAnsi="Times New Roman"/>
          <w:sz w:val="28"/>
          <w:szCs w:val="28"/>
          <w:lang w:val="vi-VN"/>
        </w:rPr>
      </w:pPr>
      <w:r>
        <w:rPr>
          <w:rFonts w:ascii="Times New Roman" w:hAnsi="Times New Roman"/>
          <w:sz w:val="28"/>
          <w:szCs w:val="28"/>
          <w:lang w:val="fr-FR"/>
        </w:rPr>
        <w:t>- Công tác tuyên truyền</w:t>
      </w:r>
      <w:r w:rsidR="00FC5898">
        <w:rPr>
          <w:rFonts w:ascii="Times New Roman" w:hAnsi="Times New Roman"/>
          <w:sz w:val="28"/>
          <w:szCs w:val="28"/>
          <w:lang w:val="vi-VN"/>
        </w:rPr>
        <w:t xml:space="preserve"> trước, trong và sau hoạt động ở một số quận, huyện chưa được quan tâm thực hiện.</w:t>
      </w:r>
    </w:p>
    <w:p w:rsidR="001E56F9" w:rsidRPr="008552FB" w:rsidRDefault="001E56F9" w:rsidP="001E56F9">
      <w:pPr>
        <w:spacing w:before="160"/>
        <w:ind w:firstLine="573"/>
        <w:jc w:val="both"/>
        <w:rPr>
          <w:rFonts w:ascii="Times New Roman" w:hAnsi="Times New Roman"/>
          <w:sz w:val="28"/>
          <w:szCs w:val="28"/>
          <w:lang w:val="fr-FR"/>
        </w:rPr>
      </w:pPr>
      <w:r>
        <w:rPr>
          <w:rFonts w:ascii="Times New Roman" w:hAnsi="Times New Roman"/>
          <w:sz w:val="28"/>
          <w:szCs w:val="28"/>
          <w:lang w:val="fr-FR"/>
        </w:rPr>
        <w:t xml:space="preserve">- </w:t>
      </w:r>
      <w:r w:rsidR="00DC223F">
        <w:rPr>
          <w:rFonts w:ascii="Times New Roman" w:hAnsi="Times New Roman"/>
          <w:sz w:val="28"/>
          <w:szCs w:val="28"/>
          <w:lang w:val="fr-FR"/>
        </w:rPr>
        <w:t xml:space="preserve">Mật độ sinh hoạt Hè tại các tụ điểm </w:t>
      </w:r>
      <w:r w:rsidR="00777230">
        <w:rPr>
          <w:rFonts w:ascii="Times New Roman" w:hAnsi="Times New Roman"/>
          <w:sz w:val="28"/>
          <w:szCs w:val="28"/>
          <w:lang w:val="fr-FR"/>
        </w:rPr>
        <w:t xml:space="preserve">sinh hoạt Hè còn thưa, </w:t>
      </w:r>
      <w:r>
        <w:rPr>
          <w:rFonts w:ascii="Times New Roman" w:hAnsi="Times New Roman"/>
          <w:sz w:val="28"/>
          <w:szCs w:val="28"/>
          <w:lang w:val="fr-FR"/>
        </w:rPr>
        <w:t>nội dung chưa phong phú, đa dạng, sáng tạo để thu hút thiếu nhi tham gia.</w:t>
      </w:r>
    </w:p>
    <w:p w:rsidR="001E56F9" w:rsidRDefault="001E56F9" w:rsidP="001E56F9">
      <w:pPr>
        <w:spacing w:before="160"/>
        <w:ind w:firstLine="573"/>
        <w:jc w:val="both"/>
        <w:rPr>
          <w:rFonts w:ascii="Times New Roman" w:hAnsi="Times New Roman"/>
          <w:sz w:val="28"/>
          <w:szCs w:val="28"/>
          <w:lang w:val="fr-FR"/>
        </w:rPr>
      </w:pPr>
      <w:r>
        <w:rPr>
          <w:rFonts w:ascii="Times New Roman" w:hAnsi="Times New Roman"/>
          <w:sz w:val="28"/>
          <w:szCs w:val="28"/>
          <w:lang w:val="fr-FR"/>
        </w:rPr>
        <w:t>- Công tác đúc kết mô hình, giải pháp hiệu quả và giới thiệu các hoạt động nổi bật tuyến cơ sở trong hoạt động Hè chưa nhiều, đặc biệt là tuyến phường, xã, thị trấn và khu phố, ấp.</w:t>
      </w:r>
    </w:p>
    <w:p w:rsidR="005A2C33" w:rsidRPr="00B0447E" w:rsidRDefault="00B0447E" w:rsidP="00613313">
      <w:pPr>
        <w:spacing w:before="160"/>
        <w:ind w:firstLine="573"/>
        <w:jc w:val="both"/>
        <w:rPr>
          <w:rFonts w:ascii="Times New Roman" w:hAnsi="Times New Roman"/>
          <w:b/>
          <w:sz w:val="28"/>
          <w:szCs w:val="28"/>
          <w:lang w:val="vi-VN"/>
        </w:rPr>
      </w:pPr>
      <w:r w:rsidRPr="00B0447E">
        <w:rPr>
          <w:rFonts w:ascii="Times New Roman" w:hAnsi="Times New Roman"/>
          <w:b/>
          <w:sz w:val="28"/>
          <w:szCs w:val="28"/>
          <w:lang w:val="vi-VN"/>
        </w:rPr>
        <w:t xml:space="preserve">V. HOẠT ĐỘNG TRỌNG TÂM </w:t>
      </w:r>
      <w:r>
        <w:rPr>
          <w:rFonts w:ascii="Times New Roman" w:hAnsi="Times New Roman"/>
          <w:b/>
          <w:sz w:val="28"/>
          <w:szCs w:val="28"/>
          <w:lang w:val="vi-VN"/>
        </w:rPr>
        <w:t>THÁNG 7  - THÁNG 8</w:t>
      </w:r>
      <w:r w:rsidRPr="00B0447E">
        <w:rPr>
          <w:rFonts w:ascii="Times New Roman" w:hAnsi="Times New Roman"/>
          <w:b/>
          <w:sz w:val="28"/>
          <w:szCs w:val="28"/>
          <w:lang w:val="vi-VN"/>
        </w:rPr>
        <w:t>:</w:t>
      </w:r>
    </w:p>
    <w:p w:rsidR="00B0447E" w:rsidRDefault="00B0447E" w:rsidP="00B0447E">
      <w:pPr>
        <w:spacing w:before="80" w:line="310" w:lineRule="exact"/>
        <w:ind w:firstLine="720"/>
        <w:jc w:val="both"/>
        <w:rPr>
          <w:rFonts w:ascii="Times New Roman" w:hAnsi="Times New Roman"/>
          <w:color w:val="000000"/>
          <w:sz w:val="28"/>
          <w:szCs w:val="28"/>
        </w:rPr>
      </w:pPr>
      <w:r w:rsidRPr="00F45542">
        <w:rPr>
          <w:rFonts w:ascii="Times New Roman" w:hAnsi="Times New Roman"/>
          <w:color w:val="000000"/>
          <w:sz w:val="28"/>
          <w:szCs w:val="28"/>
        </w:rPr>
        <w:t xml:space="preserve">- </w:t>
      </w:r>
      <w:r>
        <w:rPr>
          <w:rFonts w:ascii="Times New Roman" w:hAnsi="Times New Roman"/>
          <w:color w:val="000000"/>
          <w:sz w:val="28"/>
          <w:szCs w:val="28"/>
        </w:rPr>
        <w:t xml:space="preserve">Triển khai đồng loạt tổ chức </w:t>
      </w:r>
      <w:r>
        <w:rPr>
          <w:rFonts w:ascii="Times New Roman" w:hAnsi="Times New Roman"/>
          <w:color w:val="000000"/>
          <w:sz w:val="28"/>
          <w:szCs w:val="28"/>
          <w:lang w:val="vi-VN"/>
        </w:rPr>
        <w:t xml:space="preserve">03 </w:t>
      </w:r>
      <w:r>
        <w:rPr>
          <w:rFonts w:ascii="Times New Roman" w:hAnsi="Times New Roman"/>
          <w:color w:val="000000"/>
          <w:sz w:val="28"/>
          <w:szCs w:val="28"/>
        </w:rPr>
        <w:t>đ</w:t>
      </w:r>
      <w:r w:rsidRPr="00F45542">
        <w:rPr>
          <w:rFonts w:ascii="Times New Roman" w:hAnsi="Times New Roman"/>
          <w:color w:val="000000"/>
          <w:sz w:val="28"/>
          <w:szCs w:val="28"/>
        </w:rPr>
        <w:t>ợt hoạt động</w:t>
      </w:r>
      <w:r>
        <w:rPr>
          <w:rFonts w:ascii="Times New Roman" w:hAnsi="Times New Roman"/>
          <w:color w:val="000000"/>
          <w:sz w:val="28"/>
          <w:szCs w:val="28"/>
        </w:rPr>
        <w:t xml:space="preserve"> cao điểm: </w:t>
      </w:r>
    </w:p>
    <w:p w:rsidR="00B0447E" w:rsidRPr="00AE2678" w:rsidRDefault="00B0447E" w:rsidP="00B0447E">
      <w:pPr>
        <w:spacing w:before="120"/>
        <w:ind w:firstLine="720"/>
        <w:jc w:val="both"/>
        <w:rPr>
          <w:rFonts w:ascii="Times New Roman" w:hAnsi="Times New Roman"/>
          <w:color w:val="000000"/>
          <w:spacing w:val="-4"/>
          <w:sz w:val="28"/>
          <w:szCs w:val="28"/>
        </w:rPr>
      </w:pPr>
      <w:r w:rsidRPr="00AE2678">
        <w:rPr>
          <w:rFonts w:ascii="Times New Roman" w:hAnsi="Times New Roman"/>
          <w:color w:val="000000"/>
          <w:spacing w:val="-4"/>
          <w:sz w:val="28"/>
          <w:szCs w:val="28"/>
        </w:rPr>
        <w:lastRenderedPageBreak/>
        <w:t>+ Đợt hoạt động cao điểm “Chung tay xây dựng thành phố văn minh, sạch đẹp, an toàn” tại  phường,</w:t>
      </w:r>
      <w:r>
        <w:rPr>
          <w:rFonts w:ascii="Times New Roman" w:hAnsi="Times New Roman"/>
          <w:color w:val="000000"/>
          <w:spacing w:val="-4"/>
          <w:sz w:val="28"/>
          <w:szCs w:val="28"/>
        </w:rPr>
        <w:t xml:space="preserve"> xã, thị trấn: 01/7 đến 20/7.</w:t>
      </w:r>
    </w:p>
    <w:p w:rsidR="00B0447E" w:rsidRDefault="00B0447E" w:rsidP="00B0447E">
      <w:pPr>
        <w:spacing w:before="80" w:line="310" w:lineRule="exact"/>
        <w:ind w:firstLine="720"/>
        <w:jc w:val="both"/>
        <w:rPr>
          <w:rFonts w:ascii="Times New Roman" w:hAnsi="Times New Roman"/>
          <w:color w:val="000000"/>
          <w:sz w:val="28"/>
          <w:szCs w:val="28"/>
        </w:rPr>
      </w:pPr>
      <w:r>
        <w:rPr>
          <w:rFonts w:ascii="Times New Roman" w:hAnsi="Times New Roman"/>
          <w:bCs/>
          <w:color w:val="000000"/>
          <w:sz w:val="28"/>
          <w:szCs w:val="28"/>
        </w:rPr>
        <w:t xml:space="preserve">+ Đợt hoạt động cao điểm “Đền ơn đáp nghĩa”: từ ngày 23/7 </w:t>
      </w:r>
      <w:r>
        <w:rPr>
          <w:rFonts w:ascii="Times New Roman" w:hAnsi="Times New Roman"/>
          <w:bCs/>
          <w:color w:val="000000"/>
          <w:sz w:val="28"/>
          <w:szCs w:val="28"/>
          <w:lang w:val="vi-VN"/>
        </w:rPr>
        <w:t xml:space="preserve">đến </w:t>
      </w:r>
      <w:r>
        <w:rPr>
          <w:rFonts w:ascii="Times New Roman" w:hAnsi="Times New Roman"/>
          <w:bCs/>
          <w:color w:val="000000"/>
          <w:sz w:val="28"/>
          <w:szCs w:val="28"/>
        </w:rPr>
        <w:t>27/7/2016 tại phường, xã, thị trấn.</w:t>
      </w:r>
    </w:p>
    <w:p w:rsidR="00B0447E" w:rsidRDefault="00B0447E" w:rsidP="00B0447E">
      <w:pPr>
        <w:spacing w:before="120"/>
        <w:ind w:firstLine="720"/>
        <w:jc w:val="both"/>
        <w:rPr>
          <w:rFonts w:ascii="Times New Roman" w:hAnsi="Times New Roman"/>
          <w:color w:val="000000"/>
          <w:sz w:val="28"/>
          <w:szCs w:val="28"/>
        </w:rPr>
      </w:pPr>
      <w:r>
        <w:rPr>
          <w:rFonts w:ascii="Times New Roman" w:hAnsi="Times New Roman"/>
          <w:color w:val="000000"/>
          <w:sz w:val="28"/>
          <w:szCs w:val="28"/>
        </w:rPr>
        <w:t>+ Đồng loạt tổ chức hoạt động Ngày cao điểm</w:t>
      </w:r>
      <w:r w:rsidRPr="00F45542">
        <w:rPr>
          <w:rFonts w:ascii="Times New Roman" w:hAnsi="Times New Roman"/>
          <w:color w:val="000000"/>
          <w:sz w:val="28"/>
          <w:szCs w:val="28"/>
        </w:rPr>
        <w:t xml:space="preserve"> “Vì người bạn ngoại thành”</w:t>
      </w:r>
      <w:r>
        <w:rPr>
          <w:rFonts w:ascii="Times New Roman" w:hAnsi="Times New Roman"/>
          <w:color w:val="000000"/>
          <w:sz w:val="28"/>
          <w:szCs w:val="28"/>
        </w:rPr>
        <w:t xml:space="preserve">: từ ngày </w:t>
      </w:r>
      <w:r>
        <w:rPr>
          <w:rFonts w:ascii="Times New Roman" w:hAnsi="Times New Roman"/>
          <w:color w:val="000000"/>
          <w:sz w:val="28"/>
          <w:szCs w:val="28"/>
          <w:lang w:val="vi-VN"/>
        </w:rPr>
        <w:t>31/7</w:t>
      </w:r>
      <w:r>
        <w:rPr>
          <w:rFonts w:ascii="Times New Roman" w:hAnsi="Times New Roman"/>
          <w:color w:val="000000"/>
          <w:sz w:val="28"/>
          <w:szCs w:val="28"/>
        </w:rPr>
        <w:t xml:space="preserve"> </w:t>
      </w:r>
      <w:r>
        <w:rPr>
          <w:rFonts w:ascii="Times New Roman" w:hAnsi="Times New Roman"/>
          <w:color w:val="000000"/>
          <w:sz w:val="28"/>
          <w:szCs w:val="28"/>
          <w:lang w:val="vi-VN"/>
        </w:rPr>
        <w:t>đến</w:t>
      </w:r>
      <w:r>
        <w:rPr>
          <w:rFonts w:ascii="Times New Roman" w:hAnsi="Times New Roman"/>
          <w:color w:val="000000"/>
          <w:sz w:val="28"/>
          <w:szCs w:val="28"/>
        </w:rPr>
        <w:t xml:space="preserve"> 07/8/2016 tại 5 huyện ngoại thành.</w:t>
      </w:r>
    </w:p>
    <w:p w:rsidR="00B0447E" w:rsidRDefault="00B0447E" w:rsidP="00B0447E">
      <w:pPr>
        <w:spacing w:before="120"/>
        <w:ind w:firstLine="720"/>
        <w:jc w:val="both"/>
        <w:rPr>
          <w:rFonts w:ascii="Times New Roman" w:hAnsi="Times New Roman"/>
          <w:i/>
          <w:color w:val="000000"/>
          <w:sz w:val="28"/>
          <w:szCs w:val="28"/>
        </w:rPr>
      </w:pPr>
      <w:r w:rsidRPr="00AE2678">
        <w:rPr>
          <w:rFonts w:ascii="Times New Roman" w:hAnsi="Times New Roman"/>
          <w:color w:val="000000"/>
          <w:spacing w:val="-6"/>
          <w:sz w:val="28"/>
          <w:szCs w:val="28"/>
        </w:rPr>
        <w:t xml:space="preserve">- </w:t>
      </w:r>
      <w:r>
        <w:rPr>
          <w:rFonts w:ascii="Times New Roman" w:hAnsi="Times New Roman"/>
          <w:color w:val="000000"/>
          <w:spacing w:val="-6"/>
          <w:sz w:val="28"/>
          <w:szCs w:val="28"/>
          <w:lang w:val="vi-VN"/>
        </w:rPr>
        <w:t xml:space="preserve">Tiếp tục </w:t>
      </w:r>
      <w:r>
        <w:rPr>
          <w:rFonts w:ascii="Times New Roman" w:hAnsi="Times New Roman"/>
          <w:color w:val="000000"/>
          <w:spacing w:val="-6"/>
          <w:sz w:val="28"/>
          <w:szCs w:val="28"/>
        </w:rPr>
        <w:t>t</w:t>
      </w:r>
      <w:r w:rsidRPr="00AE2678">
        <w:rPr>
          <w:rFonts w:ascii="Times New Roman" w:hAnsi="Times New Roman"/>
          <w:color w:val="000000"/>
          <w:spacing w:val="-6"/>
          <w:sz w:val="28"/>
          <w:szCs w:val="28"/>
        </w:rPr>
        <w:t xml:space="preserve">ổ chức trại </w:t>
      </w:r>
      <w:r>
        <w:rPr>
          <w:rFonts w:ascii="Times New Roman" w:hAnsi="Times New Roman"/>
          <w:color w:val="000000"/>
          <w:spacing w:val="-6"/>
          <w:sz w:val="28"/>
          <w:szCs w:val="28"/>
        </w:rPr>
        <w:t>hè Thanh Đa lần thứ 38 năm 2016.</w:t>
      </w:r>
    </w:p>
    <w:p w:rsidR="00B0447E" w:rsidRPr="00B0447E" w:rsidRDefault="00B0447E" w:rsidP="00B0447E">
      <w:pPr>
        <w:spacing w:before="120"/>
        <w:ind w:firstLine="720"/>
        <w:jc w:val="both"/>
        <w:rPr>
          <w:rFonts w:ascii="Times New Roman" w:hAnsi="Times New Roman"/>
          <w:color w:val="000000"/>
          <w:spacing w:val="-6"/>
          <w:sz w:val="28"/>
          <w:szCs w:val="28"/>
          <w:lang w:val="vi-VN"/>
        </w:rPr>
      </w:pPr>
      <w:r>
        <w:rPr>
          <w:rFonts w:ascii="Times New Roman" w:hAnsi="Times New Roman"/>
          <w:color w:val="000000"/>
          <w:spacing w:val="-6"/>
          <w:sz w:val="28"/>
          <w:szCs w:val="28"/>
        </w:rPr>
        <w:t>- Trại Hè học kỳ hồng dành cho con, em thanh niên công nhân thành phố: tháng 7/2016.</w:t>
      </w:r>
    </w:p>
    <w:p w:rsidR="00B0447E" w:rsidRPr="00B0447E" w:rsidRDefault="00B0447E" w:rsidP="00B0447E">
      <w:pPr>
        <w:spacing w:before="120"/>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Chương trình giao lưu thiếu nhi thành phố Hồ Chí Minh với thiểu nhi tỉnh Chămpasac – nước CNDC Nhân dân Lào: tháng 7/2016.</w:t>
      </w:r>
    </w:p>
    <w:p w:rsidR="00B0447E" w:rsidRDefault="00B0447E" w:rsidP="00B0447E">
      <w:pPr>
        <w:spacing w:before="120"/>
        <w:ind w:firstLine="720"/>
        <w:jc w:val="both"/>
        <w:rPr>
          <w:rFonts w:ascii="Times New Roman" w:hAnsi="Times New Roman"/>
          <w:color w:val="000000"/>
          <w:sz w:val="28"/>
          <w:szCs w:val="28"/>
        </w:rPr>
      </w:pPr>
      <w:r>
        <w:rPr>
          <w:rFonts w:ascii="Times New Roman" w:hAnsi="Times New Roman"/>
          <w:color w:val="000000"/>
          <w:sz w:val="28"/>
          <w:szCs w:val="28"/>
        </w:rPr>
        <w:t>- Trại hè giao lưu thiếu nhi Việt Nam – Lào – Campuchia với chủ đề “Vòng tay bè bạn” năm 2016: tháng 7/2016</w:t>
      </w:r>
      <w:r>
        <w:rPr>
          <w:rFonts w:ascii="Times New Roman" w:hAnsi="Times New Roman"/>
          <w:color w:val="000000"/>
          <w:sz w:val="28"/>
          <w:szCs w:val="28"/>
          <w:lang w:val="vi-VN"/>
        </w:rPr>
        <w:t>.</w:t>
      </w:r>
      <w:r>
        <w:rPr>
          <w:rFonts w:ascii="Times New Roman" w:hAnsi="Times New Roman"/>
          <w:color w:val="000000"/>
          <w:sz w:val="28"/>
          <w:szCs w:val="28"/>
        </w:rPr>
        <w:t xml:space="preserve"> </w:t>
      </w:r>
    </w:p>
    <w:p w:rsidR="00B0447E" w:rsidRPr="00381556" w:rsidRDefault="00B0447E" w:rsidP="00B0447E">
      <w:pPr>
        <w:spacing w:before="120"/>
        <w:ind w:firstLine="720"/>
        <w:jc w:val="both"/>
        <w:rPr>
          <w:rFonts w:ascii="Times New Roman" w:hAnsi="Times New Roman"/>
          <w:i/>
          <w:color w:val="000000"/>
          <w:sz w:val="28"/>
          <w:szCs w:val="28"/>
          <w:lang w:val="vi-VN"/>
        </w:rPr>
      </w:pPr>
      <w:r>
        <w:rPr>
          <w:rFonts w:ascii="Times New Roman" w:hAnsi="Times New Roman"/>
          <w:color w:val="000000"/>
          <w:sz w:val="28"/>
          <w:szCs w:val="28"/>
        </w:rPr>
        <w:t xml:space="preserve">- Liên hoan các câu lạc bộ, đội nhóm </w:t>
      </w:r>
      <w:r w:rsidRPr="00F45542">
        <w:rPr>
          <w:rFonts w:ascii="Times New Roman" w:hAnsi="Times New Roman"/>
          <w:color w:val="000000"/>
          <w:sz w:val="28"/>
          <w:szCs w:val="28"/>
        </w:rPr>
        <w:t xml:space="preserve">kỹ năng </w:t>
      </w:r>
      <w:r>
        <w:rPr>
          <w:rFonts w:ascii="Times New Roman" w:hAnsi="Times New Roman"/>
          <w:color w:val="000000"/>
          <w:sz w:val="28"/>
          <w:szCs w:val="28"/>
        </w:rPr>
        <w:t>toàn thành năm 2016: tháng 8/2016</w:t>
      </w:r>
      <w:r w:rsidR="00381556">
        <w:rPr>
          <w:rFonts w:ascii="Times New Roman" w:hAnsi="Times New Roman"/>
          <w:color w:val="000000"/>
          <w:sz w:val="28"/>
          <w:szCs w:val="28"/>
          <w:lang w:val="vi-VN"/>
        </w:rPr>
        <w:t>.</w:t>
      </w:r>
    </w:p>
    <w:p w:rsidR="00B0447E" w:rsidRDefault="00B0447E" w:rsidP="00B0447E">
      <w:pPr>
        <w:spacing w:before="120"/>
        <w:ind w:firstLine="720"/>
        <w:jc w:val="both"/>
        <w:rPr>
          <w:rFonts w:ascii="Times New Roman" w:hAnsi="Times New Roman"/>
          <w:color w:val="000000"/>
          <w:spacing w:val="-4"/>
          <w:sz w:val="28"/>
          <w:szCs w:val="28"/>
        </w:rPr>
      </w:pPr>
      <w:r w:rsidRPr="007F052A">
        <w:rPr>
          <w:rFonts w:ascii="Times New Roman" w:hAnsi="Times New Roman"/>
          <w:color w:val="000000"/>
          <w:spacing w:val="-4"/>
          <w:sz w:val="28"/>
          <w:szCs w:val="28"/>
        </w:rPr>
        <w:t>- Liên hoan các nhóm ca khúc Chú ve con lần thứ 21 và cuộc thi đội hình cổ động hè 2016</w:t>
      </w:r>
      <w:r>
        <w:rPr>
          <w:rFonts w:ascii="Times New Roman" w:hAnsi="Times New Roman"/>
          <w:color w:val="000000"/>
          <w:spacing w:val="-4"/>
          <w:sz w:val="28"/>
          <w:szCs w:val="28"/>
        </w:rPr>
        <w:t>: tháng 7/2016.</w:t>
      </w:r>
    </w:p>
    <w:p w:rsidR="00B0447E" w:rsidRDefault="00B0447E" w:rsidP="00B0447E">
      <w:pPr>
        <w:spacing w:before="120"/>
        <w:ind w:firstLine="720"/>
        <w:jc w:val="both"/>
        <w:rPr>
          <w:rFonts w:ascii="Times New Roman" w:hAnsi="Times New Roman"/>
          <w:color w:val="000000"/>
          <w:sz w:val="28"/>
          <w:szCs w:val="28"/>
        </w:rPr>
      </w:pPr>
      <w:r>
        <w:rPr>
          <w:rFonts w:ascii="Times New Roman" w:hAnsi="Times New Roman"/>
          <w:color w:val="000000"/>
          <w:sz w:val="28"/>
          <w:szCs w:val="28"/>
        </w:rPr>
        <w:t>- Liên hoan văn nghệ Hè toàn thành năm 2016: tháng 7/2016.</w:t>
      </w:r>
    </w:p>
    <w:p w:rsidR="0042779A" w:rsidRDefault="00B0447E" w:rsidP="0042779A">
      <w:pPr>
        <w:spacing w:before="120"/>
        <w:ind w:firstLine="720"/>
        <w:jc w:val="both"/>
        <w:rPr>
          <w:rFonts w:ascii="Times New Roman" w:hAnsi="Times New Roman"/>
          <w:color w:val="000000"/>
          <w:sz w:val="28"/>
          <w:szCs w:val="28"/>
          <w:lang w:val="vi-VN"/>
        </w:rPr>
      </w:pPr>
      <w:r>
        <w:rPr>
          <w:rFonts w:ascii="Times New Roman" w:hAnsi="Times New Roman"/>
          <w:color w:val="000000"/>
          <w:sz w:val="28"/>
          <w:szCs w:val="28"/>
          <w:lang w:val="vi-VN"/>
        </w:rPr>
        <w:t>- Hội nghị tổng kết hoạt động Hè toàn thành năm 2016: tháng 8/2016.</w:t>
      </w:r>
    </w:p>
    <w:p w:rsidR="0042779A" w:rsidRDefault="0042779A" w:rsidP="0042779A">
      <w:pPr>
        <w:spacing w:before="120"/>
        <w:ind w:firstLine="720"/>
        <w:jc w:val="both"/>
        <w:rPr>
          <w:rFonts w:ascii="Times New Roman" w:hAnsi="Times New Roman"/>
          <w:color w:val="000000"/>
          <w:sz w:val="28"/>
          <w:szCs w:val="28"/>
          <w:lang w:val="vi-VN"/>
        </w:rPr>
      </w:pPr>
    </w:p>
    <w:p w:rsidR="00C16A09" w:rsidRPr="0042779A" w:rsidRDefault="00C16A09" w:rsidP="007579AD">
      <w:pPr>
        <w:spacing w:before="120"/>
        <w:ind w:firstLine="720"/>
        <w:jc w:val="both"/>
        <w:rPr>
          <w:rFonts w:ascii="Times New Roman" w:hAnsi="Times New Roman"/>
          <w:color w:val="000000"/>
          <w:sz w:val="28"/>
          <w:szCs w:val="28"/>
          <w:lang w:val="vi-VN"/>
        </w:rPr>
      </w:pPr>
      <w:r w:rsidRPr="00C16A09">
        <w:rPr>
          <w:rFonts w:ascii="Times New Roman" w:hAnsi="Times New Roman"/>
          <w:b/>
          <w:sz w:val="28"/>
          <w:szCs w:val="28"/>
        </w:rPr>
        <w:t>TM. BAN THƯỜNG VỤ THÀNH ĐOÀN</w:t>
      </w:r>
    </w:p>
    <w:tbl>
      <w:tblPr>
        <w:tblpPr w:leftFromText="180" w:rightFromText="180" w:vertAnchor="text" w:horzAnchor="page" w:tblpX="1273" w:tblpY="-40"/>
        <w:tblW w:w="3450" w:type="dxa"/>
        <w:tblLayout w:type="fixed"/>
        <w:tblLook w:val="04A0" w:firstRow="1" w:lastRow="0" w:firstColumn="1" w:lastColumn="0" w:noHBand="0" w:noVBand="1"/>
      </w:tblPr>
      <w:tblGrid>
        <w:gridCol w:w="3450"/>
      </w:tblGrid>
      <w:tr w:rsidR="0042779A" w:rsidRPr="00C16A09" w:rsidTr="0042779A">
        <w:trPr>
          <w:trHeight w:val="3183"/>
        </w:trPr>
        <w:tc>
          <w:tcPr>
            <w:tcW w:w="3450" w:type="dxa"/>
            <w:shd w:val="clear" w:color="auto" w:fill="auto"/>
          </w:tcPr>
          <w:p w:rsidR="0042779A" w:rsidRPr="00C16A09" w:rsidRDefault="0042779A" w:rsidP="007579AD">
            <w:pPr>
              <w:jc w:val="both"/>
              <w:rPr>
                <w:rFonts w:ascii="Times New Roman" w:hAnsi="Times New Roman"/>
                <w:color w:val="000000"/>
                <w:sz w:val="26"/>
                <w:szCs w:val="26"/>
              </w:rPr>
            </w:pPr>
          </w:p>
          <w:p w:rsidR="0042779A" w:rsidRPr="00C16A09" w:rsidRDefault="0042779A" w:rsidP="007579AD">
            <w:pPr>
              <w:jc w:val="both"/>
              <w:rPr>
                <w:rFonts w:ascii="Times New Roman" w:hAnsi="Times New Roman"/>
                <w:b/>
                <w:bCs/>
                <w:iCs/>
                <w:sz w:val="26"/>
                <w:szCs w:val="26"/>
              </w:rPr>
            </w:pPr>
            <w:r w:rsidRPr="00C16A09">
              <w:rPr>
                <w:rFonts w:ascii="Times New Roman" w:hAnsi="Times New Roman"/>
                <w:b/>
                <w:bCs/>
                <w:iCs/>
                <w:sz w:val="26"/>
                <w:szCs w:val="26"/>
              </w:rPr>
              <w:t>Nơi nhận:</w:t>
            </w:r>
          </w:p>
          <w:p w:rsidR="0042779A" w:rsidRPr="00C16A09" w:rsidRDefault="0042779A" w:rsidP="007579AD">
            <w:pPr>
              <w:jc w:val="both"/>
              <w:rPr>
                <w:rFonts w:ascii="Times New Roman" w:hAnsi="Times New Roman"/>
                <w:iCs/>
                <w:sz w:val="22"/>
                <w:szCs w:val="22"/>
              </w:rPr>
            </w:pPr>
            <w:r w:rsidRPr="00C16A09">
              <w:rPr>
                <w:rFonts w:ascii="Times New Roman" w:hAnsi="Times New Roman"/>
                <w:iCs/>
                <w:sz w:val="22"/>
                <w:szCs w:val="22"/>
              </w:rPr>
              <w:t>- VP TW Đoàn, Hội Đồng Đội TW;</w:t>
            </w:r>
          </w:p>
          <w:p w:rsidR="0042779A" w:rsidRPr="00C16A09" w:rsidRDefault="0042779A" w:rsidP="007579AD">
            <w:pPr>
              <w:jc w:val="both"/>
              <w:rPr>
                <w:rFonts w:ascii="Times New Roman" w:hAnsi="Times New Roman"/>
                <w:iCs/>
                <w:sz w:val="22"/>
                <w:szCs w:val="22"/>
              </w:rPr>
            </w:pPr>
            <w:r w:rsidRPr="00C16A09">
              <w:rPr>
                <w:rFonts w:ascii="Times New Roman" w:hAnsi="Times New Roman"/>
                <w:iCs/>
                <w:sz w:val="22"/>
                <w:szCs w:val="22"/>
              </w:rPr>
              <w:t>- VP, Ban dân vận, Ban Tuyên giáo Thành ủy;</w:t>
            </w:r>
          </w:p>
          <w:p w:rsidR="0042779A" w:rsidRPr="00C16A09" w:rsidRDefault="0042779A" w:rsidP="007579AD">
            <w:pPr>
              <w:jc w:val="both"/>
              <w:rPr>
                <w:rFonts w:ascii="Times New Roman" w:hAnsi="Times New Roman"/>
                <w:iCs/>
                <w:sz w:val="22"/>
                <w:szCs w:val="22"/>
              </w:rPr>
            </w:pPr>
            <w:r w:rsidRPr="00C16A09">
              <w:rPr>
                <w:rFonts w:ascii="Times New Roman" w:hAnsi="Times New Roman"/>
                <w:iCs/>
                <w:sz w:val="22"/>
                <w:szCs w:val="22"/>
              </w:rPr>
              <w:t>- UBND TP: Đ/c Nguyễn Thị Thu – Trưởng Ban Chỉ đạo hè TP;                      Văn phòng UBND Tp;</w:t>
            </w:r>
          </w:p>
          <w:p w:rsidR="0042779A" w:rsidRPr="00C16A09" w:rsidRDefault="0042779A" w:rsidP="007579AD">
            <w:pPr>
              <w:jc w:val="both"/>
              <w:rPr>
                <w:rFonts w:ascii="Times New Roman" w:hAnsi="Times New Roman"/>
                <w:iCs/>
                <w:sz w:val="22"/>
                <w:szCs w:val="22"/>
              </w:rPr>
            </w:pPr>
            <w:r w:rsidRPr="00C16A09">
              <w:rPr>
                <w:rFonts w:ascii="Times New Roman" w:hAnsi="Times New Roman"/>
                <w:iCs/>
                <w:sz w:val="22"/>
                <w:szCs w:val="22"/>
              </w:rPr>
              <w:t>- Ban Chỉ đạo Sinh hoạt Hè TP;</w:t>
            </w:r>
          </w:p>
          <w:p w:rsidR="0042779A" w:rsidRPr="00C16A09" w:rsidRDefault="0042779A" w:rsidP="007579AD">
            <w:pPr>
              <w:jc w:val="both"/>
              <w:rPr>
                <w:rFonts w:ascii="Times New Roman" w:hAnsi="Times New Roman"/>
                <w:iCs/>
                <w:sz w:val="22"/>
                <w:szCs w:val="22"/>
              </w:rPr>
            </w:pPr>
            <w:r w:rsidRPr="00C16A09">
              <w:rPr>
                <w:rFonts w:ascii="Times New Roman" w:hAnsi="Times New Roman"/>
                <w:iCs/>
                <w:sz w:val="22"/>
                <w:szCs w:val="22"/>
              </w:rPr>
              <w:t>- Thường trực Thành Đoàn;</w:t>
            </w:r>
          </w:p>
          <w:p w:rsidR="0042779A" w:rsidRPr="00C16A09" w:rsidRDefault="0042779A" w:rsidP="007579AD">
            <w:pPr>
              <w:jc w:val="both"/>
              <w:rPr>
                <w:rFonts w:ascii="Times New Roman" w:hAnsi="Times New Roman"/>
                <w:iCs/>
                <w:sz w:val="22"/>
                <w:szCs w:val="22"/>
              </w:rPr>
            </w:pPr>
            <w:r w:rsidRPr="00C16A09">
              <w:rPr>
                <w:rFonts w:ascii="Times New Roman" w:hAnsi="Times New Roman"/>
                <w:iCs/>
                <w:sz w:val="22"/>
                <w:szCs w:val="22"/>
              </w:rPr>
              <w:t>- 24 quận, huyện Đoàn;</w:t>
            </w:r>
          </w:p>
          <w:p w:rsidR="0042779A" w:rsidRPr="00C16A09" w:rsidRDefault="0042779A" w:rsidP="007579AD">
            <w:pPr>
              <w:jc w:val="both"/>
              <w:rPr>
                <w:rFonts w:ascii="Times New Roman" w:hAnsi="Times New Roman"/>
                <w:iCs/>
                <w:sz w:val="22"/>
                <w:szCs w:val="22"/>
              </w:rPr>
            </w:pPr>
            <w:r w:rsidRPr="00C16A09">
              <w:rPr>
                <w:rFonts w:ascii="Times New Roman" w:hAnsi="Times New Roman"/>
                <w:iCs/>
                <w:sz w:val="22"/>
                <w:szCs w:val="22"/>
              </w:rPr>
              <w:t>- VP (VT-LT).</w:t>
            </w:r>
          </w:p>
          <w:p w:rsidR="0042779A" w:rsidRPr="00C16A09" w:rsidRDefault="0042779A" w:rsidP="007579AD">
            <w:pPr>
              <w:jc w:val="center"/>
              <w:rPr>
                <w:rFonts w:ascii="Times New Roman" w:hAnsi="Times New Roman"/>
                <w:sz w:val="28"/>
                <w:szCs w:val="28"/>
              </w:rPr>
            </w:pPr>
          </w:p>
        </w:tc>
      </w:tr>
    </w:tbl>
    <w:p w:rsidR="00C16A09" w:rsidRPr="00C16A09" w:rsidRDefault="00C16A09" w:rsidP="007579AD">
      <w:pPr>
        <w:tabs>
          <w:tab w:val="left" w:pos="720"/>
          <w:tab w:val="center" w:pos="1440"/>
          <w:tab w:val="left" w:pos="2160"/>
        </w:tabs>
        <w:jc w:val="both"/>
        <w:rPr>
          <w:rFonts w:ascii="Times New Roman" w:hAnsi="Times New Roman"/>
          <w:sz w:val="28"/>
          <w:szCs w:val="28"/>
        </w:rPr>
      </w:pPr>
      <w:r w:rsidRPr="00C16A09">
        <w:rPr>
          <w:rFonts w:ascii="Times New Roman" w:hAnsi="Times New Roman"/>
          <w:sz w:val="28"/>
          <w:szCs w:val="28"/>
        </w:rPr>
        <w:tab/>
      </w:r>
      <w:r w:rsidR="0042779A">
        <w:rPr>
          <w:rFonts w:ascii="Times New Roman" w:hAnsi="Times New Roman"/>
          <w:sz w:val="28"/>
          <w:szCs w:val="28"/>
        </w:rPr>
        <w:tab/>
      </w:r>
      <w:r w:rsidR="0042779A">
        <w:rPr>
          <w:rFonts w:ascii="Times New Roman" w:hAnsi="Times New Roman"/>
          <w:sz w:val="28"/>
          <w:szCs w:val="28"/>
        </w:rPr>
        <w:tab/>
        <w:t xml:space="preserve">     </w:t>
      </w:r>
      <w:r w:rsidRPr="00C16A09">
        <w:rPr>
          <w:rFonts w:ascii="Times New Roman" w:hAnsi="Times New Roman"/>
          <w:sz w:val="28"/>
          <w:szCs w:val="28"/>
        </w:rPr>
        <w:t>PHÓ BÍ THƯ</w:t>
      </w:r>
    </w:p>
    <w:p w:rsidR="007579AD" w:rsidRDefault="00C16A09" w:rsidP="007579AD">
      <w:pPr>
        <w:tabs>
          <w:tab w:val="left" w:pos="720"/>
          <w:tab w:val="center" w:pos="1440"/>
          <w:tab w:val="left" w:pos="2160"/>
          <w:tab w:val="center" w:pos="7020"/>
        </w:tabs>
        <w:jc w:val="both"/>
        <w:rPr>
          <w:rFonts w:ascii="Times New Roman" w:hAnsi="Times New Roman"/>
          <w:sz w:val="28"/>
          <w:szCs w:val="28"/>
        </w:rPr>
      </w:pPr>
      <w:r w:rsidRPr="00C16A09">
        <w:rPr>
          <w:rFonts w:ascii="Times New Roman" w:hAnsi="Times New Roman"/>
          <w:sz w:val="28"/>
          <w:szCs w:val="28"/>
        </w:rPr>
        <w:tab/>
      </w:r>
      <w:r w:rsidRPr="00C16A09">
        <w:rPr>
          <w:rFonts w:ascii="Times New Roman" w:hAnsi="Times New Roman"/>
          <w:sz w:val="28"/>
          <w:szCs w:val="28"/>
        </w:rPr>
        <w:tab/>
      </w:r>
      <w:r w:rsidRPr="00C16A09">
        <w:rPr>
          <w:rFonts w:ascii="Times New Roman" w:hAnsi="Times New Roman"/>
          <w:sz w:val="28"/>
          <w:szCs w:val="28"/>
        </w:rPr>
        <w:tab/>
      </w:r>
      <w:r w:rsidRPr="00C16A09">
        <w:rPr>
          <w:rFonts w:ascii="Times New Roman" w:hAnsi="Times New Roman"/>
          <w:sz w:val="28"/>
          <w:szCs w:val="28"/>
        </w:rPr>
        <w:tab/>
      </w:r>
    </w:p>
    <w:p w:rsidR="007579AD" w:rsidRDefault="007579AD" w:rsidP="007579AD">
      <w:pPr>
        <w:tabs>
          <w:tab w:val="left" w:pos="720"/>
          <w:tab w:val="center" w:pos="1440"/>
          <w:tab w:val="left" w:pos="2160"/>
          <w:tab w:val="center" w:pos="7020"/>
        </w:tabs>
        <w:jc w:val="both"/>
        <w:rPr>
          <w:rFonts w:ascii="Times New Roman" w:hAnsi="Times New Roman"/>
          <w:sz w:val="28"/>
          <w:szCs w:val="28"/>
        </w:rPr>
      </w:pPr>
    </w:p>
    <w:p w:rsidR="00C16A09" w:rsidRPr="00C16A09" w:rsidRDefault="007579AD" w:rsidP="007579AD">
      <w:pPr>
        <w:tabs>
          <w:tab w:val="left" w:pos="720"/>
          <w:tab w:val="center" w:pos="1440"/>
          <w:tab w:val="left" w:pos="2160"/>
          <w:tab w:val="center" w:pos="7020"/>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(đã ký)</w:t>
      </w:r>
      <w:r>
        <w:rPr>
          <w:rFonts w:ascii="Times New Roman" w:hAnsi="Times New Roman"/>
          <w:sz w:val="28"/>
          <w:szCs w:val="28"/>
        </w:rPr>
        <w:tab/>
      </w:r>
    </w:p>
    <w:p w:rsidR="00C16A09" w:rsidRPr="00C16A09" w:rsidRDefault="0042779A" w:rsidP="007579AD">
      <w:pPr>
        <w:tabs>
          <w:tab w:val="left" w:pos="720"/>
          <w:tab w:val="center" w:pos="1440"/>
          <w:tab w:val="left" w:pos="2160"/>
        </w:tabs>
        <w:ind w:left="3600"/>
        <w:jc w:val="both"/>
        <w:rPr>
          <w:rFonts w:ascii="Times New Roman" w:hAnsi="Times New Roman"/>
          <w:b/>
          <w:sz w:val="28"/>
          <w:szCs w:val="28"/>
          <w:lang w:val="vi-VN"/>
        </w:rPr>
      </w:pPr>
      <w:r>
        <w:rPr>
          <w:rFonts w:ascii="Times New Roman" w:hAnsi="Times New Roman"/>
          <w:sz w:val="28"/>
          <w:szCs w:val="28"/>
        </w:rPr>
        <w:tab/>
      </w:r>
      <w:r w:rsidR="00C16A09" w:rsidRPr="00C16A09">
        <w:rPr>
          <w:rFonts w:ascii="Times New Roman" w:hAnsi="Times New Roman"/>
          <w:sz w:val="28"/>
          <w:szCs w:val="28"/>
        </w:rPr>
        <w:tab/>
      </w:r>
      <w:r w:rsidR="00C16A09" w:rsidRPr="00C16A09">
        <w:rPr>
          <w:rFonts w:ascii="Times New Roman" w:hAnsi="Times New Roman"/>
          <w:sz w:val="28"/>
          <w:szCs w:val="28"/>
        </w:rPr>
        <w:tab/>
      </w:r>
      <w:r w:rsidR="00C16A09" w:rsidRPr="00C16A09">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bookmarkStart w:id="0" w:name="_GoBack"/>
      <w:bookmarkEnd w:id="0"/>
      <w:r w:rsidR="00C16A09" w:rsidRPr="00C16A09">
        <w:rPr>
          <w:rFonts w:ascii="Times New Roman" w:hAnsi="Times New Roman"/>
          <w:b/>
          <w:sz w:val="28"/>
          <w:szCs w:val="28"/>
          <w:lang w:val="vi-VN"/>
        </w:rPr>
        <w:t>Vương Thanh Liễu</w:t>
      </w:r>
    </w:p>
    <w:p w:rsidR="00C16A09" w:rsidRPr="00C16A09" w:rsidRDefault="0042779A" w:rsidP="007579AD">
      <w:pPr>
        <w:tabs>
          <w:tab w:val="left" w:pos="720"/>
          <w:tab w:val="center" w:pos="1440"/>
          <w:tab w:val="left" w:pos="2160"/>
          <w:tab w:val="center" w:pos="7020"/>
        </w:tabs>
        <w:jc w:val="both"/>
        <w:rPr>
          <w:rFonts w:ascii="Times New Roman" w:hAnsi="Times New Roman"/>
          <w:i/>
          <w:sz w:val="28"/>
          <w:szCs w:val="28"/>
        </w:rPr>
      </w:pPr>
      <w:r>
        <w:rPr>
          <w:rFonts w:ascii="Times New Roman" w:hAnsi="Times New Roman"/>
          <w:b/>
          <w:sz w:val="28"/>
          <w:szCs w:val="28"/>
        </w:rPr>
        <w:tab/>
      </w:r>
      <w:r>
        <w:rPr>
          <w:rFonts w:ascii="Times New Roman" w:hAnsi="Times New Roman"/>
          <w:b/>
          <w:sz w:val="28"/>
          <w:szCs w:val="28"/>
        </w:rPr>
        <w:tab/>
      </w:r>
      <w:r w:rsidR="00C16A09" w:rsidRPr="00C16A09">
        <w:rPr>
          <w:rFonts w:ascii="Times New Roman" w:hAnsi="Times New Roman"/>
          <w:i/>
          <w:sz w:val="28"/>
          <w:szCs w:val="28"/>
        </w:rPr>
        <w:t>(Phó Ban Thường trực Ban Chỉ đạo Hè 2016)</w:t>
      </w:r>
    </w:p>
    <w:p w:rsidR="00C16A09" w:rsidRDefault="00C16A09" w:rsidP="00C16A09">
      <w:pPr>
        <w:jc w:val="both"/>
        <w:rPr>
          <w:color w:val="000000"/>
          <w:sz w:val="28"/>
          <w:szCs w:val="28"/>
        </w:rPr>
      </w:pPr>
    </w:p>
    <w:p w:rsidR="00C16A09" w:rsidRPr="00E169F9" w:rsidRDefault="00C16A09" w:rsidP="00C16A09">
      <w:pPr>
        <w:jc w:val="both"/>
        <w:rPr>
          <w:color w:val="000000"/>
          <w:sz w:val="28"/>
          <w:szCs w:val="28"/>
        </w:rPr>
      </w:pPr>
    </w:p>
    <w:p w:rsidR="00A2567F" w:rsidRPr="00381556" w:rsidRDefault="00D6160F" w:rsidP="00381556">
      <w:pPr>
        <w:tabs>
          <w:tab w:val="center" w:pos="6300"/>
        </w:tabs>
        <w:jc w:val="both"/>
        <w:rPr>
          <w:rFonts w:ascii="Times New Roman" w:hAnsi="Times New Roman"/>
          <w:color w:val="0000FF"/>
          <w:sz w:val="26"/>
          <w:szCs w:val="26"/>
        </w:rPr>
      </w:pPr>
      <w:r>
        <w:rPr>
          <w:rFonts w:ascii="Times New Roman" w:hAnsi="Times New Roman"/>
          <w:color w:val="0000FF"/>
          <w:sz w:val="26"/>
          <w:szCs w:val="26"/>
        </w:rPr>
        <w:t xml:space="preserve">                                  </w:t>
      </w:r>
      <w:r w:rsidR="00381556">
        <w:rPr>
          <w:rFonts w:ascii="Times New Roman" w:hAnsi="Times New Roman"/>
          <w:color w:val="0000FF"/>
          <w:sz w:val="26"/>
          <w:szCs w:val="26"/>
        </w:rPr>
        <w:t xml:space="preserve">                               </w:t>
      </w:r>
    </w:p>
    <w:sectPr w:rsidR="00A2567F" w:rsidRPr="00381556" w:rsidSect="00E50667">
      <w:footerReference w:type="even" r:id="rId9"/>
      <w:footerReference w:type="default" r:id="rId10"/>
      <w:pgSz w:w="11907" w:h="16840" w:code="9"/>
      <w:pgMar w:top="1134" w:right="1134" w:bottom="1134" w:left="1985"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5D" w:rsidRDefault="0047125D">
      <w:r>
        <w:separator/>
      </w:r>
    </w:p>
  </w:endnote>
  <w:endnote w:type="continuationSeparator" w:id="0">
    <w:p w:rsidR="0047125D" w:rsidRDefault="004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74" w:rsidRDefault="006E1674" w:rsidP="00855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1674" w:rsidRDefault="006E1674" w:rsidP="00750F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674" w:rsidRPr="008552FB" w:rsidRDefault="006E1674" w:rsidP="001E1F9E">
    <w:pPr>
      <w:pStyle w:val="Footer"/>
      <w:framePr w:wrap="around" w:vAnchor="text" w:hAnchor="page" w:x="11391" w:y="-677"/>
      <w:rPr>
        <w:rStyle w:val="PageNumber"/>
        <w:rFonts w:ascii="Times New Roman" w:hAnsi="Times New Roman"/>
      </w:rPr>
    </w:pPr>
    <w:r w:rsidRPr="008552FB">
      <w:rPr>
        <w:rStyle w:val="PageNumber"/>
        <w:rFonts w:ascii="Times New Roman" w:hAnsi="Times New Roman"/>
      </w:rPr>
      <w:fldChar w:fldCharType="begin"/>
    </w:r>
    <w:r w:rsidRPr="008552FB">
      <w:rPr>
        <w:rStyle w:val="PageNumber"/>
        <w:rFonts w:ascii="Times New Roman" w:hAnsi="Times New Roman"/>
      </w:rPr>
      <w:instrText xml:space="preserve">PAGE  </w:instrText>
    </w:r>
    <w:r w:rsidRPr="008552FB">
      <w:rPr>
        <w:rStyle w:val="PageNumber"/>
        <w:rFonts w:ascii="Times New Roman" w:hAnsi="Times New Roman"/>
      </w:rPr>
      <w:fldChar w:fldCharType="separate"/>
    </w:r>
    <w:r w:rsidR="004E4DC4">
      <w:rPr>
        <w:rStyle w:val="PageNumber"/>
        <w:rFonts w:ascii="Times New Roman" w:hAnsi="Times New Roman"/>
        <w:noProof/>
      </w:rPr>
      <w:t>10</w:t>
    </w:r>
    <w:r w:rsidRPr="008552FB">
      <w:rPr>
        <w:rStyle w:val="PageNumber"/>
        <w:rFonts w:ascii="Times New Roman" w:hAnsi="Times New Roman"/>
      </w:rPr>
      <w:fldChar w:fldCharType="end"/>
    </w:r>
  </w:p>
  <w:p w:rsidR="006E1674" w:rsidRPr="00A504A0" w:rsidRDefault="006E1674" w:rsidP="00750F99">
    <w:pPr>
      <w:pStyle w:val="Footer"/>
      <w:ind w:right="360"/>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5D" w:rsidRDefault="0047125D">
      <w:r>
        <w:separator/>
      </w:r>
    </w:p>
  </w:footnote>
  <w:footnote w:type="continuationSeparator" w:id="0">
    <w:p w:rsidR="0047125D" w:rsidRDefault="00471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7527"/>
    <w:multiLevelType w:val="hybridMultilevel"/>
    <w:tmpl w:val="06B802D2"/>
    <w:lvl w:ilvl="0" w:tplc="CF7678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187016"/>
    <w:multiLevelType w:val="hybridMultilevel"/>
    <w:tmpl w:val="2B34CB4E"/>
    <w:lvl w:ilvl="0" w:tplc="9EFA75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FE0410"/>
    <w:multiLevelType w:val="hybridMultilevel"/>
    <w:tmpl w:val="05DE973A"/>
    <w:lvl w:ilvl="0" w:tplc="14F687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2007A0"/>
    <w:multiLevelType w:val="hybridMultilevel"/>
    <w:tmpl w:val="50C610CA"/>
    <w:lvl w:ilvl="0" w:tplc="28B29A22">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2B44E2"/>
    <w:multiLevelType w:val="hybridMultilevel"/>
    <w:tmpl w:val="B7363A62"/>
    <w:lvl w:ilvl="0" w:tplc="28B29A2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C87AD1"/>
    <w:multiLevelType w:val="hybridMultilevel"/>
    <w:tmpl w:val="EC6452D2"/>
    <w:lvl w:ilvl="0" w:tplc="BA30494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807EB"/>
    <w:multiLevelType w:val="hybridMultilevel"/>
    <w:tmpl w:val="52D29E92"/>
    <w:lvl w:ilvl="0" w:tplc="1F82211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830AF9"/>
    <w:multiLevelType w:val="hybridMultilevel"/>
    <w:tmpl w:val="4B4ABA64"/>
    <w:lvl w:ilvl="0" w:tplc="2D4C28F2">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AA681D"/>
    <w:multiLevelType w:val="hybridMultilevel"/>
    <w:tmpl w:val="F07A20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9">
    <w:nsid w:val="3D3733AB"/>
    <w:multiLevelType w:val="hybridMultilevel"/>
    <w:tmpl w:val="B89E155A"/>
    <w:lvl w:ilvl="0" w:tplc="35E4DE4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019346A"/>
    <w:multiLevelType w:val="hybridMultilevel"/>
    <w:tmpl w:val="2AD2215A"/>
    <w:lvl w:ilvl="0" w:tplc="856E716E">
      <w:start w:val="1"/>
      <w:numFmt w:val="decimal"/>
      <w:lvlText w:val="%1."/>
      <w:lvlJc w:val="left"/>
      <w:pPr>
        <w:tabs>
          <w:tab w:val="num" w:pos="795"/>
        </w:tabs>
        <w:ind w:left="795" w:hanging="360"/>
      </w:pPr>
      <w:rPr>
        <w:rFonts w:hint="default"/>
      </w:rPr>
    </w:lvl>
    <w:lvl w:ilvl="1" w:tplc="C32C1756">
      <w:start w:val="3"/>
      <w:numFmt w:val="bullet"/>
      <w:lvlText w:val="-"/>
      <w:lvlJc w:val="left"/>
      <w:pPr>
        <w:tabs>
          <w:tab w:val="num" w:pos="1515"/>
        </w:tabs>
        <w:ind w:left="1515" w:hanging="360"/>
      </w:pPr>
      <w:rPr>
        <w:rFonts w:ascii="Times New Roman" w:eastAsia="Times New Roman" w:hAnsi="Times New Roman" w:cs="Times New Roman"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nsid w:val="42271B7B"/>
    <w:multiLevelType w:val="hybridMultilevel"/>
    <w:tmpl w:val="EEC81972"/>
    <w:lvl w:ilvl="0" w:tplc="163C5984">
      <w:start w:val="1"/>
      <w:numFmt w:val="bullet"/>
      <w:lvlText w:val="-"/>
      <w:lvlJc w:val="left"/>
      <w:pPr>
        <w:tabs>
          <w:tab w:val="num" w:pos="1620"/>
        </w:tabs>
        <w:ind w:left="1620" w:hanging="90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571E4F"/>
    <w:multiLevelType w:val="singleLevel"/>
    <w:tmpl w:val="718694CC"/>
    <w:lvl w:ilvl="0">
      <w:start w:val="2"/>
      <w:numFmt w:val="bullet"/>
      <w:lvlText w:val="-"/>
      <w:lvlJc w:val="left"/>
      <w:pPr>
        <w:tabs>
          <w:tab w:val="num" w:pos="720"/>
        </w:tabs>
        <w:ind w:left="720" w:hanging="360"/>
      </w:pPr>
      <w:rPr>
        <w:rFonts w:ascii="Times New Roman" w:hAnsi="Times New Roman" w:hint="default"/>
      </w:rPr>
    </w:lvl>
  </w:abstractNum>
  <w:abstractNum w:abstractNumId="13">
    <w:nsid w:val="549E66C8"/>
    <w:multiLevelType w:val="hybridMultilevel"/>
    <w:tmpl w:val="1B2812C4"/>
    <w:lvl w:ilvl="0" w:tplc="118CA65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7F5CCA"/>
    <w:multiLevelType w:val="hybridMultilevel"/>
    <w:tmpl w:val="6A001EAA"/>
    <w:lvl w:ilvl="0" w:tplc="C7521FE2">
      <w:start w:val="1"/>
      <w:numFmt w:val="bullet"/>
      <w:lvlText w:val=""/>
      <w:lvlJc w:val="left"/>
      <w:pPr>
        <w:ind w:left="1094" w:hanging="360"/>
      </w:pPr>
      <w:rPr>
        <w:rFonts w:ascii="Symbol" w:eastAsia="Times New Roman" w:hAnsi="Symbol"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5BA6307C"/>
    <w:multiLevelType w:val="hybridMultilevel"/>
    <w:tmpl w:val="B2F627EA"/>
    <w:lvl w:ilvl="0" w:tplc="5510A5BC">
      <w:start w:val="1"/>
      <w:numFmt w:val="bullet"/>
      <w:lvlText w:val=""/>
      <w:lvlJc w:val="left"/>
      <w:pPr>
        <w:ind w:left="1454" w:hanging="360"/>
      </w:pPr>
      <w:rPr>
        <w:rFonts w:ascii="Symbol" w:eastAsia="Times New Roman" w:hAnsi="Symbol" w:cs="Times New Roman"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6">
    <w:nsid w:val="65287D55"/>
    <w:multiLevelType w:val="hybridMultilevel"/>
    <w:tmpl w:val="02BC34F6"/>
    <w:lvl w:ilvl="0" w:tplc="163C5984">
      <w:start w:val="1"/>
      <w:numFmt w:val="bullet"/>
      <w:lvlText w:val="-"/>
      <w:lvlJc w:val="left"/>
      <w:pPr>
        <w:tabs>
          <w:tab w:val="num" w:pos="1620"/>
        </w:tabs>
        <w:ind w:left="1620" w:hanging="90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4B17E4"/>
    <w:multiLevelType w:val="hybridMultilevel"/>
    <w:tmpl w:val="1F2660BE"/>
    <w:lvl w:ilvl="0" w:tplc="35F8E964">
      <w:start w:val="3"/>
      <w:numFmt w:val="bullet"/>
      <w:lvlText w:val="-"/>
      <w:lvlJc w:val="left"/>
      <w:pPr>
        <w:ind w:left="93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7A3B6D53"/>
    <w:multiLevelType w:val="hybridMultilevel"/>
    <w:tmpl w:val="E0A48028"/>
    <w:lvl w:ilvl="0" w:tplc="EC4A5748">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1119E9"/>
    <w:multiLevelType w:val="hybridMultilevel"/>
    <w:tmpl w:val="4274CBD2"/>
    <w:lvl w:ilvl="0" w:tplc="FB0491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B83EE4"/>
    <w:multiLevelType w:val="hybridMultilevel"/>
    <w:tmpl w:val="438CE3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
  </w:num>
  <w:num w:numId="4">
    <w:abstractNumId w:val="5"/>
  </w:num>
  <w:num w:numId="5">
    <w:abstractNumId w:val="18"/>
  </w:num>
  <w:num w:numId="6">
    <w:abstractNumId w:val="10"/>
  </w:num>
  <w:num w:numId="7">
    <w:abstractNumId w:val="12"/>
  </w:num>
  <w:num w:numId="8">
    <w:abstractNumId w:val="8"/>
  </w:num>
  <w:num w:numId="9">
    <w:abstractNumId w:val="9"/>
  </w:num>
  <w:num w:numId="10">
    <w:abstractNumId w:val="16"/>
  </w:num>
  <w:num w:numId="11">
    <w:abstractNumId w:val="14"/>
  </w:num>
  <w:num w:numId="12">
    <w:abstractNumId w:val="15"/>
  </w:num>
  <w:num w:numId="13">
    <w:abstractNumId w:val="13"/>
  </w:num>
  <w:num w:numId="14">
    <w:abstractNumId w:val="4"/>
  </w:num>
  <w:num w:numId="15">
    <w:abstractNumId w:val="3"/>
  </w:num>
  <w:num w:numId="16">
    <w:abstractNumId w:val="20"/>
  </w:num>
  <w:num w:numId="17">
    <w:abstractNumId w:val="0"/>
  </w:num>
  <w:num w:numId="18">
    <w:abstractNumId w:val="11"/>
  </w:num>
  <w:num w:numId="19">
    <w:abstractNumId w:val="17"/>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DD"/>
    <w:rsid w:val="0000018C"/>
    <w:rsid w:val="000007BD"/>
    <w:rsid w:val="00001911"/>
    <w:rsid w:val="00006CA0"/>
    <w:rsid w:val="00011F32"/>
    <w:rsid w:val="000122FB"/>
    <w:rsid w:val="000176E4"/>
    <w:rsid w:val="00017ED4"/>
    <w:rsid w:val="00020BCC"/>
    <w:rsid w:val="00020E7B"/>
    <w:rsid w:val="0002179F"/>
    <w:rsid w:val="000219A5"/>
    <w:rsid w:val="00024307"/>
    <w:rsid w:val="00026D0D"/>
    <w:rsid w:val="00031F30"/>
    <w:rsid w:val="00033F5C"/>
    <w:rsid w:val="00034C17"/>
    <w:rsid w:val="00040CD9"/>
    <w:rsid w:val="000433B6"/>
    <w:rsid w:val="000508A5"/>
    <w:rsid w:val="000535C2"/>
    <w:rsid w:val="00055826"/>
    <w:rsid w:val="00056FC0"/>
    <w:rsid w:val="000613C0"/>
    <w:rsid w:val="00070AFD"/>
    <w:rsid w:val="00072ED2"/>
    <w:rsid w:val="0007386D"/>
    <w:rsid w:val="00074BBE"/>
    <w:rsid w:val="000755FF"/>
    <w:rsid w:val="0007708C"/>
    <w:rsid w:val="00077999"/>
    <w:rsid w:val="000807DE"/>
    <w:rsid w:val="00082842"/>
    <w:rsid w:val="00082AEE"/>
    <w:rsid w:val="00087A2B"/>
    <w:rsid w:val="0009366D"/>
    <w:rsid w:val="000937BE"/>
    <w:rsid w:val="00096575"/>
    <w:rsid w:val="00097B24"/>
    <w:rsid w:val="000A14D6"/>
    <w:rsid w:val="000A4571"/>
    <w:rsid w:val="000A6E26"/>
    <w:rsid w:val="000B376F"/>
    <w:rsid w:val="000B4E87"/>
    <w:rsid w:val="000B66EE"/>
    <w:rsid w:val="000B68AE"/>
    <w:rsid w:val="000B6BF4"/>
    <w:rsid w:val="000C1025"/>
    <w:rsid w:val="000C5941"/>
    <w:rsid w:val="000C5FC5"/>
    <w:rsid w:val="000C6D22"/>
    <w:rsid w:val="000C79FD"/>
    <w:rsid w:val="000D0DB9"/>
    <w:rsid w:val="000D50F6"/>
    <w:rsid w:val="000E0F6A"/>
    <w:rsid w:val="000E1D8E"/>
    <w:rsid w:val="000E3051"/>
    <w:rsid w:val="000F0180"/>
    <w:rsid w:val="000F16A8"/>
    <w:rsid w:val="00106BDE"/>
    <w:rsid w:val="00107281"/>
    <w:rsid w:val="00107819"/>
    <w:rsid w:val="00111FA9"/>
    <w:rsid w:val="001140DC"/>
    <w:rsid w:val="00120378"/>
    <w:rsid w:val="00122AD4"/>
    <w:rsid w:val="00122FE9"/>
    <w:rsid w:val="00125F84"/>
    <w:rsid w:val="00126C86"/>
    <w:rsid w:val="00130B6E"/>
    <w:rsid w:val="001321B5"/>
    <w:rsid w:val="0013633A"/>
    <w:rsid w:val="00141C40"/>
    <w:rsid w:val="00147AA2"/>
    <w:rsid w:val="00147F7C"/>
    <w:rsid w:val="001514FB"/>
    <w:rsid w:val="00151553"/>
    <w:rsid w:val="00153781"/>
    <w:rsid w:val="00154D42"/>
    <w:rsid w:val="00155B0B"/>
    <w:rsid w:val="00160E0B"/>
    <w:rsid w:val="00165D94"/>
    <w:rsid w:val="001762E5"/>
    <w:rsid w:val="00177619"/>
    <w:rsid w:val="00181166"/>
    <w:rsid w:val="00183425"/>
    <w:rsid w:val="00191169"/>
    <w:rsid w:val="0019343C"/>
    <w:rsid w:val="00194643"/>
    <w:rsid w:val="0019547F"/>
    <w:rsid w:val="00195C77"/>
    <w:rsid w:val="00197DD9"/>
    <w:rsid w:val="001A382B"/>
    <w:rsid w:val="001B3141"/>
    <w:rsid w:val="001B461E"/>
    <w:rsid w:val="001B52ED"/>
    <w:rsid w:val="001B53EC"/>
    <w:rsid w:val="001B68A1"/>
    <w:rsid w:val="001B7133"/>
    <w:rsid w:val="001B78CF"/>
    <w:rsid w:val="001D10B5"/>
    <w:rsid w:val="001D1D79"/>
    <w:rsid w:val="001D5CB4"/>
    <w:rsid w:val="001E0174"/>
    <w:rsid w:val="001E1B31"/>
    <w:rsid w:val="001E1F9E"/>
    <w:rsid w:val="001E56F9"/>
    <w:rsid w:val="001E6EC7"/>
    <w:rsid w:val="001E720C"/>
    <w:rsid w:val="001F0002"/>
    <w:rsid w:val="001F0AD8"/>
    <w:rsid w:val="001F1B74"/>
    <w:rsid w:val="00201B47"/>
    <w:rsid w:val="00206FA9"/>
    <w:rsid w:val="0021036F"/>
    <w:rsid w:val="0021485E"/>
    <w:rsid w:val="00215488"/>
    <w:rsid w:val="00217F2B"/>
    <w:rsid w:val="002204EB"/>
    <w:rsid w:val="00222455"/>
    <w:rsid w:val="0022786F"/>
    <w:rsid w:val="0023149E"/>
    <w:rsid w:val="00233D3A"/>
    <w:rsid w:val="00236282"/>
    <w:rsid w:val="002368EF"/>
    <w:rsid w:val="00243C41"/>
    <w:rsid w:val="00244995"/>
    <w:rsid w:val="00244CC7"/>
    <w:rsid w:val="0024563E"/>
    <w:rsid w:val="00245D87"/>
    <w:rsid w:val="002507F4"/>
    <w:rsid w:val="00250F79"/>
    <w:rsid w:val="00251C08"/>
    <w:rsid w:val="00257A53"/>
    <w:rsid w:val="00266D8E"/>
    <w:rsid w:val="00270437"/>
    <w:rsid w:val="002743E1"/>
    <w:rsid w:val="00275BE4"/>
    <w:rsid w:val="002830CA"/>
    <w:rsid w:val="00283726"/>
    <w:rsid w:val="0028462E"/>
    <w:rsid w:val="00286294"/>
    <w:rsid w:val="0029231C"/>
    <w:rsid w:val="0029266B"/>
    <w:rsid w:val="0029577E"/>
    <w:rsid w:val="002A02B2"/>
    <w:rsid w:val="002A03BA"/>
    <w:rsid w:val="002A31D4"/>
    <w:rsid w:val="002A5990"/>
    <w:rsid w:val="002A7B1A"/>
    <w:rsid w:val="002B52B2"/>
    <w:rsid w:val="002C33BB"/>
    <w:rsid w:val="002C44B4"/>
    <w:rsid w:val="002C4599"/>
    <w:rsid w:val="002C4A93"/>
    <w:rsid w:val="002C5B71"/>
    <w:rsid w:val="002D187B"/>
    <w:rsid w:val="002D4187"/>
    <w:rsid w:val="002D54B5"/>
    <w:rsid w:val="002E16FC"/>
    <w:rsid w:val="002E52E9"/>
    <w:rsid w:val="002E62E0"/>
    <w:rsid w:val="002F7184"/>
    <w:rsid w:val="00301D12"/>
    <w:rsid w:val="003036C3"/>
    <w:rsid w:val="00313B8E"/>
    <w:rsid w:val="00314586"/>
    <w:rsid w:val="0031669C"/>
    <w:rsid w:val="0031733F"/>
    <w:rsid w:val="003206AC"/>
    <w:rsid w:val="00324147"/>
    <w:rsid w:val="0032622D"/>
    <w:rsid w:val="00332940"/>
    <w:rsid w:val="00333914"/>
    <w:rsid w:val="00334F82"/>
    <w:rsid w:val="0033505B"/>
    <w:rsid w:val="003368F3"/>
    <w:rsid w:val="00337ACB"/>
    <w:rsid w:val="003433FA"/>
    <w:rsid w:val="00343444"/>
    <w:rsid w:val="00343A85"/>
    <w:rsid w:val="00346A6E"/>
    <w:rsid w:val="0034742F"/>
    <w:rsid w:val="00350942"/>
    <w:rsid w:val="0035526B"/>
    <w:rsid w:val="00357F0A"/>
    <w:rsid w:val="003600A3"/>
    <w:rsid w:val="00360FDB"/>
    <w:rsid w:val="00362663"/>
    <w:rsid w:val="00364A21"/>
    <w:rsid w:val="00371905"/>
    <w:rsid w:val="00376F70"/>
    <w:rsid w:val="00380256"/>
    <w:rsid w:val="00381556"/>
    <w:rsid w:val="00384F3C"/>
    <w:rsid w:val="00385A3F"/>
    <w:rsid w:val="003879E2"/>
    <w:rsid w:val="00390064"/>
    <w:rsid w:val="00391291"/>
    <w:rsid w:val="003917B5"/>
    <w:rsid w:val="00396BAD"/>
    <w:rsid w:val="003975F0"/>
    <w:rsid w:val="003A5062"/>
    <w:rsid w:val="003B39C9"/>
    <w:rsid w:val="003B515B"/>
    <w:rsid w:val="003C00E6"/>
    <w:rsid w:val="003C1677"/>
    <w:rsid w:val="003C18F8"/>
    <w:rsid w:val="003C31D7"/>
    <w:rsid w:val="003C3FDD"/>
    <w:rsid w:val="003C47DF"/>
    <w:rsid w:val="003C5F40"/>
    <w:rsid w:val="003C624B"/>
    <w:rsid w:val="003C6528"/>
    <w:rsid w:val="003C7920"/>
    <w:rsid w:val="003D006C"/>
    <w:rsid w:val="003D49F9"/>
    <w:rsid w:val="003D5EF9"/>
    <w:rsid w:val="003D7A74"/>
    <w:rsid w:val="003E2272"/>
    <w:rsid w:val="003E4D78"/>
    <w:rsid w:val="003E65D4"/>
    <w:rsid w:val="003F06AE"/>
    <w:rsid w:val="003F625E"/>
    <w:rsid w:val="003F7004"/>
    <w:rsid w:val="0040736F"/>
    <w:rsid w:val="00413D9D"/>
    <w:rsid w:val="004216B4"/>
    <w:rsid w:val="004226C4"/>
    <w:rsid w:val="00423EEA"/>
    <w:rsid w:val="00424657"/>
    <w:rsid w:val="00425AB4"/>
    <w:rsid w:val="0042779A"/>
    <w:rsid w:val="00427EBC"/>
    <w:rsid w:val="00432E61"/>
    <w:rsid w:val="00435DDA"/>
    <w:rsid w:val="00435FB4"/>
    <w:rsid w:val="004411EC"/>
    <w:rsid w:val="00443EA3"/>
    <w:rsid w:val="00445B79"/>
    <w:rsid w:val="0045033D"/>
    <w:rsid w:val="004540F2"/>
    <w:rsid w:val="00463F28"/>
    <w:rsid w:val="00465119"/>
    <w:rsid w:val="00466DD7"/>
    <w:rsid w:val="0047125D"/>
    <w:rsid w:val="004813B0"/>
    <w:rsid w:val="00486B84"/>
    <w:rsid w:val="00487A21"/>
    <w:rsid w:val="00495E45"/>
    <w:rsid w:val="00496853"/>
    <w:rsid w:val="00496AAD"/>
    <w:rsid w:val="004A0BCF"/>
    <w:rsid w:val="004A2BC9"/>
    <w:rsid w:val="004A6891"/>
    <w:rsid w:val="004A69A4"/>
    <w:rsid w:val="004A6A66"/>
    <w:rsid w:val="004B04FD"/>
    <w:rsid w:val="004B2AEB"/>
    <w:rsid w:val="004C228A"/>
    <w:rsid w:val="004C461B"/>
    <w:rsid w:val="004C5C61"/>
    <w:rsid w:val="004D043C"/>
    <w:rsid w:val="004D0E66"/>
    <w:rsid w:val="004D3A5D"/>
    <w:rsid w:val="004D4AC8"/>
    <w:rsid w:val="004D546F"/>
    <w:rsid w:val="004E07E2"/>
    <w:rsid w:val="004E4DC4"/>
    <w:rsid w:val="004E7076"/>
    <w:rsid w:val="004F1386"/>
    <w:rsid w:val="004F295C"/>
    <w:rsid w:val="004F6065"/>
    <w:rsid w:val="004F61C5"/>
    <w:rsid w:val="0050115C"/>
    <w:rsid w:val="00502AB3"/>
    <w:rsid w:val="00502EDF"/>
    <w:rsid w:val="00503B92"/>
    <w:rsid w:val="00503BFB"/>
    <w:rsid w:val="00507227"/>
    <w:rsid w:val="00507CBA"/>
    <w:rsid w:val="00514F40"/>
    <w:rsid w:val="0051602B"/>
    <w:rsid w:val="0051631A"/>
    <w:rsid w:val="00521611"/>
    <w:rsid w:val="0052307B"/>
    <w:rsid w:val="00525E32"/>
    <w:rsid w:val="00530ED4"/>
    <w:rsid w:val="005340FB"/>
    <w:rsid w:val="00537241"/>
    <w:rsid w:val="00541425"/>
    <w:rsid w:val="0054367A"/>
    <w:rsid w:val="00550228"/>
    <w:rsid w:val="00551790"/>
    <w:rsid w:val="00551864"/>
    <w:rsid w:val="00556033"/>
    <w:rsid w:val="00557273"/>
    <w:rsid w:val="00560E5B"/>
    <w:rsid w:val="00561075"/>
    <w:rsid w:val="0056182A"/>
    <w:rsid w:val="005658AC"/>
    <w:rsid w:val="00565C54"/>
    <w:rsid w:val="005708FC"/>
    <w:rsid w:val="00572205"/>
    <w:rsid w:val="00572425"/>
    <w:rsid w:val="0057434E"/>
    <w:rsid w:val="00576036"/>
    <w:rsid w:val="005767D0"/>
    <w:rsid w:val="00576DFE"/>
    <w:rsid w:val="005836BB"/>
    <w:rsid w:val="00584815"/>
    <w:rsid w:val="00585A0F"/>
    <w:rsid w:val="0059042D"/>
    <w:rsid w:val="00592E37"/>
    <w:rsid w:val="0059563F"/>
    <w:rsid w:val="00596886"/>
    <w:rsid w:val="005969DF"/>
    <w:rsid w:val="00597653"/>
    <w:rsid w:val="005A1294"/>
    <w:rsid w:val="005A1E91"/>
    <w:rsid w:val="005A2C33"/>
    <w:rsid w:val="005A488C"/>
    <w:rsid w:val="005A6457"/>
    <w:rsid w:val="005B1689"/>
    <w:rsid w:val="005B2A00"/>
    <w:rsid w:val="005B41E4"/>
    <w:rsid w:val="005C071F"/>
    <w:rsid w:val="005C1514"/>
    <w:rsid w:val="005C5C16"/>
    <w:rsid w:val="005D07D7"/>
    <w:rsid w:val="005D2ABC"/>
    <w:rsid w:val="005D4541"/>
    <w:rsid w:val="005D516A"/>
    <w:rsid w:val="005D6EB9"/>
    <w:rsid w:val="005D76A6"/>
    <w:rsid w:val="005E16B8"/>
    <w:rsid w:val="005E3562"/>
    <w:rsid w:val="005E4A6E"/>
    <w:rsid w:val="005E7E01"/>
    <w:rsid w:val="005F022D"/>
    <w:rsid w:val="005F0ADC"/>
    <w:rsid w:val="005F1405"/>
    <w:rsid w:val="005F62AD"/>
    <w:rsid w:val="005F63FE"/>
    <w:rsid w:val="00601C5C"/>
    <w:rsid w:val="00606548"/>
    <w:rsid w:val="00607031"/>
    <w:rsid w:val="0061187E"/>
    <w:rsid w:val="00611E44"/>
    <w:rsid w:val="00613313"/>
    <w:rsid w:val="00613639"/>
    <w:rsid w:val="00615952"/>
    <w:rsid w:val="00622822"/>
    <w:rsid w:val="006264DE"/>
    <w:rsid w:val="00630990"/>
    <w:rsid w:val="00636B9A"/>
    <w:rsid w:val="006372E6"/>
    <w:rsid w:val="00637903"/>
    <w:rsid w:val="00640110"/>
    <w:rsid w:val="00641F69"/>
    <w:rsid w:val="0064740D"/>
    <w:rsid w:val="006507C7"/>
    <w:rsid w:val="00651CA1"/>
    <w:rsid w:val="0065388D"/>
    <w:rsid w:val="00660804"/>
    <w:rsid w:val="00661AC8"/>
    <w:rsid w:val="00670159"/>
    <w:rsid w:val="006744DD"/>
    <w:rsid w:val="00675B58"/>
    <w:rsid w:val="00675E35"/>
    <w:rsid w:val="00675F61"/>
    <w:rsid w:val="00677B1C"/>
    <w:rsid w:val="00685265"/>
    <w:rsid w:val="006854DD"/>
    <w:rsid w:val="00685571"/>
    <w:rsid w:val="00685B64"/>
    <w:rsid w:val="00687D51"/>
    <w:rsid w:val="006910DD"/>
    <w:rsid w:val="00693E77"/>
    <w:rsid w:val="006A4B87"/>
    <w:rsid w:val="006B08EB"/>
    <w:rsid w:val="006B2620"/>
    <w:rsid w:val="006B34C1"/>
    <w:rsid w:val="006B3B17"/>
    <w:rsid w:val="006B4615"/>
    <w:rsid w:val="006B4B4D"/>
    <w:rsid w:val="006B7BD0"/>
    <w:rsid w:val="006C023C"/>
    <w:rsid w:val="006C13C9"/>
    <w:rsid w:val="006C2660"/>
    <w:rsid w:val="006C342E"/>
    <w:rsid w:val="006C4802"/>
    <w:rsid w:val="006C4AAC"/>
    <w:rsid w:val="006C4F30"/>
    <w:rsid w:val="006C5C65"/>
    <w:rsid w:val="006C6BB3"/>
    <w:rsid w:val="006D44CE"/>
    <w:rsid w:val="006D5D1C"/>
    <w:rsid w:val="006E1674"/>
    <w:rsid w:val="006E5639"/>
    <w:rsid w:val="006E5E3F"/>
    <w:rsid w:val="006E6F07"/>
    <w:rsid w:val="006E7E2E"/>
    <w:rsid w:val="006F523C"/>
    <w:rsid w:val="00702838"/>
    <w:rsid w:val="00705B18"/>
    <w:rsid w:val="007134B9"/>
    <w:rsid w:val="00715873"/>
    <w:rsid w:val="007205B7"/>
    <w:rsid w:val="00720A74"/>
    <w:rsid w:val="00723237"/>
    <w:rsid w:val="007260BA"/>
    <w:rsid w:val="007271A9"/>
    <w:rsid w:val="007351EF"/>
    <w:rsid w:val="00737D22"/>
    <w:rsid w:val="00740110"/>
    <w:rsid w:val="00743B98"/>
    <w:rsid w:val="00747394"/>
    <w:rsid w:val="00750F99"/>
    <w:rsid w:val="00751269"/>
    <w:rsid w:val="007531E0"/>
    <w:rsid w:val="0075675B"/>
    <w:rsid w:val="007579AD"/>
    <w:rsid w:val="00766DD7"/>
    <w:rsid w:val="00771293"/>
    <w:rsid w:val="007715C4"/>
    <w:rsid w:val="007755C5"/>
    <w:rsid w:val="00776833"/>
    <w:rsid w:val="00776DE1"/>
    <w:rsid w:val="00777230"/>
    <w:rsid w:val="00777D5C"/>
    <w:rsid w:val="00787020"/>
    <w:rsid w:val="00787C01"/>
    <w:rsid w:val="00791036"/>
    <w:rsid w:val="007934E5"/>
    <w:rsid w:val="00793FED"/>
    <w:rsid w:val="007954F1"/>
    <w:rsid w:val="00795C6D"/>
    <w:rsid w:val="00797AA5"/>
    <w:rsid w:val="007A2224"/>
    <w:rsid w:val="007A4381"/>
    <w:rsid w:val="007A5FC8"/>
    <w:rsid w:val="007A7F3E"/>
    <w:rsid w:val="007B0249"/>
    <w:rsid w:val="007B0DBC"/>
    <w:rsid w:val="007B4E00"/>
    <w:rsid w:val="007B6052"/>
    <w:rsid w:val="007C0368"/>
    <w:rsid w:val="007C1A71"/>
    <w:rsid w:val="007C2EB7"/>
    <w:rsid w:val="007C4CCF"/>
    <w:rsid w:val="007C504C"/>
    <w:rsid w:val="007D0C33"/>
    <w:rsid w:val="007D1034"/>
    <w:rsid w:val="007D41B8"/>
    <w:rsid w:val="007D6F8E"/>
    <w:rsid w:val="007E1084"/>
    <w:rsid w:val="007E408B"/>
    <w:rsid w:val="007F0C22"/>
    <w:rsid w:val="00800A6C"/>
    <w:rsid w:val="0080486E"/>
    <w:rsid w:val="00805888"/>
    <w:rsid w:val="0080650C"/>
    <w:rsid w:val="00807537"/>
    <w:rsid w:val="00813304"/>
    <w:rsid w:val="00815FCF"/>
    <w:rsid w:val="008179EB"/>
    <w:rsid w:val="00817AAA"/>
    <w:rsid w:val="00817F89"/>
    <w:rsid w:val="00820243"/>
    <w:rsid w:val="00820757"/>
    <w:rsid w:val="00821FD2"/>
    <w:rsid w:val="00823939"/>
    <w:rsid w:val="008257F1"/>
    <w:rsid w:val="00833376"/>
    <w:rsid w:val="00837B9D"/>
    <w:rsid w:val="00840C65"/>
    <w:rsid w:val="008414D1"/>
    <w:rsid w:val="00843F76"/>
    <w:rsid w:val="00844DC8"/>
    <w:rsid w:val="00845C77"/>
    <w:rsid w:val="00850C54"/>
    <w:rsid w:val="008523F7"/>
    <w:rsid w:val="008552FB"/>
    <w:rsid w:val="008726FB"/>
    <w:rsid w:val="00876F51"/>
    <w:rsid w:val="0087769A"/>
    <w:rsid w:val="00880AA7"/>
    <w:rsid w:val="00885F5F"/>
    <w:rsid w:val="00886622"/>
    <w:rsid w:val="008871E1"/>
    <w:rsid w:val="0089105C"/>
    <w:rsid w:val="008911E6"/>
    <w:rsid w:val="00894029"/>
    <w:rsid w:val="008A4A26"/>
    <w:rsid w:val="008B0C72"/>
    <w:rsid w:val="008B0F0D"/>
    <w:rsid w:val="008B1294"/>
    <w:rsid w:val="008B2D0E"/>
    <w:rsid w:val="008B30FE"/>
    <w:rsid w:val="008B36A6"/>
    <w:rsid w:val="008B532E"/>
    <w:rsid w:val="008C32C7"/>
    <w:rsid w:val="008C6730"/>
    <w:rsid w:val="008D0744"/>
    <w:rsid w:val="008D08E4"/>
    <w:rsid w:val="008D2B9A"/>
    <w:rsid w:val="008D782A"/>
    <w:rsid w:val="008E0957"/>
    <w:rsid w:val="008E15B9"/>
    <w:rsid w:val="008E342A"/>
    <w:rsid w:val="008E36A5"/>
    <w:rsid w:val="008F1C27"/>
    <w:rsid w:val="008F2616"/>
    <w:rsid w:val="008F767C"/>
    <w:rsid w:val="0090166C"/>
    <w:rsid w:val="00902D3E"/>
    <w:rsid w:val="00904158"/>
    <w:rsid w:val="00904F09"/>
    <w:rsid w:val="00907791"/>
    <w:rsid w:val="00910FB4"/>
    <w:rsid w:val="0091139D"/>
    <w:rsid w:val="009134FA"/>
    <w:rsid w:val="00916006"/>
    <w:rsid w:val="00917424"/>
    <w:rsid w:val="009177C5"/>
    <w:rsid w:val="00920434"/>
    <w:rsid w:val="009212A5"/>
    <w:rsid w:val="00926CA4"/>
    <w:rsid w:val="009364BD"/>
    <w:rsid w:val="00942BFB"/>
    <w:rsid w:val="00943F53"/>
    <w:rsid w:val="00944E96"/>
    <w:rsid w:val="00945C0E"/>
    <w:rsid w:val="00947172"/>
    <w:rsid w:val="00947ACD"/>
    <w:rsid w:val="009501D7"/>
    <w:rsid w:val="00952A68"/>
    <w:rsid w:val="00953C2E"/>
    <w:rsid w:val="00954DC5"/>
    <w:rsid w:val="00957D41"/>
    <w:rsid w:val="00960734"/>
    <w:rsid w:val="00960F31"/>
    <w:rsid w:val="00960F49"/>
    <w:rsid w:val="00961055"/>
    <w:rsid w:val="009612A3"/>
    <w:rsid w:val="00961B4E"/>
    <w:rsid w:val="00962F88"/>
    <w:rsid w:val="0096367B"/>
    <w:rsid w:val="009648F6"/>
    <w:rsid w:val="00964F93"/>
    <w:rsid w:val="009735CE"/>
    <w:rsid w:val="00975706"/>
    <w:rsid w:val="00976E89"/>
    <w:rsid w:val="00983B17"/>
    <w:rsid w:val="00983D67"/>
    <w:rsid w:val="00983F5B"/>
    <w:rsid w:val="00984DBB"/>
    <w:rsid w:val="00985912"/>
    <w:rsid w:val="00985B14"/>
    <w:rsid w:val="00986B99"/>
    <w:rsid w:val="00993322"/>
    <w:rsid w:val="00997170"/>
    <w:rsid w:val="009A2241"/>
    <w:rsid w:val="009A251A"/>
    <w:rsid w:val="009A69F3"/>
    <w:rsid w:val="009A7F39"/>
    <w:rsid w:val="009B2B0C"/>
    <w:rsid w:val="009B3511"/>
    <w:rsid w:val="009B387B"/>
    <w:rsid w:val="009B4866"/>
    <w:rsid w:val="009B5E6F"/>
    <w:rsid w:val="009C1505"/>
    <w:rsid w:val="009C345F"/>
    <w:rsid w:val="009C7342"/>
    <w:rsid w:val="009D13E8"/>
    <w:rsid w:val="009D3EF6"/>
    <w:rsid w:val="009D79AE"/>
    <w:rsid w:val="009E37C2"/>
    <w:rsid w:val="009E54D2"/>
    <w:rsid w:val="009F1EC4"/>
    <w:rsid w:val="009F4A55"/>
    <w:rsid w:val="009F4E21"/>
    <w:rsid w:val="009F5E1F"/>
    <w:rsid w:val="009F790F"/>
    <w:rsid w:val="00A04315"/>
    <w:rsid w:val="00A06305"/>
    <w:rsid w:val="00A07EE5"/>
    <w:rsid w:val="00A13EFC"/>
    <w:rsid w:val="00A14B47"/>
    <w:rsid w:val="00A16877"/>
    <w:rsid w:val="00A17766"/>
    <w:rsid w:val="00A2567F"/>
    <w:rsid w:val="00A256B8"/>
    <w:rsid w:val="00A25AE6"/>
    <w:rsid w:val="00A2799B"/>
    <w:rsid w:val="00A3082E"/>
    <w:rsid w:val="00A33F6B"/>
    <w:rsid w:val="00A37DA5"/>
    <w:rsid w:val="00A43124"/>
    <w:rsid w:val="00A461E9"/>
    <w:rsid w:val="00A47661"/>
    <w:rsid w:val="00A504A0"/>
    <w:rsid w:val="00A56E29"/>
    <w:rsid w:val="00A62F4E"/>
    <w:rsid w:val="00A646C5"/>
    <w:rsid w:val="00A655C1"/>
    <w:rsid w:val="00A7161D"/>
    <w:rsid w:val="00A72AC0"/>
    <w:rsid w:val="00A73460"/>
    <w:rsid w:val="00A759E9"/>
    <w:rsid w:val="00A763EC"/>
    <w:rsid w:val="00A77ED0"/>
    <w:rsid w:val="00A82A74"/>
    <w:rsid w:val="00A93BF4"/>
    <w:rsid w:val="00A93D6D"/>
    <w:rsid w:val="00A946AB"/>
    <w:rsid w:val="00A94999"/>
    <w:rsid w:val="00AA4DFD"/>
    <w:rsid w:val="00AA6269"/>
    <w:rsid w:val="00AA6276"/>
    <w:rsid w:val="00AA66DD"/>
    <w:rsid w:val="00AB04ED"/>
    <w:rsid w:val="00AB23F9"/>
    <w:rsid w:val="00AB25E4"/>
    <w:rsid w:val="00AB2F53"/>
    <w:rsid w:val="00AB6830"/>
    <w:rsid w:val="00AB79B3"/>
    <w:rsid w:val="00AC0505"/>
    <w:rsid w:val="00AC1B25"/>
    <w:rsid w:val="00AC3374"/>
    <w:rsid w:val="00AC6A93"/>
    <w:rsid w:val="00AD32E9"/>
    <w:rsid w:val="00AD4228"/>
    <w:rsid w:val="00AD45C8"/>
    <w:rsid w:val="00AD4D78"/>
    <w:rsid w:val="00AD6730"/>
    <w:rsid w:val="00AD7DBB"/>
    <w:rsid w:val="00AE0A3D"/>
    <w:rsid w:val="00AE311B"/>
    <w:rsid w:val="00AE3E5C"/>
    <w:rsid w:val="00AF0344"/>
    <w:rsid w:val="00AF04ED"/>
    <w:rsid w:val="00AF1BBE"/>
    <w:rsid w:val="00AF1C5A"/>
    <w:rsid w:val="00AF7663"/>
    <w:rsid w:val="00B0158F"/>
    <w:rsid w:val="00B02C8B"/>
    <w:rsid w:val="00B03ECC"/>
    <w:rsid w:val="00B0447E"/>
    <w:rsid w:val="00B04A57"/>
    <w:rsid w:val="00B0555A"/>
    <w:rsid w:val="00B0632B"/>
    <w:rsid w:val="00B111ED"/>
    <w:rsid w:val="00B112E3"/>
    <w:rsid w:val="00B155C3"/>
    <w:rsid w:val="00B162B1"/>
    <w:rsid w:val="00B20AE3"/>
    <w:rsid w:val="00B2122F"/>
    <w:rsid w:val="00B21D01"/>
    <w:rsid w:val="00B227D1"/>
    <w:rsid w:val="00B23204"/>
    <w:rsid w:val="00B24731"/>
    <w:rsid w:val="00B30708"/>
    <w:rsid w:val="00B31E3E"/>
    <w:rsid w:val="00B335B7"/>
    <w:rsid w:val="00B33EDD"/>
    <w:rsid w:val="00B34BFC"/>
    <w:rsid w:val="00B34E36"/>
    <w:rsid w:val="00B407E6"/>
    <w:rsid w:val="00B40C8D"/>
    <w:rsid w:val="00B41CE5"/>
    <w:rsid w:val="00B43667"/>
    <w:rsid w:val="00B505CA"/>
    <w:rsid w:val="00B50FDE"/>
    <w:rsid w:val="00B51AE9"/>
    <w:rsid w:val="00B531CE"/>
    <w:rsid w:val="00B62415"/>
    <w:rsid w:val="00B635A6"/>
    <w:rsid w:val="00B63E2D"/>
    <w:rsid w:val="00B64873"/>
    <w:rsid w:val="00B661EA"/>
    <w:rsid w:val="00B67EDE"/>
    <w:rsid w:val="00B701DE"/>
    <w:rsid w:val="00B706AA"/>
    <w:rsid w:val="00B77488"/>
    <w:rsid w:val="00B77A72"/>
    <w:rsid w:val="00B8071E"/>
    <w:rsid w:val="00B8156A"/>
    <w:rsid w:val="00B83C0D"/>
    <w:rsid w:val="00B83CF1"/>
    <w:rsid w:val="00B92AFE"/>
    <w:rsid w:val="00BA0943"/>
    <w:rsid w:val="00BA1EAD"/>
    <w:rsid w:val="00BA2195"/>
    <w:rsid w:val="00BB0256"/>
    <w:rsid w:val="00BB29ED"/>
    <w:rsid w:val="00BB2EC2"/>
    <w:rsid w:val="00BB5444"/>
    <w:rsid w:val="00BB5AFD"/>
    <w:rsid w:val="00BC0A9D"/>
    <w:rsid w:val="00BC1D7E"/>
    <w:rsid w:val="00BC309C"/>
    <w:rsid w:val="00BC4466"/>
    <w:rsid w:val="00BC586A"/>
    <w:rsid w:val="00BE1FEB"/>
    <w:rsid w:val="00BE2E5B"/>
    <w:rsid w:val="00BE48E8"/>
    <w:rsid w:val="00BE55AA"/>
    <w:rsid w:val="00BE791B"/>
    <w:rsid w:val="00BF2524"/>
    <w:rsid w:val="00BF286F"/>
    <w:rsid w:val="00BF3112"/>
    <w:rsid w:val="00C00C7F"/>
    <w:rsid w:val="00C00C8C"/>
    <w:rsid w:val="00C01A66"/>
    <w:rsid w:val="00C03A61"/>
    <w:rsid w:val="00C12613"/>
    <w:rsid w:val="00C16A09"/>
    <w:rsid w:val="00C16E71"/>
    <w:rsid w:val="00C21DF8"/>
    <w:rsid w:val="00C22475"/>
    <w:rsid w:val="00C26EFD"/>
    <w:rsid w:val="00C2754D"/>
    <w:rsid w:val="00C27BC9"/>
    <w:rsid w:val="00C27E7F"/>
    <w:rsid w:val="00C321CE"/>
    <w:rsid w:val="00C37EE6"/>
    <w:rsid w:val="00C52FED"/>
    <w:rsid w:val="00C553B6"/>
    <w:rsid w:val="00C6133B"/>
    <w:rsid w:val="00C6477C"/>
    <w:rsid w:val="00C65371"/>
    <w:rsid w:val="00C70C79"/>
    <w:rsid w:val="00C72A2E"/>
    <w:rsid w:val="00C775D1"/>
    <w:rsid w:val="00C81D93"/>
    <w:rsid w:val="00C82E43"/>
    <w:rsid w:val="00C85DA9"/>
    <w:rsid w:val="00C96566"/>
    <w:rsid w:val="00C96C5E"/>
    <w:rsid w:val="00C9789B"/>
    <w:rsid w:val="00CA0155"/>
    <w:rsid w:val="00CA3121"/>
    <w:rsid w:val="00CA352A"/>
    <w:rsid w:val="00CA5817"/>
    <w:rsid w:val="00CA5DAE"/>
    <w:rsid w:val="00CA77F9"/>
    <w:rsid w:val="00CA78C7"/>
    <w:rsid w:val="00CB1043"/>
    <w:rsid w:val="00CB2CE1"/>
    <w:rsid w:val="00CB3673"/>
    <w:rsid w:val="00CB5FC6"/>
    <w:rsid w:val="00CC6FB1"/>
    <w:rsid w:val="00CC7E5C"/>
    <w:rsid w:val="00CD200B"/>
    <w:rsid w:val="00CD4E66"/>
    <w:rsid w:val="00CD5EA5"/>
    <w:rsid w:val="00CE4897"/>
    <w:rsid w:val="00CE7223"/>
    <w:rsid w:val="00CF3D27"/>
    <w:rsid w:val="00CF52B0"/>
    <w:rsid w:val="00CF55DA"/>
    <w:rsid w:val="00CF5A4D"/>
    <w:rsid w:val="00D01543"/>
    <w:rsid w:val="00D05EC2"/>
    <w:rsid w:val="00D07BBF"/>
    <w:rsid w:val="00D14388"/>
    <w:rsid w:val="00D1784D"/>
    <w:rsid w:val="00D23352"/>
    <w:rsid w:val="00D271A2"/>
    <w:rsid w:val="00D305EB"/>
    <w:rsid w:val="00D32B76"/>
    <w:rsid w:val="00D341C5"/>
    <w:rsid w:val="00D3615C"/>
    <w:rsid w:val="00D36A78"/>
    <w:rsid w:val="00D42FAD"/>
    <w:rsid w:val="00D44DAF"/>
    <w:rsid w:val="00D44F98"/>
    <w:rsid w:val="00D47915"/>
    <w:rsid w:val="00D479CF"/>
    <w:rsid w:val="00D54716"/>
    <w:rsid w:val="00D55329"/>
    <w:rsid w:val="00D600D1"/>
    <w:rsid w:val="00D60F93"/>
    <w:rsid w:val="00D61304"/>
    <w:rsid w:val="00D6160F"/>
    <w:rsid w:val="00D621CE"/>
    <w:rsid w:val="00D621EC"/>
    <w:rsid w:val="00D62343"/>
    <w:rsid w:val="00D62DAB"/>
    <w:rsid w:val="00D64BF6"/>
    <w:rsid w:val="00D66435"/>
    <w:rsid w:val="00D724F0"/>
    <w:rsid w:val="00D74395"/>
    <w:rsid w:val="00D75406"/>
    <w:rsid w:val="00D7654B"/>
    <w:rsid w:val="00D77423"/>
    <w:rsid w:val="00D80648"/>
    <w:rsid w:val="00D90076"/>
    <w:rsid w:val="00D91BD3"/>
    <w:rsid w:val="00D956BF"/>
    <w:rsid w:val="00D96904"/>
    <w:rsid w:val="00DA0E66"/>
    <w:rsid w:val="00DA1290"/>
    <w:rsid w:val="00DA1EE7"/>
    <w:rsid w:val="00DA231A"/>
    <w:rsid w:val="00DA29D9"/>
    <w:rsid w:val="00DB0739"/>
    <w:rsid w:val="00DB287C"/>
    <w:rsid w:val="00DB3010"/>
    <w:rsid w:val="00DB3817"/>
    <w:rsid w:val="00DB3F48"/>
    <w:rsid w:val="00DC0F82"/>
    <w:rsid w:val="00DC223F"/>
    <w:rsid w:val="00DD0FC9"/>
    <w:rsid w:val="00DD24DB"/>
    <w:rsid w:val="00DD3C32"/>
    <w:rsid w:val="00DD642B"/>
    <w:rsid w:val="00DD72A1"/>
    <w:rsid w:val="00DE3EAD"/>
    <w:rsid w:val="00DE50BC"/>
    <w:rsid w:val="00DE54CC"/>
    <w:rsid w:val="00DE6687"/>
    <w:rsid w:val="00DE6EEC"/>
    <w:rsid w:val="00DE709B"/>
    <w:rsid w:val="00DF201E"/>
    <w:rsid w:val="00DF2317"/>
    <w:rsid w:val="00DF370F"/>
    <w:rsid w:val="00DF60D0"/>
    <w:rsid w:val="00DF72BF"/>
    <w:rsid w:val="00DF7BC9"/>
    <w:rsid w:val="00E02F75"/>
    <w:rsid w:val="00E11F0E"/>
    <w:rsid w:val="00E125E7"/>
    <w:rsid w:val="00E21000"/>
    <w:rsid w:val="00E2109F"/>
    <w:rsid w:val="00E24013"/>
    <w:rsid w:val="00E252BD"/>
    <w:rsid w:val="00E27C0D"/>
    <w:rsid w:val="00E27E7F"/>
    <w:rsid w:val="00E35162"/>
    <w:rsid w:val="00E35B9F"/>
    <w:rsid w:val="00E37D2C"/>
    <w:rsid w:val="00E44BE8"/>
    <w:rsid w:val="00E44DEA"/>
    <w:rsid w:val="00E50667"/>
    <w:rsid w:val="00E54B07"/>
    <w:rsid w:val="00E552BC"/>
    <w:rsid w:val="00E574A0"/>
    <w:rsid w:val="00E626FB"/>
    <w:rsid w:val="00E62E9F"/>
    <w:rsid w:val="00E669F4"/>
    <w:rsid w:val="00E66A91"/>
    <w:rsid w:val="00E7329E"/>
    <w:rsid w:val="00E75417"/>
    <w:rsid w:val="00E759EB"/>
    <w:rsid w:val="00E76C0A"/>
    <w:rsid w:val="00E85678"/>
    <w:rsid w:val="00E923D4"/>
    <w:rsid w:val="00EA1D3C"/>
    <w:rsid w:val="00EA26BE"/>
    <w:rsid w:val="00EA2BA9"/>
    <w:rsid w:val="00EA3E45"/>
    <w:rsid w:val="00EB20F9"/>
    <w:rsid w:val="00EB603F"/>
    <w:rsid w:val="00EC0026"/>
    <w:rsid w:val="00EC0F13"/>
    <w:rsid w:val="00EC0FA6"/>
    <w:rsid w:val="00EC1C42"/>
    <w:rsid w:val="00EC29B9"/>
    <w:rsid w:val="00EC3CD4"/>
    <w:rsid w:val="00EC5127"/>
    <w:rsid w:val="00EC59BF"/>
    <w:rsid w:val="00EC625D"/>
    <w:rsid w:val="00EC73BC"/>
    <w:rsid w:val="00ED10D1"/>
    <w:rsid w:val="00ED180E"/>
    <w:rsid w:val="00ED3BCE"/>
    <w:rsid w:val="00ED4C60"/>
    <w:rsid w:val="00ED5DFD"/>
    <w:rsid w:val="00EF0E93"/>
    <w:rsid w:val="00EF4367"/>
    <w:rsid w:val="00F14F7C"/>
    <w:rsid w:val="00F150DB"/>
    <w:rsid w:val="00F15B9E"/>
    <w:rsid w:val="00F16E48"/>
    <w:rsid w:val="00F203F5"/>
    <w:rsid w:val="00F20AEF"/>
    <w:rsid w:val="00F20F6E"/>
    <w:rsid w:val="00F213FB"/>
    <w:rsid w:val="00F22C3F"/>
    <w:rsid w:val="00F24B53"/>
    <w:rsid w:val="00F26E95"/>
    <w:rsid w:val="00F277AB"/>
    <w:rsid w:val="00F35C8B"/>
    <w:rsid w:val="00F37ABD"/>
    <w:rsid w:val="00F429BB"/>
    <w:rsid w:val="00F47C57"/>
    <w:rsid w:val="00F513D5"/>
    <w:rsid w:val="00F5489E"/>
    <w:rsid w:val="00F578C0"/>
    <w:rsid w:val="00F602E6"/>
    <w:rsid w:val="00F64CEB"/>
    <w:rsid w:val="00F65BEA"/>
    <w:rsid w:val="00F66F4F"/>
    <w:rsid w:val="00F742E6"/>
    <w:rsid w:val="00F7689A"/>
    <w:rsid w:val="00F77C59"/>
    <w:rsid w:val="00F819A9"/>
    <w:rsid w:val="00F825C4"/>
    <w:rsid w:val="00F8293D"/>
    <w:rsid w:val="00F83E07"/>
    <w:rsid w:val="00F85EB2"/>
    <w:rsid w:val="00F86EB7"/>
    <w:rsid w:val="00F87CA1"/>
    <w:rsid w:val="00F933C1"/>
    <w:rsid w:val="00F956AF"/>
    <w:rsid w:val="00F96A15"/>
    <w:rsid w:val="00F97C0D"/>
    <w:rsid w:val="00FA08E8"/>
    <w:rsid w:val="00FA3167"/>
    <w:rsid w:val="00FA3B99"/>
    <w:rsid w:val="00FA3F15"/>
    <w:rsid w:val="00FA432F"/>
    <w:rsid w:val="00FA6003"/>
    <w:rsid w:val="00FB7560"/>
    <w:rsid w:val="00FC4273"/>
    <w:rsid w:val="00FC5898"/>
    <w:rsid w:val="00FC6BAD"/>
    <w:rsid w:val="00FC7270"/>
    <w:rsid w:val="00FC7D40"/>
    <w:rsid w:val="00FD144F"/>
    <w:rsid w:val="00FD1F5E"/>
    <w:rsid w:val="00FD740C"/>
    <w:rsid w:val="00FD7D15"/>
    <w:rsid w:val="00FE1B94"/>
    <w:rsid w:val="00FE2A07"/>
    <w:rsid w:val="00FE6A5A"/>
    <w:rsid w:val="00FF1259"/>
    <w:rsid w:val="00FF2493"/>
    <w:rsid w:val="00FF3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rsid w:val="00551864"/>
    <w:pPr>
      <w:keepNext/>
      <w:spacing w:before="120"/>
      <w:jc w:val="center"/>
      <w:outlineLvl w:val="0"/>
    </w:pPr>
    <w:rPr>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50F6"/>
    <w:pPr>
      <w:ind w:firstLine="720"/>
      <w:jc w:val="both"/>
    </w:pPr>
    <w:rPr>
      <w:sz w:val="26"/>
      <w:szCs w:val="20"/>
    </w:rPr>
  </w:style>
  <w:style w:type="paragraph" w:styleId="BalloonText">
    <w:name w:val="Balloon Text"/>
    <w:basedOn w:val="Normal"/>
    <w:semiHidden/>
    <w:rsid w:val="000D50F6"/>
    <w:rPr>
      <w:rFonts w:ascii="Tahoma" w:hAnsi="Tahoma" w:cs="Tahoma"/>
      <w:sz w:val="16"/>
      <w:szCs w:val="16"/>
    </w:rPr>
  </w:style>
  <w:style w:type="paragraph" w:customStyle="1" w:styleId="phead">
    <w:name w:val="phead"/>
    <w:basedOn w:val="Normal"/>
    <w:rsid w:val="00FE1B94"/>
    <w:pPr>
      <w:spacing w:before="100" w:beforeAutospacing="1" w:after="100" w:afterAutospacing="1"/>
    </w:pPr>
    <w:rPr>
      <w:rFonts w:ascii="Times New Roman" w:hAnsi="Times New Roman"/>
    </w:rPr>
  </w:style>
  <w:style w:type="paragraph" w:customStyle="1" w:styleId="pbody">
    <w:name w:val="pbody"/>
    <w:basedOn w:val="Normal"/>
    <w:rsid w:val="00FE1B94"/>
    <w:pPr>
      <w:spacing w:before="100" w:beforeAutospacing="1" w:after="100" w:afterAutospacing="1"/>
    </w:pPr>
    <w:rPr>
      <w:rFonts w:ascii="Times New Roman" w:hAnsi="Times New Roman"/>
    </w:rPr>
  </w:style>
  <w:style w:type="paragraph" w:styleId="Footer">
    <w:name w:val="footer"/>
    <w:basedOn w:val="Normal"/>
    <w:rsid w:val="00750F99"/>
    <w:pPr>
      <w:tabs>
        <w:tab w:val="center" w:pos="4320"/>
        <w:tab w:val="right" w:pos="8640"/>
      </w:tabs>
    </w:pPr>
  </w:style>
  <w:style w:type="character" w:styleId="PageNumber">
    <w:name w:val="page number"/>
    <w:basedOn w:val="DefaultParagraphFont"/>
    <w:rsid w:val="00750F99"/>
  </w:style>
  <w:style w:type="paragraph" w:customStyle="1" w:styleId="Char">
    <w:name w:val="Char"/>
    <w:autoRedefine/>
    <w:rsid w:val="0007708C"/>
    <w:pPr>
      <w:tabs>
        <w:tab w:val="left" w:pos="1152"/>
      </w:tabs>
      <w:spacing w:before="120" w:after="120" w:line="312" w:lineRule="auto"/>
    </w:pPr>
    <w:rPr>
      <w:rFonts w:ascii="Arial" w:hAnsi="Arial" w:cs="Arial"/>
      <w:sz w:val="26"/>
      <w:szCs w:val="26"/>
    </w:rPr>
  </w:style>
  <w:style w:type="character" w:customStyle="1" w:styleId="style2">
    <w:name w:val="style2"/>
    <w:basedOn w:val="DefaultParagraphFont"/>
    <w:rsid w:val="005E7E01"/>
  </w:style>
  <w:style w:type="character" w:customStyle="1" w:styleId="style3">
    <w:name w:val="style3"/>
    <w:basedOn w:val="DefaultParagraphFont"/>
    <w:rsid w:val="005E7E01"/>
  </w:style>
  <w:style w:type="paragraph" w:customStyle="1" w:styleId="Char0">
    <w:name w:val="Char"/>
    <w:basedOn w:val="Normal"/>
    <w:rsid w:val="005E7E01"/>
    <w:pPr>
      <w:spacing w:after="160" w:line="240" w:lineRule="exact"/>
      <w:textAlignment w:val="baseline"/>
    </w:pPr>
    <w:rPr>
      <w:rFonts w:ascii="Verdana" w:eastAsia="MS Mincho" w:hAnsi="Verdana"/>
      <w:sz w:val="20"/>
      <w:szCs w:val="20"/>
      <w:lang w:val="en-GB"/>
    </w:rPr>
  </w:style>
  <w:style w:type="character" w:customStyle="1" w:styleId="style1">
    <w:name w:val="style1"/>
    <w:basedOn w:val="DefaultParagraphFont"/>
    <w:rsid w:val="00502AB3"/>
  </w:style>
  <w:style w:type="character" w:customStyle="1" w:styleId="style4">
    <w:name w:val="style4"/>
    <w:basedOn w:val="DefaultParagraphFont"/>
    <w:rsid w:val="00502AB3"/>
  </w:style>
  <w:style w:type="character" w:styleId="Strong">
    <w:name w:val="Strong"/>
    <w:qFormat/>
    <w:rsid w:val="00502AB3"/>
    <w:rPr>
      <w:b/>
      <w:bCs/>
    </w:rPr>
  </w:style>
  <w:style w:type="paragraph" w:styleId="ListParagraph">
    <w:name w:val="List Paragraph"/>
    <w:basedOn w:val="Normal"/>
    <w:qFormat/>
    <w:rsid w:val="00502AB3"/>
    <w:pPr>
      <w:ind w:left="720"/>
      <w:contextualSpacing/>
    </w:pPr>
    <w:rPr>
      <w:rFonts w:eastAsia="SimSun"/>
      <w:lang w:eastAsia="zh-CN"/>
    </w:rPr>
  </w:style>
  <w:style w:type="paragraph" w:customStyle="1" w:styleId="yiv1456974862msonormal">
    <w:name w:val="yiv1456974862msonormal"/>
    <w:basedOn w:val="Normal"/>
    <w:rsid w:val="00EC73BC"/>
    <w:pPr>
      <w:spacing w:before="100" w:beforeAutospacing="1" w:after="100" w:afterAutospacing="1"/>
    </w:pPr>
    <w:rPr>
      <w:rFonts w:ascii="Times New Roman" w:hAnsi="Times New Roman"/>
    </w:rPr>
  </w:style>
  <w:style w:type="paragraph" w:styleId="BodyText2">
    <w:name w:val="Body Text 2"/>
    <w:basedOn w:val="Normal"/>
    <w:rsid w:val="005D76A6"/>
    <w:pPr>
      <w:spacing w:after="120" w:line="480" w:lineRule="auto"/>
    </w:pPr>
  </w:style>
  <w:style w:type="paragraph" w:styleId="BodyTextIndent2">
    <w:name w:val="Body Text Indent 2"/>
    <w:basedOn w:val="Normal"/>
    <w:rsid w:val="00DA1EE7"/>
    <w:pPr>
      <w:spacing w:after="120" w:line="480" w:lineRule="auto"/>
      <w:ind w:left="360"/>
    </w:pPr>
  </w:style>
  <w:style w:type="paragraph" w:styleId="BodyText">
    <w:name w:val="Body Text"/>
    <w:basedOn w:val="Normal"/>
    <w:rsid w:val="00040CD9"/>
    <w:pPr>
      <w:spacing w:after="120"/>
    </w:pPr>
  </w:style>
  <w:style w:type="paragraph" w:customStyle="1" w:styleId="CharCharCharChar">
    <w:name w:val="Char Char Char Char"/>
    <w:autoRedefine/>
    <w:rsid w:val="00CE4897"/>
    <w:pPr>
      <w:tabs>
        <w:tab w:val="left" w:pos="1152"/>
      </w:tabs>
      <w:spacing w:before="120" w:after="120" w:line="312" w:lineRule="auto"/>
    </w:pPr>
    <w:rPr>
      <w:rFonts w:ascii="Arial" w:hAnsi="Arial" w:cs="Arial"/>
      <w:sz w:val="26"/>
      <w:szCs w:val="26"/>
    </w:rPr>
  </w:style>
  <w:style w:type="paragraph" w:styleId="NormalWeb">
    <w:name w:val="Normal (Web)"/>
    <w:basedOn w:val="Normal"/>
    <w:rsid w:val="0091139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B0DBC"/>
  </w:style>
  <w:style w:type="paragraph" w:styleId="Header">
    <w:name w:val="header"/>
    <w:basedOn w:val="Normal"/>
    <w:rsid w:val="008552FB"/>
    <w:pPr>
      <w:tabs>
        <w:tab w:val="center" w:pos="4320"/>
        <w:tab w:val="right" w:pos="8640"/>
      </w:tabs>
    </w:pPr>
  </w:style>
  <w:style w:type="paragraph" w:styleId="FootnoteText">
    <w:name w:val="footnote text"/>
    <w:basedOn w:val="Normal"/>
    <w:link w:val="FootnoteTextChar"/>
    <w:unhideWhenUsed/>
    <w:rsid w:val="00F213FB"/>
    <w:rPr>
      <w:rFonts w:ascii="Times New Roman" w:hAnsi="Times New Roman"/>
      <w:sz w:val="20"/>
      <w:szCs w:val="20"/>
    </w:rPr>
  </w:style>
  <w:style w:type="character" w:customStyle="1" w:styleId="FootnoteTextChar">
    <w:name w:val="Footnote Text Char"/>
    <w:basedOn w:val="DefaultParagraphFont"/>
    <w:link w:val="FootnoteText"/>
    <w:rsid w:val="00F213FB"/>
  </w:style>
  <w:style w:type="character" w:styleId="FootnoteReference">
    <w:name w:val="footnote reference"/>
    <w:unhideWhenUsed/>
    <w:rsid w:val="00F213FB"/>
    <w:rPr>
      <w:vertAlign w:val="superscript"/>
    </w:rPr>
  </w:style>
  <w:style w:type="paragraph" w:customStyle="1" w:styleId="CharCharCharCharCharCharChar">
    <w:name w:val="Char Char Char Char Char Char Char"/>
    <w:autoRedefine/>
    <w:rsid w:val="00D44F98"/>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1E56F9"/>
    <w:pPr>
      <w:spacing w:after="160" w:line="240" w:lineRule="exact"/>
      <w:textAlignment w:val="baseline"/>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rsid w:val="00551864"/>
    <w:pPr>
      <w:keepNext/>
      <w:spacing w:before="120"/>
      <w:jc w:val="center"/>
      <w:outlineLvl w:val="0"/>
    </w:pPr>
    <w:rPr>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50F6"/>
    <w:pPr>
      <w:ind w:firstLine="720"/>
      <w:jc w:val="both"/>
    </w:pPr>
    <w:rPr>
      <w:sz w:val="26"/>
      <w:szCs w:val="20"/>
    </w:rPr>
  </w:style>
  <w:style w:type="paragraph" w:styleId="BalloonText">
    <w:name w:val="Balloon Text"/>
    <w:basedOn w:val="Normal"/>
    <w:semiHidden/>
    <w:rsid w:val="000D50F6"/>
    <w:rPr>
      <w:rFonts w:ascii="Tahoma" w:hAnsi="Tahoma" w:cs="Tahoma"/>
      <w:sz w:val="16"/>
      <w:szCs w:val="16"/>
    </w:rPr>
  </w:style>
  <w:style w:type="paragraph" w:customStyle="1" w:styleId="phead">
    <w:name w:val="phead"/>
    <w:basedOn w:val="Normal"/>
    <w:rsid w:val="00FE1B94"/>
    <w:pPr>
      <w:spacing w:before="100" w:beforeAutospacing="1" w:after="100" w:afterAutospacing="1"/>
    </w:pPr>
    <w:rPr>
      <w:rFonts w:ascii="Times New Roman" w:hAnsi="Times New Roman"/>
    </w:rPr>
  </w:style>
  <w:style w:type="paragraph" w:customStyle="1" w:styleId="pbody">
    <w:name w:val="pbody"/>
    <w:basedOn w:val="Normal"/>
    <w:rsid w:val="00FE1B94"/>
    <w:pPr>
      <w:spacing w:before="100" w:beforeAutospacing="1" w:after="100" w:afterAutospacing="1"/>
    </w:pPr>
    <w:rPr>
      <w:rFonts w:ascii="Times New Roman" w:hAnsi="Times New Roman"/>
    </w:rPr>
  </w:style>
  <w:style w:type="paragraph" w:styleId="Footer">
    <w:name w:val="footer"/>
    <w:basedOn w:val="Normal"/>
    <w:rsid w:val="00750F99"/>
    <w:pPr>
      <w:tabs>
        <w:tab w:val="center" w:pos="4320"/>
        <w:tab w:val="right" w:pos="8640"/>
      </w:tabs>
    </w:pPr>
  </w:style>
  <w:style w:type="character" w:styleId="PageNumber">
    <w:name w:val="page number"/>
    <w:basedOn w:val="DefaultParagraphFont"/>
    <w:rsid w:val="00750F99"/>
  </w:style>
  <w:style w:type="paragraph" w:customStyle="1" w:styleId="Char">
    <w:name w:val="Char"/>
    <w:autoRedefine/>
    <w:rsid w:val="0007708C"/>
    <w:pPr>
      <w:tabs>
        <w:tab w:val="left" w:pos="1152"/>
      </w:tabs>
      <w:spacing w:before="120" w:after="120" w:line="312" w:lineRule="auto"/>
    </w:pPr>
    <w:rPr>
      <w:rFonts w:ascii="Arial" w:hAnsi="Arial" w:cs="Arial"/>
      <w:sz w:val="26"/>
      <w:szCs w:val="26"/>
    </w:rPr>
  </w:style>
  <w:style w:type="character" w:customStyle="1" w:styleId="style2">
    <w:name w:val="style2"/>
    <w:basedOn w:val="DefaultParagraphFont"/>
    <w:rsid w:val="005E7E01"/>
  </w:style>
  <w:style w:type="character" w:customStyle="1" w:styleId="style3">
    <w:name w:val="style3"/>
    <w:basedOn w:val="DefaultParagraphFont"/>
    <w:rsid w:val="005E7E01"/>
  </w:style>
  <w:style w:type="paragraph" w:customStyle="1" w:styleId="Char0">
    <w:name w:val="Char"/>
    <w:basedOn w:val="Normal"/>
    <w:rsid w:val="005E7E01"/>
    <w:pPr>
      <w:spacing w:after="160" w:line="240" w:lineRule="exact"/>
      <w:textAlignment w:val="baseline"/>
    </w:pPr>
    <w:rPr>
      <w:rFonts w:ascii="Verdana" w:eastAsia="MS Mincho" w:hAnsi="Verdana"/>
      <w:sz w:val="20"/>
      <w:szCs w:val="20"/>
      <w:lang w:val="en-GB"/>
    </w:rPr>
  </w:style>
  <w:style w:type="character" w:customStyle="1" w:styleId="style1">
    <w:name w:val="style1"/>
    <w:basedOn w:val="DefaultParagraphFont"/>
    <w:rsid w:val="00502AB3"/>
  </w:style>
  <w:style w:type="character" w:customStyle="1" w:styleId="style4">
    <w:name w:val="style4"/>
    <w:basedOn w:val="DefaultParagraphFont"/>
    <w:rsid w:val="00502AB3"/>
  </w:style>
  <w:style w:type="character" w:styleId="Strong">
    <w:name w:val="Strong"/>
    <w:qFormat/>
    <w:rsid w:val="00502AB3"/>
    <w:rPr>
      <w:b/>
      <w:bCs/>
    </w:rPr>
  </w:style>
  <w:style w:type="paragraph" w:styleId="ListParagraph">
    <w:name w:val="List Paragraph"/>
    <w:basedOn w:val="Normal"/>
    <w:qFormat/>
    <w:rsid w:val="00502AB3"/>
    <w:pPr>
      <w:ind w:left="720"/>
      <w:contextualSpacing/>
    </w:pPr>
    <w:rPr>
      <w:rFonts w:eastAsia="SimSun"/>
      <w:lang w:eastAsia="zh-CN"/>
    </w:rPr>
  </w:style>
  <w:style w:type="paragraph" w:customStyle="1" w:styleId="yiv1456974862msonormal">
    <w:name w:val="yiv1456974862msonormal"/>
    <w:basedOn w:val="Normal"/>
    <w:rsid w:val="00EC73BC"/>
    <w:pPr>
      <w:spacing w:before="100" w:beforeAutospacing="1" w:after="100" w:afterAutospacing="1"/>
    </w:pPr>
    <w:rPr>
      <w:rFonts w:ascii="Times New Roman" w:hAnsi="Times New Roman"/>
    </w:rPr>
  </w:style>
  <w:style w:type="paragraph" w:styleId="BodyText2">
    <w:name w:val="Body Text 2"/>
    <w:basedOn w:val="Normal"/>
    <w:rsid w:val="005D76A6"/>
    <w:pPr>
      <w:spacing w:after="120" w:line="480" w:lineRule="auto"/>
    </w:pPr>
  </w:style>
  <w:style w:type="paragraph" w:styleId="BodyTextIndent2">
    <w:name w:val="Body Text Indent 2"/>
    <w:basedOn w:val="Normal"/>
    <w:rsid w:val="00DA1EE7"/>
    <w:pPr>
      <w:spacing w:after="120" w:line="480" w:lineRule="auto"/>
      <w:ind w:left="360"/>
    </w:pPr>
  </w:style>
  <w:style w:type="paragraph" w:styleId="BodyText">
    <w:name w:val="Body Text"/>
    <w:basedOn w:val="Normal"/>
    <w:rsid w:val="00040CD9"/>
    <w:pPr>
      <w:spacing w:after="120"/>
    </w:pPr>
  </w:style>
  <w:style w:type="paragraph" w:customStyle="1" w:styleId="CharCharCharChar">
    <w:name w:val="Char Char Char Char"/>
    <w:autoRedefine/>
    <w:rsid w:val="00CE4897"/>
    <w:pPr>
      <w:tabs>
        <w:tab w:val="left" w:pos="1152"/>
      </w:tabs>
      <w:spacing w:before="120" w:after="120" w:line="312" w:lineRule="auto"/>
    </w:pPr>
    <w:rPr>
      <w:rFonts w:ascii="Arial" w:hAnsi="Arial" w:cs="Arial"/>
      <w:sz w:val="26"/>
      <w:szCs w:val="26"/>
    </w:rPr>
  </w:style>
  <w:style w:type="paragraph" w:styleId="NormalWeb">
    <w:name w:val="Normal (Web)"/>
    <w:basedOn w:val="Normal"/>
    <w:rsid w:val="0091139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7B0DBC"/>
  </w:style>
  <w:style w:type="paragraph" w:styleId="Header">
    <w:name w:val="header"/>
    <w:basedOn w:val="Normal"/>
    <w:rsid w:val="008552FB"/>
    <w:pPr>
      <w:tabs>
        <w:tab w:val="center" w:pos="4320"/>
        <w:tab w:val="right" w:pos="8640"/>
      </w:tabs>
    </w:pPr>
  </w:style>
  <w:style w:type="paragraph" w:styleId="FootnoteText">
    <w:name w:val="footnote text"/>
    <w:basedOn w:val="Normal"/>
    <w:link w:val="FootnoteTextChar"/>
    <w:unhideWhenUsed/>
    <w:rsid w:val="00F213FB"/>
    <w:rPr>
      <w:rFonts w:ascii="Times New Roman" w:hAnsi="Times New Roman"/>
      <w:sz w:val="20"/>
      <w:szCs w:val="20"/>
    </w:rPr>
  </w:style>
  <w:style w:type="character" w:customStyle="1" w:styleId="FootnoteTextChar">
    <w:name w:val="Footnote Text Char"/>
    <w:basedOn w:val="DefaultParagraphFont"/>
    <w:link w:val="FootnoteText"/>
    <w:rsid w:val="00F213FB"/>
  </w:style>
  <w:style w:type="character" w:styleId="FootnoteReference">
    <w:name w:val="footnote reference"/>
    <w:unhideWhenUsed/>
    <w:rsid w:val="00F213FB"/>
    <w:rPr>
      <w:vertAlign w:val="superscript"/>
    </w:rPr>
  </w:style>
  <w:style w:type="paragraph" w:customStyle="1" w:styleId="CharCharCharCharCharCharChar">
    <w:name w:val="Char Char Char Char Char Char Char"/>
    <w:autoRedefine/>
    <w:rsid w:val="00D44F98"/>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1E56F9"/>
    <w:pPr>
      <w:spacing w:after="160" w:line="240" w:lineRule="exact"/>
      <w:textAlignment w:val="baseline"/>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4932">
      <w:bodyDiv w:val="1"/>
      <w:marLeft w:val="0"/>
      <w:marRight w:val="0"/>
      <w:marTop w:val="0"/>
      <w:marBottom w:val="0"/>
      <w:divBdr>
        <w:top w:val="none" w:sz="0" w:space="0" w:color="auto"/>
        <w:left w:val="none" w:sz="0" w:space="0" w:color="auto"/>
        <w:bottom w:val="none" w:sz="0" w:space="0" w:color="auto"/>
        <w:right w:val="none" w:sz="0" w:space="0" w:color="auto"/>
      </w:divBdr>
    </w:div>
    <w:div w:id="709695274">
      <w:bodyDiv w:val="1"/>
      <w:marLeft w:val="0"/>
      <w:marRight w:val="0"/>
      <w:marTop w:val="0"/>
      <w:marBottom w:val="0"/>
      <w:divBdr>
        <w:top w:val="none" w:sz="0" w:space="0" w:color="auto"/>
        <w:left w:val="none" w:sz="0" w:space="0" w:color="auto"/>
        <w:bottom w:val="none" w:sz="0" w:space="0" w:color="auto"/>
        <w:right w:val="none" w:sz="0" w:space="0" w:color="auto"/>
      </w:divBdr>
    </w:div>
    <w:div w:id="1090275118">
      <w:bodyDiv w:val="1"/>
      <w:marLeft w:val="0"/>
      <w:marRight w:val="0"/>
      <w:marTop w:val="0"/>
      <w:marBottom w:val="0"/>
      <w:divBdr>
        <w:top w:val="none" w:sz="0" w:space="0" w:color="auto"/>
        <w:left w:val="none" w:sz="0" w:space="0" w:color="auto"/>
        <w:bottom w:val="none" w:sz="0" w:space="0" w:color="auto"/>
        <w:right w:val="none" w:sz="0" w:space="0" w:color="auto"/>
      </w:divBdr>
    </w:div>
    <w:div w:id="1156611065">
      <w:bodyDiv w:val="1"/>
      <w:marLeft w:val="0"/>
      <w:marRight w:val="0"/>
      <w:marTop w:val="0"/>
      <w:marBottom w:val="0"/>
      <w:divBdr>
        <w:top w:val="none" w:sz="0" w:space="0" w:color="auto"/>
        <w:left w:val="none" w:sz="0" w:space="0" w:color="auto"/>
        <w:bottom w:val="none" w:sz="0" w:space="0" w:color="auto"/>
        <w:right w:val="none" w:sz="0" w:space="0" w:color="auto"/>
      </w:divBdr>
    </w:div>
    <w:div w:id="1211453870">
      <w:bodyDiv w:val="1"/>
      <w:marLeft w:val="0"/>
      <w:marRight w:val="0"/>
      <w:marTop w:val="0"/>
      <w:marBottom w:val="0"/>
      <w:divBdr>
        <w:top w:val="none" w:sz="0" w:space="0" w:color="auto"/>
        <w:left w:val="none" w:sz="0" w:space="0" w:color="auto"/>
        <w:bottom w:val="none" w:sz="0" w:space="0" w:color="auto"/>
        <w:right w:val="none" w:sz="0" w:space="0" w:color="auto"/>
      </w:divBdr>
    </w:div>
    <w:div w:id="1302689723">
      <w:bodyDiv w:val="1"/>
      <w:marLeft w:val="0"/>
      <w:marRight w:val="0"/>
      <w:marTop w:val="0"/>
      <w:marBottom w:val="0"/>
      <w:divBdr>
        <w:top w:val="none" w:sz="0" w:space="0" w:color="auto"/>
        <w:left w:val="none" w:sz="0" w:space="0" w:color="auto"/>
        <w:bottom w:val="none" w:sz="0" w:space="0" w:color="auto"/>
        <w:right w:val="none" w:sz="0" w:space="0" w:color="auto"/>
      </w:divBdr>
    </w:div>
    <w:div w:id="16741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75F9-BC3F-4B18-B206-92E9316D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ĐOÀN T</vt:lpstr>
    </vt:vector>
  </TitlesOfParts>
  <Company>Microsoft Corporation</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dc:title>
  <dc:creator>HOI DONG DOI</dc:creator>
  <cp:lastModifiedBy>PhuongThao</cp:lastModifiedBy>
  <cp:revision>3</cp:revision>
  <cp:lastPrinted>2016-07-25T03:17:00Z</cp:lastPrinted>
  <dcterms:created xsi:type="dcterms:W3CDTF">2016-07-26T02:35:00Z</dcterms:created>
  <dcterms:modified xsi:type="dcterms:W3CDTF">2016-07-26T02:37:00Z</dcterms:modified>
</cp:coreProperties>
</file>